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620"/>
      </w:tblGrid>
      <w:tr w:rsidR="001C1CAB">
        <w:tblPrEx>
          <w:tblCellMar>
            <w:top w:w="0" w:type="dxa"/>
            <w:bottom w:w="0" w:type="dxa"/>
          </w:tblCellMar>
        </w:tblPrEx>
        <w:trPr>
          <w:trHeight w:hRule="exact" w:val="3017"/>
        </w:trPr>
        <w:tc>
          <w:tcPr>
            <w:tcW w:w="4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1CAB" w:rsidRDefault="00E949D4">
            <w:pPr>
              <w:ind w:left="64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 May 1991</w:t>
            </w:r>
          </w:p>
          <w:p w:rsidR="001C1CAB" w:rsidRDefault="00E949D4">
            <w:pPr>
              <w:spacing w:line="199" w:lineRule="auto"/>
              <w:ind w:left="648"/>
              <w:rPr>
                <w:rFonts w:ascii="Times New Roman" w:hAnsi="Times New Roman"/>
                <w:color w:val="000000"/>
                <w:spacing w:val="-4"/>
                <w:sz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t>Our ref: 39CPR007</w:t>
            </w:r>
          </w:p>
          <w:p w:rsidR="001C1CAB" w:rsidRDefault="00E949D4">
            <w:pPr>
              <w:spacing w:before="1044"/>
              <w:ind w:left="648" w:right="684"/>
              <w:rPr>
                <w:rFonts w:ascii="Times New Roman" w:hAnsi="Times New Roman"/>
                <w:color w:val="000000"/>
                <w:spacing w:val="-9"/>
                <w:sz w:val="26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6"/>
              </w:rPr>
              <w:t xml:space="preserve">Senator the Hon. Nick Bolkus </w:t>
            </w: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t xml:space="preserve">Minister for Administrative </w:t>
            </w:r>
            <w:r>
              <w:rPr>
                <w:rFonts w:ascii="Times New Roman" w:hAnsi="Times New Roman"/>
                <w:color w:val="000000"/>
                <w:sz w:val="26"/>
              </w:rPr>
              <w:t>Services</w:t>
            </w:r>
          </w:p>
          <w:p w:rsidR="001C1CAB" w:rsidRDefault="00E949D4">
            <w:pPr>
              <w:spacing w:line="208" w:lineRule="auto"/>
              <w:ind w:left="648"/>
              <w:rPr>
                <w:rFonts w:ascii="Times New Roman" w:hAnsi="Times New Roman"/>
                <w:color w:val="000000"/>
                <w:spacing w:val="-4"/>
                <w:sz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</w:rPr>
              <w:t>Parliament House</w:t>
            </w:r>
          </w:p>
          <w:p w:rsidR="001C1CAB" w:rsidRDefault="00E949D4">
            <w:pPr>
              <w:spacing w:line="187" w:lineRule="auto"/>
              <w:ind w:left="648"/>
              <w:rPr>
                <w:rFonts w:ascii="Times New Roman" w:hAnsi="Times New Roman"/>
                <w:color w:val="000000"/>
                <w:spacing w:val="4"/>
                <w:sz w:val="26"/>
              </w:rPr>
            </w:pPr>
            <w:r>
              <w:rPr>
                <w:rFonts w:ascii="Times New Roman" w:hAnsi="Times New Roman"/>
                <w:color w:val="000000"/>
                <w:spacing w:val="4"/>
                <w:sz w:val="26"/>
              </w:rPr>
              <w:t>Canberra A.C.T. 2600</w:t>
            </w:r>
          </w:p>
        </w:tc>
        <w:tc>
          <w:tcPr>
            <w:tcW w:w="5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C1CAB" w:rsidRDefault="00E949D4">
            <w:pPr>
              <w:spacing w:before="1620"/>
              <w:jc w:val="center"/>
              <w:rPr>
                <w:rFonts w:ascii="Times New Roman" w:hAnsi="Times New Roman"/>
                <w:color w:val="000000"/>
                <w:spacing w:val="2"/>
                <w:sz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</w:rPr>
              <w:t xml:space="preserve">CC: Hon. Michael Duffy MP </w:t>
            </w:r>
            <w:r>
              <w:rPr>
                <w:rFonts w:ascii="Times New Roman" w:hAnsi="Times New Roman"/>
                <w:color w:val="000000"/>
                <w:spacing w:val="2"/>
                <w:sz w:val="26"/>
              </w:rPr>
              <w:br/>
            </w:r>
            <w:r>
              <w:rPr>
                <w:rFonts w:ascii="Times New Roman" w:hAnsi="Times New Roman"/>
                <w:color w:val="000000"/>
                <w:spacing w:val="-8"/>
                <w:sz w:val="26"/>
              </w:rPr>
              <w:t>Attorney-General</w:t>
            </w:r>
          </w:p>
          <w:p w:rsidR="001C1CAB" w:rsidRDefault="00E949D4">
            <w:pPr>
              <w:spacing w:line="199" w:lineRule="auto"/>
              <w:ind w:right="2463"/>
              <w:jc w:val="right"/>
              <w:rPr>
                <w:rFonts w:ascii="Times New Roman" w:hAnsi="Times New Roman"/>
                <w:color w:val="000000"/>
                <w:spacing w:val="-6"/>
                <w:sz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</w:rPr>
              <w:t>Parliament House</w:t>
            </w:r>
          </w:p>
          <w:p w:rsidR="001C1CAB" w:rsidRDefault="00E949D4">
            <w:pPr>
              <w:spacing w:line="204" w:lineRule="auto"/>
              <w:ind w:right="1833"/>
              <w:jc w:val="right"/>
              <w:rPr>
                <w:rFonts w:ascii="Times New Roman" w:hAnsi="Times New Roman"/>
                <w:color w:val="000000"/>
                <w:spacing w:val="2"/>
                <w:sz w:val="26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</w:rPr>
              <w:t>Canberra A.C.T. 2600</w:t>
            </w:r>
          </w:p>
        </w:tc>
      </w:tr>
    </w:tbl>
    <w:p w:rsidR="001C1CAB" w:rsidRDefault="001C1CAB">
      <w:pPr>
        <w:spacing w:after="304" w:line="20" w:lineRule="exact"/>
      </w:pPr>
    </w:p>
    <w:p w:rsidR="001C1CAB" w:rsidRDefault="00E949D4">
      <w:pPr>
        <w:ind w:left="576"/>
        <w:rPr>
          <w:rFonts w:ascii="Times New Roman" w:hAnsi="Times New Roman"/>
          <w:color w:val="000000"/>
          <w:spacing w:val="-8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left:0;text-align:left;margin-left:49.45pt;margin-top:66.3pt;width:497pt;height:74.8pt;z-index:-251666432;mso-wrap-distance-left:0;mso-wrap-distance-right:0;mso-position-horizontal-relative:page;mso-position-vertical-relative:page" filled="f" stroked="f">
            <v:textbox inset="0,0,0,0">
              <w:txbxContent>
                <w:p w:rsidR="00B40526" w:rsidRDefault="00B40526"/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49.45pt;margin-top:96.15pt;width:127.65pt;height:16.95pt;z-index:-251665408;mso-wrap-distance-left:0;mso-wrap-distance-right:0;mso-position-horizontal-relative:page;mso-position-vertical-relative:page" filled="f" stroked="f">
            <v:textbox inset="0,0,0,0">
              <w:txbxContent>
                <w:p w:rsidR="00B40526" w:rsidRDefault="00B40526">
                  <w:pPr>
                    <w:spacing w:line="228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spacing w:val="9"/>
                      <w:sz w:val="31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9"/>
                      <w:sz w:val="31"/>
                    </w:rPr>
                    <w:t>Human Rights and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60.4pt;margin-top:109.5pt;width:77.3pt;height:30.7pt;z-index:-251664384;mso-wrap-distance-left:0;mso-wrap-distance-right:0;mso-position-horizontal-relative:page;mso-position-vertical-relative:page" filled="f" stroked="f">
            <v:textbox inset="0,0,0,0">
              <w:txbxContent>
                <w:p w:rsidR="00B40526" w:rsidRDefault="00B40526">
                  <w:pPr>
                    <w:ind w:left="96" w:right="10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49.45pt;margin-top:113.1pt;width:210.95pt;height:27.1pt;z-index:-251663360;mso-wrap-distance-left:0;mso-wrap-distance-right:0;mso-position-horizontal-relative:page;mso-position-vertical-relative:page" filled="f" stroked="f">
            <v:textbox inset="0,0,0,0">
              <w:txbxContent>
                <w:p w:rsidR="00B40526" w:rsidRDefault="00B40526">
                  <w:pPr>
                    <w:spacing w:after="108"/>
                    <w:rPr>
                      <w:rFonts w:ascii="Times New Roman" w:hAnsi="Times New Roman"/>
                      <w:i/>
                      <w:color w:val="000000"/>
                      <w:spacing w:val="5"/>
                      <w:sz w:val="31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5"/>
                      <w:sz w:val="31"/>
                    </w:rPr>
                    <w:t>Equal Opportunity Commission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410.4pt;margin-top:100.4pt;width:136.05pt;height:10.3pt;z-index:-251661312;mso-wrap-distance-left:0;mso-wrap-distance-right:0;mso-position-horizontal-relative:page;mso-position-vertical-relative:page" filled="f" stroked="f">
            <v:textbox inset="0,0,0,0">
              <w:txbxContent>
                <w:p w:rsidR="00B40526" w:rsidRDefault="00B40526">
                  <w:pPr>
                    <w:spacing w:line="187" w:lineRule="auto"/>
                    <w:rPr>
                      <w:rFonts w:ascii="Times New Roman" w:hAnsi="Times New Roman"/>
                      <w:b/>
                      <w:i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7"/>
                      <w:sz w:val="23"/>
                    </w:rPr>
                    <w:t>Human Rights Commissioner</w:t>
                  </w:r>
                </w:p>
              </w:txbxContent>
            </v:textbox>
            <w10:wrap type="square" anchorx="page" anchory="page"/>
          </v:shape>
        </w:pict>
      </w:r>
      <w:r w:rsidR="00525489">
        <w:rPr>
          <w:rFonts w:ascii="Times New Roman" w:hAnsi="Times New Roman"/>
          <w:color w:val="000000"/>
          <w:spacing w:val="-8"/>
          <w:sz w:val="26"/>
        </w:rPr>
        <w:t xml:space="preserve">Attention: </w:t>
      </w:r>
      <w:proofErr w:type="spellStart"/>
      <w:r w:rsidR="00525489">
        <w:rPr>
          <w:rFonts w:ascii="Times New Roman" w:hAnsi="Times New Roman"/>
          <w:color w:val="000000"/>
          <w:spacing w:val="-8"/>
          <w:sz w:val="26"/>
        </w:rPr>
        <w:t>Mr</w:t>
      </w:r>
      <w:proofErr w:type="spellEnd"/>
      <w:r w:rsidR="00525489">
        <w:rPr>
          <w:rFonts w:ascii="Times New Roman" w:hAnsi="Times New Roman"/>
          <w:color w:val="000000"/>
          <w:spacing w:val="-8"/>
          <w:sz w:val="26"/>
        </w:rPr>
        <w:t xml:space="preserve"> John </w:t>
      </w:r>
      <w:r>
        <w:rPr>
          <w:rFonts w:ascii="Times New Roman" w:hAnsi="Times New Roman"/>
          <w:color w:val="000000"/>
          <w:spacing w:val="-8"/>
          <w:sz w:val="26"/>
        </w:rPr>
        <w:t>Richardson</w:t>
      </w:r>
      <w:r w:rsidR="00525489">
        <w:rPr>
          <w:rFonts w:ascii="Times New Roman" w:hAnsi="Times New Roman"/>
          <w:color w:val="000000"/>
          <w:spacing w:val="-8"/>
          <w:sz w:val="26"/>
        </w:rPr>
        <w:br/>
      </w:r>
      <w:r w:rsidR="00525489">
        <w:rPr>
          <w:rFonts w:ascii="Times New Roman" w:hAnsi="Times New Roman"/>
          <w:color w:val="000000"/>
          <w:spacing w:val="-8"/>
          <w:sz w:val="26"/>
        </w:rPr>
        <w:tab/>
      </w:r>
      <w:r w:rsidR="00525489">
        <w:rPr>
          <w:rFonts w:ascii="Times New Roman" w:hAnsi="Times New Roman"/>
          <w:color w:val="000000"/>
          <w:spacing w:val="-8"/>
          <w:sz w:val="26"/>
        </w:rPr>
        <w:tab/>
        <w:t>Consultant to the Minister</w:t>
      </w:r>
    </w:p>
    <w:p w:rsidR="001C1CAB" w:rsidRDefault="00E949D4">
      <w:pPr>
        <w:spacing w:before="540" w:line="204" w:lineRule="auto"/>
        <w:ind w:left="576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Dear Minister</w:t>
      </w:r>
    </w:p>
    <w:p w:rsidR="001C1CAB" w:rsidRDefault="00E949D4">
      <w:pPr>
        <w:spacing w:before="576"/>
        <w:ind w:left="576" w:right="288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Further to my recent letters and our meeting on 14 May, I am writing to provide you </w:t>
      </w:r>
      <w:r>
        <w:rPr>
          <w:rFonts w:ascii="Times New Roman" w:hAnsi="Times New Roman"/>
          <w:color w:val="000000"/>
          <w:spacing w:val="2"/>
          <w:sz w:val="26"/>
        </w:rPr>
        <w:t xml:space="preserve">with my initial response to the Government's draft legislation relating to political </w:t>
      </w:r>
      <w:r>
        <w:rPr>
          <w:rFonts w:ascii="Times New Roman" w:hAnsi="Times New Roman"/>
          <w:color w:val="000000"/>
          <w:spacing w:val="-1"/>
          <w:sz w:val="26"/>
        </w:rPr>
        <w:t xml:space="preserve">advertising - now that I have been given an opportunity to examine the Bill presently </w:t>
      </w:r>
      <w:r>
        <w:rPr>
          <w:rFonts w:ascii="Times New Roman" w:hAnsi="Times New Roman"/>
          <w:color w:val="000000"/>
          <w:spacing w:val="-4"/>
          <w:sz w:val="26"/>
        </w:rPr>
        <w:t>before the Parliament.</w:t>
      </w:r>
    </w:p>
    <w:p w:rsidR="001C1CAB" w:rsidRDefault="00E949D4">
      <w:pPr>
        <w:spacing w:before="216"/>
        <w:ind w:left="576" w:right="288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As I indicated at our meeting, I clearly acknowledge that my letter of 9 May was directed </w:t>
      </w:r>
      <w:r>
        <w:rPr>
          <w:rFonts w:ascii="Times New Roman" w:hAnsi="Times New Roman"/>
          <w:color w:val="000000"/>
          <w:spacing w:val="-2"/>
          <w:sz w:val="26"/>
        </w:rPr>
        <w:t xml:space="preserve">not to the Government's draft legislation, but to the best understanding of the proposal I had been able to arrive at, based on your public statements. I would have preferred to </w:t>
      </w:r>
      <w:r>
        <w:rPr>
          <w:rFonts w:ascii="Times New Roman" w:hAnsi="Times New Roman"/>
          <w:color w:val="000000"/>
          <w:sz w:val="26"/>
        </w:rPr>
        <w:t xml:space="preserve">prepare more focused advice - specifically directed to details of the Government's </w:t>
      </w:r>
      <w:r>
        <w:rPr>
          <w:rFonts w:ascii="Times New Roman" w:hAnsi="Times New Roman"/>
          <w:color w:val="000000"/>
          <w:spacing w:val="-4"/>
          <w:sz w:val="26"/>
        </w:rPr>
        <w:t>proposals or to particular provisions of draft legislation.</w:t>
      </w:r>
    </w:p>
    <w:p w:rsidR="001C1CAB" w:rsidRDefault="00E949D4">
      <w:pPr>
        <w:spacing w:before="180"/>
        <w:ind w:left="576" w:right="288"/>
        <w:jc w:val="both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You will, of course, appreciate that my inability to do so related to the fact that </w:t>
      </w:r>
      <w:r>
        <w:rPr>
          <w:rFonts w:ascii="Times New Roman" w:hAnsi="Times New Roman"/>
          <w:color w:val="000000"/>
          <w:spacing w:val="-4"/>
          <w:sz w:val="26"/>
        </w:rPr>
        <w:t xml:space="preserve">notwithstanding the request in my letter of 20 March to be provided with details of the </w:t>
      </w:r>
      <w:r>
        <w:rPr>
          <w:rFonts w:ascii="Times New Roman" w:hAnsi="Times New Roman"/>
          <w:color w:val="000000"/>
          <w:spacing w:val="-1"/>
          <w:sz w:val="26"/>
        </w:rPr>
        <w:t xml:space="preserve">Government's decision, to enable me to prepare precise advice, I was given only your </w:t>
      </w:r>
      <w:r>
        <w:rPr>
          <w:rFonts w:ascii="Times New Roman" w:hAnsi="Times New Roman"/>
          <w:color w:val="000000"/>
          <w:spacing w:val="-3"/>
          <w:sz w:val="26"/>
        </w:rPr>
        <w:t xml:space="preserve">press release. You are also aware that in spite of advice in your letter of 26 March that I </w:t>
      </w:r>
      <w:r>
        <w:rPr>
          <w:rFonts w:ascii="Times New Roman" w:hAnsi="Times New Roman"/>
          <w:color w:val="000000"/>
          <w:spacing w:val="4"/>
          <w:sz w:val="26"/>
        </w:rPr>
        <w:t xml:space="preserve">would be kept </w:t>
      </w:r>
      <w:proofErr w:type="gramStart"/>
      <w:r>
        <w:rPr>
          <w:rFonts w:ascii="Times New Roman" w:hAnsi="Times New Roman"/>
          <w:color w:val="000000"/>
          <w:spacing w:val="4"/>
          <w:sz w:val="26"/>
        </w:rPr>
        <w:t>",..informed</w:t>
      </w:r>
      <w:proofErr w:type="gramEnd"/>
      <w:r>
        <w:rPr>
          <w:rFonts w:ascii="Times New Roman" w:hAnsi="Times New Roman"/>
          <w:color w:val="000000"/>
          <w:spacing w:val="4"/>
          <w:sz w:val="26"/>
        </w:rPr>
        <w:t xml:space="preserve"> of the progress of the drafting of the legislation" and </w:t>
      </w:r>
      <w:r>
        <w:rPr>
          <w:rFonts w:ascii="Times New Roman" w:hAnsi="Times New Roman"/>
          <w:color w:val="000000"/>
          <w:spacing w:val="-2"/>
          <w:sz w:val="26"/>
        </w:rPr>
        <w:t xml:space="preserve">provided "...with any further relevant information as soon as it comes to hand..." this did </w:t>
      </w:r>
      <w:r>
        <w:rPr>
          <w:rFonts w:ascii="Times New Roman" w:hAnsi="Times New Roman"/>
          <w:color w:val="000000"/>
          <w:sz w:val="26"/>
        </w:rPr>
        <w:t>not happen.</w:t>
      </w:r>
    </w:p>
    <w:p w:rsidR="00525489" w:rsidRDefault="00E949D4" w:rsidP="00525489">
      <w:pPr>
        <w:spacing w:before="216" w:after="972"/>
        <w:ind w:left="576" w:right="288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Because complete information had not been provided to me, I decided, after careful </w:t>
      </w:r>
      <w:r>
        <w:rPr>
          <w:rFonts w:ascii="Times New Roman" w:hAnsi="Times New Roman"/>
          <w:color w:val="000000"/>
          <w:spacing w:val="2"/>
          <w:sz w:val="26"/>
        </w:rPr>
        <w:t xml:space="preserve">consideration, that it was appropriate to provide advice to the Government on the </w:t>
      </w:r>
      <w:r>
        <w:rPr>
          <w:rFonts w:ascii="Times New Roman" w:hAnsi="Times New Roman"/>
          <w:color w:val="000000"/>
          <w:spacing w:val="-2"/>
          <w:sz w:val="26"/>
        </w:rPr>
        <w:t xml:space="preserve">principles at stake and the issues involved - rather than deliver (possibly too late to be </w:t>
      </w:r>
      <w:r>
        <w:rPr>
          <w:rFonts w:ascii="Times New Roman" w:hAnsi="Times New Roman"/>
          <w:color w:val="000000"/>
          <w:spacing w:val="-1"/>
          <w:sz w:val="26"/>
        </w:rPr>
        <w:t xml:space="preserve">useful) a concluded opinion in a report requiring tabling in Parliament - as I am entitled </w:t>
      </w:r>
      <w:r>
        <w:rPr>
          <w:rFonts w:ascii="Times New Roman" w:hAnsi="Times New Roman"/>
          <w:color w:val="000000"/>
          <w:spacing w:val="-2"/>
          <w:sz w:val="26"/>
        </w:rPr>
        <w:t>to do under Federal law.</w:t>
      </w:r>
    </w:p>
    <w:p w:rsidR="00525489" w:rsidRDefault="00525489" w:rsidP="00525489">
      <w:pPr>
        <w:tabs>
          <w:tab w:val="left" w:pos="2412"/>
          <w:tab w:val="left" w:pos="3780"/>
          <w:tab w:val="left" w:pos="5940"/>
          <w:tab w:val="left" w:pos="6570"/>
          <w:tab w:val="right" w:pos="9566"/>
        </w:tabs>
        <w:spacing w:before="36"/>
        <w:rPr>
          <w:rFonts w:ascii="Times New Roman" w:hAnsi="Times New Roman"/>
          <w:i/>
          <w:color w:val="000000"/>
          <w:sz w:val="13"/>
        </w:rPr>
      </w:pPr>
      <w:r>
        <w:pict>
          <v:line id="_x0000_s1044" style="position:absolute;z-index:251667456;mso-position-horizontal-relative:text;mso-position-vertical-relative:text" from="4.3pt,.55pt" to="489.4pt,.55pt" strokeweight=".95pt"/>
        </w:pict>
      </w:r>
      <w:r>
        <w:rPr>
          <w:rFonts w:ascii="Times New Roman" w:hAnsi="Times New Roman"/>
          <w:i/>
          <w:color w:val="000000"/>
          <w:sz w:val="13"/>
        </w:rPr>
        <w:t xml:space="preserve">Human Rights and Equal Opportunity </w:t>
      </w:r>
      <w:proofErr w:type="gramStart"/>
      <w:r>
        <w:rPr>
          <w:rFonts w:ascii="Times New Roman" w:hAnsi="Times New Roman"/>
          <w:i/>
          <w:color w:val="000000"/>
          <w:sz w:val="13"/>
        </w:rPr>
        <w:t>Commission  Level</w:t>
      </w:r>
      <w:proofErr w:type="gramEnd"/>
      <w:r>
        <w:rPr>
          <w:rFonts w:ascii="Times New Roman" w:hAnsi="Times New Roman"/>
          <w:i/>
          <w:color w:val="000000"/>
          <w:sz w:val="13"/>
        </w:rPr>
        <w:t xml:space="preserve"> 24 American Express Building 388 George St  </w:t>
      </w:r>
      <w:proofErr w:type="spellStart"/>
      <w:r>
        <w:rPr>
          <w:rFonts w:ascii="Times New Roman" w:hAnsi="Times New Roman"/>
          <w:i/>
          <w:color w:val="000000"/>
          <w:sz w:val="13"/>
        </w:rPr>
        <w:t>Sndney</w:t>
      </w:r>
      <w:proofErr w:type="spellEnd"/>
      <w:r>
        <w:rPr>
          <w:rFonts w:ascii="Times New Roman" w:hAnsi="Times New Roman"/>
          <w:i/>
          <w:color w:val="000000"/>
          <w:sz w:val="13"/>
        </w:rPr>
        <w:t xml:space="preserve"> </w:t>
      </w:r>
      <w:r>
        <w:rPr>
          <w:rFonts w:ascii="Times New Roman" w:hAnsi="Times New Roman"/>
          <w:i/>
          <w:color w:val="000000"/>
          <w:spacing w:val="14"/>
          <w:sz w:val="13"/>
        </w:rPr>
        <w:t xml:space="preserve">NSW 2000 GPO Box </w:t>
      </w:r>
      <w:r>
        <w:rPr>
          <w:rFonts w:ascii="Times New Roman" w:hAnsi="Times New Roman"/>
          <w:color w:val="000000"/>
          <w:spacing w:val="2"/>
          <w:sz w:val="14"/>
        </w:rPr>
        <w:t xml:space="preserve">5218 Sydney NSW </w:t>
      </w:r>
      <w:r>
        <w:rPr>
          <w:rFonts w:ascii="Times New Roman" w:hAnsi="Times New Roman"/>
          <w:i/>
          <w:color w:val="000000"/>
          <w:spacing w:val="2"/>
          <w:sz w:val="15"/>
        </w:rPr>
        <w:t>2001</w:t>
      </w:r>
    </w:p>
    <w:p w:rsidR="00525489" w:rsidRDefault="00525489" w:rsidP="00525489">
      <w:pPr>
        <w:spacing w:line="201" w:lineRule="auto"/>
        <w:jc w:val="center"/>
        <w:rPr>
          <w:rFonts w:ascii="Times New Roman" w:hAnsi="Times New Roman"/>
          <w:i/>
          <w:color w:val="000000"/>
          <w:spacing w:val="-4"/>
          <w:sz w:val="15"/>
        </w:rPr>
      </w:pPr>
      <w:r>
        <w:rPr>
          <w:rFonts w:ascii="Times New Roman" w:hAnsi="Times New Roman"/>
          <w:i/>
          <w:color w:val="000000"/>
          <w:spacing w:val="-4"/>
          <w:sz w:val="15"/>
        </w:rPr>
        <w:t xml:space="preserve">Telephone: 229 7600 Facsimile 229 </w:t>
      </w:r>
      <w:r>
        <w:rPr>
          <w:rFonts w:ascii="Times New Roman" w:hAnsi="Times New Roman"/>
          <w:color w:val="000000"/>
          <w:spacing w:val="-4"/>
          <w:sz w:val="14"/>
        </w:rPr>
        <w:t>7611</w:t>
      </w:r>
    </w:p>
    <w:p w:rsidR="001C1CAB" w:rsidRPr="00525489" w:rsidRDefault="001C1CAB" w:rsidP="00525489">
      <w:pPr>
        <w:spacing w:before="216" w:after="972"/>
        <w:ind w:left="576" w:right="288"/>
        <w:jc w:val="both"/>
        <w:rPr>
          <w:rFonts w:ascii="Times New Roman" w:hAnsi="Times New Roman"/>
          <w:color w:val="000000"/>
          <w:spacing w:val="-1"/>
          <w:sz w:val="26"/>
        </w:rPr>
        <w:sectPr w:rsidR="001C1CAB" w:rsidRPr="00525489">
          <w:pgSz w:w="11918" w:h="16854"/>
          <w:pgMar w:top="2971" w:right="929" w:bottom="104" w:left="989" w:header="720" w:footer="720" w:gutter="0"/>
          <w:cols w:space="720"/>
        </w:sectPr>
      </w:pPr>
    </w:p>
    <w:p w:rsidR="001C1CAB" w:rsidRDefault="00E949D4">
      <w:pPr>
        <w:rPr>
          <w:rFonts w:ascii="Times New Roman" w:hAnsi="Times New Roman"/>
          <w:b/>
          <w:color w:val="000000"/>
          <w:spacing w:val="-5"/>
          <w:sz w:val="26"/>
        </w:rPr>
      </w:pPr>
      <w:r>
        <w:rPr>
          <w:rFonts w:ascii="Times New Roman" w:hAnsi="Times New Roman"/>
          <w:b/>
          <w:color w:val="000000"/>
          <w:spacing w:val="-5"/>
          <w:sz w:val="26"/>
        </w:rPr>
        <w:lastRenderedPageBreak/>
        <w:t>Restriction of the Rights to Freedom of Expression and Information</w:t>
      </w:r>
    </w:p>
    <w:p w:rsidR="001C1CAB" w:rsidRPr="00525489" w:rsidRDefault="00E949D4" w:rsidP="00525489">
      <w:pPr>
        <w:spacing w:before="180"/>
        <w:rPr>
          <w:rFonts w:ascii="Times New Roman" w:hAnsi="Times New Roman"/>
          <w:i/>
          <w:color w:val="000000"/>
          <w:spacing w:val="26"/>
          <w:sz w:val="23"/>
        </w:rPr>
      </w:pPr>
      <w:r w:rsidRPr="00525489">
        <w:rPr>
          <w:rFonts w:ascii="Times New Roman" w:hAnsi="Times New Roman"/>
          <w:color w:val="000000"/>
          <w:spacing w:val="-8"/>
          <w:sz w:val="26"/>
        </w:rPr>
        <w:t>My conclusion that a complete ban on political advertising in the electronic media would</w:t>
      </w:r>
      <w:r w:rsidR="00525489">
        <w:rPr>
          <w:rFonts w:ascii="Times New Roman" w:hAnsi="Times New Roman"/>
          <w:color w:val="000000"/>
          <w:spacing w:val="-8"/>
          <w:sz w:val="26"/>
        </w:rPr>
        <w:t xml:space="preserve"> restrict the </w:t>
      </w:r>
      <w:r w:rsidRPr="00525489">
        <w:rPr>
          <w:rFonts w:ascii="Times New Roman" w:hAnsi="Times New Roman"/>
          <w:color w:val="000000"/>
          <w:spacing w:val="26"/>
          <w:sz w:val="26"/>
        </w:rPr>
        <w:t xml:space="preserve">rights to </w:t>
      </w:r>
      <w:r w:rsidR="00525489">
        <w:rPr>
          <w:rFonts w:ascii="Times New Roman" w:hAnsi="Times New Roman"/>
          <w:color w:val="000000"/>
          <w:spacing w:val="26"/>
          <w:sz w:val="26"/>
        </w:rPr>
        <w:t xml:space="preserve">freedom of expression and information recognized in </w:t>
      </w:r>
      <w:r w:rsidRPr="00525489">
        <w:rPr>
          <w:rFonts w:ascii="Times New Roman" w:hAnsi="Times New Roman"/>
          <w:color w:val="000000"/>
          <w:spacing w:val="56"/>
          <w:sz w:val="23"/>
        </w:rPr>
        <w:t>Artic</w:t>
      </w:r>
      <w:r w:rsidR="009C35E8">
        <w:rPr>
          <w:rFonts w:ascii="Times New Roman" w:hAnsi="Times New Roman"/>
          <w:color w:val="000000"/>
          <w:spacing w:val="56"/>
          <w:sz w:val="23"/>
        </w:rPr>
        <w:t>le</w:t>
      </w:r>
      <w:r w:rsidRPr="00525489">
        <w:rPr>
          <w:rFonts w:ascii="Times New Roman" w:hAnsi="Times New Roman"/>
          <w:color w:val="000000"/>
          <w:spacing w:val="56"/>
          <w:sz w:val="23"/>
        </w:rPr>
        <w:t xml:space="preserve"> </w:t>
      </w:r>
      <w:r w:rsidRPr="00525489">
        <w:rPr>
          <w:rFonts w:ascii="Times New Roman" w:hAnsi="Times New Roman"/>
          <w:color w:val="000000"/>
          <w:spacing w:val="26"/>
          <w:sz w:val="26"/>
        </w:rPr>
        <w:t xml:space="preserve">19.2 of </w:t>
      </w:r>
      <w:r w:rsidRPr="00525489">
        <w:rPr>
          <w:rFonts w:ascii="Times New Roman" w:hAnsi="Times New Roman"/>
          <w:color w:val="000000"/>
          <w:spacing w:val="-12"/>
          <w:sz w:val="26"/>
        </w:rPr>
        <w:t xml:space="preserve">the International Covenant on Civil and </w:t>
      </w:r>
      <w:r w:rsidR="009C35E8">
        <w:rPr>
          <w:rFonts w:ascii="Times New Roman" w:hAnsi="Times New Roman"/>
          <w:color w:val="000000"/>
          <w:spacing w:val="-12"/>
          <w:sz w:val="26"/>
        </w:rPr>
        <w:t>P</w:t>
      </w:r>
      <w:r w:rsidRPr="00525489">
        <w:rPr>
          <w:rFonts w:ascii="Times New Roman" w:hAnsi="Times New Roman"/>
          <w:color w:val="000000"/>
          <w:spacing w:val="-12"/>
          <w:sz w:val="26"/>
        </w:rPr>
        <w:t>o</w:t>
      </w:r>
      <w:r w:rsidR="009C35E8">
        <w:rPr>
          <w:rFonts w:ascii="Times New Roman" w:hAnsi="Times New Roman"/>
          <w:color w:val="000000"/>
          <w:spacing w:val="-12"/>
          <w:sz w:val="26"/>
        </w:rPr>
        <w:t>l</w:t>
      </w:r>
      <w:r w:rsidRPr="00525489">
        <w:rPr>
          <w:rFonts w:ascii="Times New Roman" w:hAnsi="Times New Roman"/>
          <w:color w:val="000000"/>
          <w:spacing w:val="-12"/>
          <w:sz w:val="26"/>
        </w:rPr>
        <w:t>itica</w:t>
      </w:r>
      <w:r w:rsidR="009C35E8">
        <w:rPr>
          <w:rFonts w:ascii="Times New Roman" w:hAnsi="Times New Roman"/>
          <w:color w:val="000000"/>
          <w:spacing w:val="-12"/>
          <w:sz w:val="26"/>
        </w:rPr>
        <w:t>l</w:t>
      </w:r>
      <w:r w:rsidRPr="00525489">
        <w:rPr>
          <w:rFonts w:ascii="Times New Roman" w:hAnsi="Times New Roman"/>
          <w:color w:val="000000"/>
          <w:spacing w:val="-12"/>
          <w:sz w:val="26"/>
        </w:rPr>
        <w:t xml:space="preserve"> Rights (</w:t>
      </w:r>
      <w:r w:rsidR="009C35E8">
        <w:rPr>
          <w:rFonts w:ascii="Times New Roman" w:hAnsi="Times New Roman"/>
          <w:color w:val="000000"/>
          <w:spacing w:val="-12"/>
          <w:sz w:val="26"/>
        </w:rPr>
        <w:t>I</w:t>
      </w:r>
      <w:r w:rsidRPr="00525489">
        <w:rPr>
          <w:rFonts w:ascii="Times New Roman" w:hAnsi="Times New Roman"/>
          <w:color w:val="000000"/>
          <w:spacing w:val="-12"/>
          <w:sz w:val="26"/>
        </w:rPr>
        <w:t xml:space="preserve">CCPR) - as distinct from further </w:t>
      </w:r>
      <w:r w:rsidRPr="00525489">
        <w:rPr>
          <w:rFonts w:ascii="Times New Roman" w:hAnsi="Times New Roman"/>
          <w:color w:val="000000"/>
          <w:spacing w:val="-10"/>
          <w:sz w:val="26"/>
        </w:rPr>
        <w:t xml:space="preserve">questions as to whether the restrictions proposed are permissible - would remain valid </w:t>
      </w:r>
      <w:r w:rsidRPr="00525489">
        <w:rPr>
          <w:rFonts w:ascii="Times New Roman" w:hAnsi="Times New Roman"/>
          <w:color w:val="000000"/>
          <w:spacing w:val="-9"/>
          <w:sz w:val="26"/>
        </w:rPr>
        <w:t xml:space="preserve">whatever the terms of the ban proposed. Having now completed an initial reading of the </w:t>
      </w:r>
      <w:r w:rsidRPr="00525489">
        <w:rPr>
          <w:rFonts w:ascii="Times New Roman" w:hAnsi="Times New Roman"/>
          <w:color w:val="000000"/>
          <w:spacing w:val="-7"/>
          <w:sz w:val="26"/>
        </w:rPr>
        <w:t xml:space="preserve">Bill, and in the light of our discussions, there is nothing significant in my letter of 9 May </w:t>
      </w:r>
      <w:r w:rsidRPr="00525489">
        <w:rPr>
          <w:rFonts w:ascii="Times New Roman" w:hAnsi="Times New Roman"/>
          <w:color w:val="000000"/>
          <w:spacing w:val="-8"/>
          <w:sz w:val="26"/>
        </w:rPr>
        <w:t>in this respect which I would seek to vary.</w:t>
      </w:r>
    </w:p>
    <w:p w:rsidR="001C1CAB" w:rsidRDefault="00E949D4">
      <w:pPr>
        <w:spacing w:before="180"/>
        <w:ind w:right="72"/>
        <w:jc w:val="both"/>
        <w:rPr>
          <w:rFonts w:ascii="Times New Roman" w:hAnsi="Times New Roman"/>
          <w:color w:val="000000"/>
          <w:spacing w:val="-4"/>
          <w:sz w:val="26"/>
        </w:rPr>
      </w:pPr>
      <w:r w:rsidRPr="00525489">
        <w:rPr>
          <w:rFonts w:ascii="Times New Roman" w:hAnsi="Times New Roman"/>
          <w:color w:val="000000"/>
          <w:spacing w:val="-5"/>
          <w:sz w:val="26"/>
        </w:rPr>
        <w:t xml:space="preserve">I turn, therefore, to issues of justification relating to the proposed restrictions. As I </w:t>
      </w:r>
      <w:r w:rsidRPr="00525489">
        <w:rPr>
          <w:rFonts w:ascii="Times New Roman" w:hAnsi="Times New Roman"/>
          <w:color w:val="000000"/>
          <w:spacing w:val="1"/>
          <w:sz w:val="26"/>
        </w:rPr>
        <w:t xml:space="preserve">explained at our meeting, at each relevant point I expressed in my letter not a </w:t>
      </w:r>
      <w:r w:rsidRPr="00525489">
        <w:rPr>
          <w:rFonts w:ascii="Times New Roman" w:hAnsi="Times New Roman"/>
          <w:color w:val="000000"/>
          <w:spacing w:val="-11"/>
          <w:sz w:val="26"/>
        </w:rPr>
        <w:t xml:space="preserve">"subjective" judgment on the merit of the proposal, but an objective evaluation which it is </w:t>
      </w:r>
      <w:r w:rsidRPr="00525489">
        <w:rPr>
          <w:rFonts w:ascii="Times New Roman" w:hAnsi="Times New Roman"/>
          <w:color w:val="000000"/>
          <w:spacing w:val="-7"/>
          <w:sz w:val="26"/>
        </w:rPr>
        <w:t xml:space="preserve">my responsibility under Federal law to make. My conclusion, based on the proposal as </w:t>
      </w:r>
      <w:r w:rsidRPr="00525489">
        <w:rPr>
          <w:rFonts w:ascii="Times New Roman" w:hAnsi="Times New Roman"/>
          <w:color w:val="000000"/>
          <w:spacing w:val="-2"/>
          <w:sz w:val="26"/>
        </w:rPr>
        <w:t xml:space="preserve">you had publicly described it, was that the Government had not demonstrated the </w:t>
      </w:r>
      <w:r w:rsidRPr="00525489">
        <w:rPr>
          <w:rFonts w:ascii="Times New Roman" w:hAnsi="Times New Roman"/>
          <w:color w:val="000000"/>
          <w:spacing w:val="-3"/>
          <w:sz w:val="26"/>
        </w:rPr>
        <w:t>conditions required by international law in order to justify</w:t>
      </w:r>
      <w:r>
        <w:rPr>
          <w:rFonts w:ascii="Times New Roman" w:hAnsi="Times New Roman"/>
          <w:color w:val="000000"/>
          <w:spacing w:val="-3"/>
          <w:sz w:val="26"/>
        </w:rPr>
        <w:t xml:space="preserve"> aspects of the proposed ban, </w:t>
      </w:r>
      <w:r>
        <w:rPr>
          <w:rFonts w:ascii="Times New Roman" w:hAnsi="Times New Roman"/>
          <w:color w:val="000000"/>
          <w:spacing w:val="2"/>
          <w:sz w:val="26"/>
        </w:rPr>
        <w:t xml:space="preserve">which were either inherent or anticipated on the basis of such information as was, </w:t>
      </w:r>
      <w:r>
        <w:rPr>
          <w:rFonts w:ascii="Times New Roman" w:hAnsi="Times New Roman"/>
          <w:color w:val="000000"/>
          <w:spacing w:val="-4"/>
          <w:sz w:val="26"/>
        </w:rPr>
        <w:t>available to me.</w:t>
      </w:r>
    </w:p>
    <w:p w:rsidR="001C1CAB" w:rsidRDefault="009C35E8" w:rsidP="00DD2744">
      <w:pPr>
        <w:spacing w:before="180"/>
        <w:ind w:right="72"/>
        <w:jc w:val="both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/>
          <w:spacing w:val="-7"/>
          <w:sz w:val="26"/>
        </w:rPr>
        <w:t>As is clearly set.</w:t>
      </w:r>
      <w:proofErr w:type="gramEnd"/>
      <w:r>
        <w:rPr>
          <w:rFonts w:ascii="Times New Roman" w:hAnsi="Times New Roman"/>
          <w:color w:val="000000"/>
          <w:spacing w:val="-7"/>
          <w:sz w:val="26"/>
        </w:rPr>
        <w:t xml:space="preserve"> out in my letter,  once it is</w:t>
      </w:r>
      <w:r w:rsidRPr="009C35E8">
        <w:rPr>
          <w:rFonts w:ascii="Times New Roman" w:hAnsi="Times New Roman"/>
          <w:b/>
          <w:color w:val="000000"/>
          <w:spacing w:val="-7"/>
          <w:sz w:val="26"/>
        </w:rPr>
        <w:t xml:space="preserve"> </w:t>
      </w:r>
      <w:r w:rsidRPr="009C35E8">
        <w:rPr>
          <w:rFonts w:ascii="Times New Roman" w:hAnsi="Times New Roman"/>
          <w:color w:val="000000"/>
          <w:spacing w:val="-7"/>
          <w:sz w:val="26"/>
        </w:rPr>
        <w:t xml:space="preserve">established that a measure </w:t>
      </w:r>
      <w:r>
        <w:rPr>
          <w:rFonts w:ascii="Times New Roman" w:hAnsi="Times New Roman"/>
          <w:color w:val="000000"/>
          <w:spacing w:val="-7"/>
          <w:sz w:val="26"/>
        </w:rPr>
        <w:t xml:space="preserve">restricts the rights </w:t>
      </w:r>
      <w:proofErr w:type="spellStart"/>
      <w:r>
        <w:rPr>
          <w:rFonts w:ascii="Times New Roman" w:hAnsi="Times New Roman"/>
          <w:color w:val="000000"/>
          <w:spacing w:val="-7"/>
          <w:sz w:val="26"/>
        </w:rPr>
        <w:t>recog</w:t>
      </w:r>
      <w:proofErr w:type="spellEnd"/>
      <w:r>
        <w:rPr>
          <w:rFonts w:ascii="Times New Roman" w:hAnsi="Times New Roman"/>
          <w:color w:val="000000"/>
          <w:spacing w:val="-7"/>
          <w:sz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2"/>
          <w:sz w:val="25"/>
          <w:u w:val="single"/>
        </w:rPr>
        <w:t>nised</w:t>
      </w:r>
      <w:proofErr w:type="spellEnd"/>
      <w:r>
        <w:rPr>
          <w:rFonts w:ascii="Times New Roman" w:hAnsi="Times New Roman"/>
          <w:color w:val="000000"/>
          <w:spacing w:val="12"/>
          <w:sz w:val="25"/>
          <w:u w:val="single"/>
        </w:rPr>
        <w:t xml:space="preserve"> „under</w:t>
      </w:r>
      <w:r>
        <w:rPr>
          <w:rFonts w:ascii="Times New Roman" w:hAnsi="Times New Roman"/>
          <w:i/>
          <w:color w:val="000000"/>
          <w:spacing w:val="12"/>
          <w:sz w:val="6"/>
          <w:u w:val="single"/>
        </w:rPr>
        <w:t xml:space="preserve">, </w:t>
      </w:r>
      <w:r>
        <w:rPr>
          <w:rFonts w:ascii="Times New Roman" w:hAnsi="Times New Roman"/>
          <w:color w:val="000000"/>
          <w:spacing w:val="12"/>
          <w:sz w:val="25"/>
          <w:u w:val="single"/>
        </w:rPr>
        <w:t>Article 19.2 of the ICCPR</w:t>
      </w:r>
      <w:r w:rsidRPr="009C35E8">
        <w:rPr>
          <w:rFonts w:ascii="Times New Roman" w:hAnsi="Times New Roman"/>
          <w:color w:val="000000"/>
          <w:sz w:val="25"/>
          <w:u w:val="single"/>
        </w:rPr>
        <w:t xml:space="preserve"> </w:t>
      </w:r>
      <w:r>
        <w:rPr>
          <w:rFonts w:ascii="Times New Roman" w:hAnsi="Times New Roman"/>
          <w:color w:val="000000"/>
          <w:sz w:val="25"/>
          <w:u w:val="single"/>
        </w:rPr>
        <w:t xml:space="preserve">(as is the case here) </w:t>
      </w:r>
      <w:r w:rsidR="00DD2744">
        <w:rPr>
          <w:rFonts w:ascii="Times New Roman" w:hAnsi="Times New Roman"/>
          <w:color w:val="000000"/>
          <w:sz w:val="25"/>
          <w:u w:val="single"/>
        </w:rPr>
        <w:t xml:space="preserve">it is for the Government </w:t>
      </w:r>
      <w:proofErr w:type="spellStart"/>
      <w:r w:rsidR="00DD2744">
        <w:rPr>
          <w:rFonts w:ascii="Times New Roman" w:hAnsi="Times New Roman"/>
          <w:color w:val="000000"/>
          <w:sz w:val="25"/>
          <w:u w:val="single"/>
        </w:rPr>
        <w:t>concered</w:t>
      </w:r>
      <w:proofErr w:type="spellEnd"/>
      <w:r w:rsidR="00DD2744">
        <w:rPr>
          <w:rFonts w:ascii="Times New Roman" w:hAnsi="Times New Roman"/>
          <w:color w:val="000000"/>
          <w:sz w:val="25"/>
          <w:u w:val="single"/>
        </w:rPr>
        <w:t xml:space="preserve"> to demonstrate the justification of the measure, rather than for </w:t>
      </w:r>
      <w:r w:rsidR="00E949D4">
        <w:rPr>
          <w:rFonts w:ascii="Times New Roman" w:hAnsi="Times New Roman"/>
          <w:color w:val="000000"/>
          <w:sz w:val="26"/>
        </w:rPr>
        <w:t xml:space="preserve">bodies responsible for monitoring compliance with the Covenant to demonstrate the </w:t>
      </w:r>
      <w:r w:rsidR="00E949D4">
        <w:rPr>
          <w:rFonts w:ascii="Times New Roman" w:hAnsi="Times New Roman"/>
          <w:color w:val="000000"/>
          <w:spacing w:val="1"/>
          <w:sz w:val="26"/>
        </w:rPr>
        <w:t xml:space="preserve">contrary. Following our discussion and an initial evaluation of the Bill, I have formed </w:t>
      </w:r>
      <w:r w:rsidR="00E949D4">
        <w:rPr>
          <w:rFonts w:ascii="Times New Roman" w:hAnsi="Times New Roman"/>
          <w:color w:val="000000"/>
          <w:sz w:val="26"/>
        </w:rPr>
        <w:t xml:space="preserve">the view that, in a number of important respects, the proposed legislation goes beyond </w:t>
      </w:r>
      <w:r w:rsidR="00E949D4">
        <w:rPr>
          <w:rFonts w:ascii="Times New Roman" w:hAnsi="Times New Roman"/>
          <w:color w:val="000000"/>
          <w:spacing w:val="-3"/>
          <w:sz w:val="26"/>
        </w:rPr>
        <w:t>what has been demonstrated, for the purposes of international law, to be justified.</w:t>
      </w:r>
    </w:p>
    <w:p w:rsidR="001C1CAB" w:rsidRDefault="00E949D4">
      <w:pPr>
        <w:spacing w:before="252" w:line="235" w:lineRule="auto"/>
        <w:rPr>
          <w:rFonts w:ascii="Times New Roman" w:hAnsi="Times New Roman"/>
          <w:b/>
          <w:color w:val="000000"/>
          <w:spacing w:val="-6"/>
          <w:sz w:val="26"/>
        </w:rPr>
      </w:pPr>
      <w:r>
        <w:rPr>
          <w:rFonts w:ascii="Times New Roman" w:hAnsi="Times New Roman"/>
          <w:b/>
          <w:color w:val="000000"/>
          <w:spacing w:val="-6"/>
          <w:sz w:val="26"/>
        </w:rPr>
        <w:t xml:space="preserve">Importance of Measures </w:t>
      </w:r>
      <w:proofErr w:type="gramStart"/>
      <w:r>
        <w:rPr>
          <w:rFonts w:ascii="Times New Roman" w:hAnsi="Times New Roman"/>
          <w:b/>
          <w:color w:val="000000"/>
          <w:spacing w:val="-6"/>
          <w:sz w:val="26"/>
        </w:rPr>
        <w:t>Against</w:t>
      </w:r>
      <w:proofErr w:type="gramEnd"/>
      <w:r>
        <w:rPr>
          <w:rFonts w:ascii="Times New Roman" w:hAnsi="Times New Roman"/>
          <w:b/>
          <w:color w:val="000000"/>
          <w:spacing w:val="-6"/>
          <w:sz w:val="26"/>
        </w:rPr>
        <w:t xml:space="preserve"> Corruption</w:t>
      </w:r>
    </w:p>
    <w:p w:rsidR="001C1CAB" w:rsidRDefault="00E949D4">
      <w:pPr>
        <w:spacing w:before="252" w:line="228" w:lineRule="auto"/>
        <w:jc w:val="both"/>
        <w:rPr>
          <w:rFonts w:ascii="Times New Roman" w:hAnsi="Times New Roman"/>
          <w:b/>
          <w:color w:val="000000"/>
          <w:sz w:val="26"/>
        </w:rPr>
      </w:pPr>
      <w:r w:rsidRPr="00DD2744">
        <w:rPr>
          <w:rFonts w:ascii="Times New Roman" w:hAnsi="Times New Roman"/>
          <w:color w:val="000000"/>
          <w:sz w:val="26"/>
        </w:rPr>
        <w:t>I can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assure you that I have not omitted to take careful account of available data and </w:t>
      </w:r>
      <w:r>
        <w:rPr>
          <w:rFonts w:ascii="Times New Roman" w:hAnsi="Times New Roman"/>
          <w:color w:val="000000"/>
          <w:spacing w:val="-5"/>
          <w:sz w:val="26"/>
        </w:rPr>
        <w:t xml:space="preserve">reports on the potential or actual causal connection between campaign contributions and </w:t>
      </w:r>
      <w:r>
        <w:rPr>
          <w:rFonts w:ascii="Times New Roman" w:hAnsi="Times New Roman"/>
          <w:color w:val="000000"/>
          <w:spacing w:val="1"/>
          <w:sz w:val="26"/>
        </w:rPr>
        <w:t xml:space="preserve">corruption. I have noted a number of public statements by </w:t>
      </w:r>
      <w:proofErr w:type="gramStart"/>
      <w:r>
        <w:rPr>
          <w:rFonts w:ascii="Times New Roman" w:hAnsi="Times New Roman"/>
          <w:color w:val="000000"/>
          <w:spacing w:val="1"/>
          <w:sz w:val="26"/>
        </w:rPr>
        <w:t>yourself</w:t>
      </w:r>
      <w:proofErr w:type="gramEnd"/>
      <w:r>
        <w:rPr>
          <w:rFonts w:ascii="Times New Roman" w:hAnsi="Times New Roman"/>
          <w:color w:val="000000"/>
          <w:spacing w:val="1"/>
          <w:sz w:val="26"/>
        </w:rPr>
        <w:t xml:space="preserve"> on behalf of the Government on this issue. As I indicated at our meeting, I dealt with this issue only </w:t>
      </w:r>
      <w:r>
        <w:rPr>
          <w:rFonts w:ascii="Times New Roman" w:hAnsi="Times New Roman"/>
          <w:color w:val="000000"/>
          <w:spacing w:val="-3"/>
          <w:sz w:val="26"/>
        </w:rPr>
        <w:t xml:space="preserve">briefly in my letter of 9 May not because I underestimate its seriousness, nor because I </w:t>
      </w:r>
      <w:r>
        <w:rPr>
          <w:rFonts w:ascii="Times New Roman" w:hAnsi="Times New Roman"/>
          <w:color w:val="000000"/>
          <w:spacing w:val="-1"/>
          <w:sz w:val="26"/>
        </w:rPr>
        <w:t xml:space="preserve">question that prevention of corruption related to the electoral process is a proper and </w:t>
      </w:r>
      <w:r>
        <w:rPr>
          <w:rFonts w:ascii="Times New Roman" w:hAnsi="Times New Roman"/>
          <w:color w:val="000000"/>
          <w:spacing w:val="-5"/>
          <w:sz w:val="26"/>
        </w:rPr>
        <w:t>permissible objective for Government to pursue.</w:t>
      </w:r>
    </w:p>
    <w:p w:rsidR="001C1CAB" w:rsidRDefault="00E949D4">
      <w:pPr>
        <w:spacing w:before="288" w:line="225" w:lineRule="auto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Rather, the cursory consideration of this issue in my earlier advice reflects the readiness </w:t>
      </w:r>
      <w:r>
        <w:rPr>
          <w:rFonts w:ascii="Times New Roman" w:hAnsi="Times New Roman"/>
          <w:color w:val="000000"/>
          <w:spacing w:val="-1"/>
          <w:sz w:val="26"/>
        </w:rPr>
        <w:t xml:space="preserve">with which I accept that measures necessary for the prevention of corruption may be </w:t>
      </w:r>
      <w:r>
        <w:rPr>
          <w:rFonts w:ascii="Times New Roman" w:hAnsi="Times New Roman"/>
          <w:color w:val="000000"/>
          <w:sz w:val="26"/>
        </w:rPr>
        <w:t xml:space="preserve">classified as measures necessary for the protection of "public order </w:t>
      </w:r>
      <w:r>
        <w:rPr>
          <w:rFonts w:ascii="Times New Roman" w:hAnsi="Times New Roman"/>
          <w:color w:val="000000"/>
          <w:sz w:val="25"/>
          <w:u w:val="single"/>
        </w:rPr>
        <w:t>(</w:t>
      </w:r>
      <w:proofErr w:type="spellStart"/>
      <w:r>
        <w:rPr>
          <w:rFonts w:ascii="Times New Roman" w:hAnsi="Times New Roman"/>
          <w:color w:val="000000"/>
          <w:sz w:val="25"/>
          <w:u w:val="single"/>
        </w:rPr>
        <w:t>ordre</w:t>
      </w:r>
      <w:proofErr w:type="spellEnd"/>
      <w:r>
        <w:rPr>
          <w:rFonts w:ascii="Times New Roman" w:hAnsi="Times New Roman"/>
          <w:color w:val="000000"/>
          <w:sz w:val="25"/>
          <w:u w:val="single"/>
        </w:rPr>
        <w:t xml:space="preserve"> public)"</w:t>
      </w:r>
      <w:r>
        <w:rPr>
          <w:rFonts w:ascii="Times New Roman" w:hAnsi="Times New Roman"/>
          <w:color w:val="000000"/>
          <w:sz w:val="26"/>
        </w:rPr>
        <w:t xml:space="preserve"> and thus as falling within one of the permissible categories of limitation of the rights of </w:t>
      </w:r>
      <w:r>
        <w:rPr>
          <w:rFonts w:ascii="Times New Roman" w:hAnsi="Times New Roman"/>
          <w:color w:val="000000"/>
          <w:spacing w:val="-4"/>
          <w:sz w:val="26"/>
        </w:rPr>
        <w:t>freedom of expression and information under ICCPR Article 19.</w:t>
      </w:r>
    </w:p>
    <w:p w:rsidR="001C1CAB" w:rsidRDefault="00E949D4">
      <w:pPr>
        <w:spacing w:before="252" w:line="225" w:lineRule="auto"/>
        <w:jc w:val="both"/>
        <w:rPr>
          <w:rFonts w:ascii="Times New Roman" w:hAnsi="Times New Roman"/>
          <w:color w:val="000000"/>
          <w:spacing w:val="4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 xml:space="preserve">Similarly, my letter indicated that the Government's stated purpose of preventing </w:t>
      </w:r>
      <w:r>
        <w:rPr>
          <w:rFonts w:ascii="Times New Roman" w:hAnsi="Times New Roman"/>
          <w:color w:val="000000"/>
          <w:spacing w:val="-1"/>
          <w:sz w:val="26"/>
        </w:rPr>
        <w:t xml:space="preserve">corruption should be accepted as addressing a "pressing social need", which relevant jurisprudence indicates to be a requirement of justification of limitations on these rights </w:t>
      </w:r>
      <w:r>
        <w:rPr>
          <w:rFonts w:ascii="Times New Roman" w:hAnsi="Times New Roman"/>
          <w:color w:val="000000"/>
          <w:spacing w:val="-2"/>
          <w:sz w:val="26"/>
        </w:rPr>
        <w:t>(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as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set out in my letter).</w:t>
      </w:r>
    </w:p>
    <w:p w:rsidR="001C1CAB" w:rsidRDefault="001C1CAB">
      <w:pPr>
        <w:sectPr w:rsidR="001C1CAB">
          <w:pgSz w:w="11918" w:h="16854"/>
          <w:pgMar w:top="1546" w:right="1324" w:bottom="1778" w:left="1394" w:header="720" w:footer="720" w:gutter="0"/>
          <w:cols w:space="720"/>
        </w:sectPr>
      </w:pPr>
    </w:p>
    <w:p w:rsidR="001C1CAB" w:rsidRDefault="00E949D4">
      <w:pPr>
        <w:tabs>
          <w:tab w:val="left" w:pos="3264"/>
          <w:tab w:val="left" w:pos="5242"/>
          <w:tab w:val="left" w:pos="7853"/>
        </w:tabs>
        <w:ind w:right="72"/>
        <w:rPr>
          <w:rFonts w:ascii="Times New Roman" w:hAnsi="Times New Roman"/>
          <w:color w:val="000000"/>
          <w:spacing w:val="2"/>
          <w:sz w:val="26"/>
        </w:rPr>
      </w:pPr>
      <w:r w:rsidRPr="00DD2744">
        <w:rPr>
          <w:rFonts w:ascii="Times New Roman" w:hAnsi="Times New Roman"/>
          <w:color w:val="000000"/>
          <w:spacing w:val="2"/>
          <w:sz w:val="26"/>
        </w:rPr>
        <w:lastRenderedPageBreak/>
        <w:t>While I</w:t>
      </w:r>
      <w:r>
        <w:rPr>
          <w:rFonts w:ascii="Times New Roman" w:hAns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</w:rPr>
        <w:t xml:space="preserve">do not wish to vary my previous advice in this respect, I attempted to make </w:t>
      </w:r>
      <w:r>
        <w:rPr>
          <w:rFonts w:ascii="Times New Roman" w:hAnsi="Times New Roman"/>
          <w:color w:val="000000"/>
          <w:sz w:val="26"/>
        </w:rPr>
        <w:t xml:space="preserve">suggestions during our discussion on ways in which the Government might address this </w:t>
      </w:r>
      <w:r>
        <w:rPr>
          <w:rFonts w:ascii="Times New Roman" w:hAnsi="Times New Roman"/>
          <w:color w:val="000000"/>
          <w:spacing w:val="-9"/>
          <w:sz w:val="24"/>
        </w:rPr>
        <w:t xml:space="preserve">need </w:t>
      </w:r>
      <w:r>
        <w:rPr>
          <w:rFonts w:ascii="Times New Roman" w:hAnsi="Times New Roman"/>
          <w:color w:val="000000"/>
          <w:spacing w:val="1"/>
          <w:sz w:val="26"/>
        </w:rPr>
        <w:t>in a manner which is cons</w:t>
      </w:r>
      <w:r w:rsidR="00DD2744">
        <w:rPr>
          <w:rFonts w:ascii="Times New Roman" w:hAnsi="Times New Roman"/>
          <w:color w:val="000000"/>
          <w:spacing w:val="1"/>
          <w:sz w:val="26"/>
        </w:rPr>
        <w:t>istent with our international tre</w:t>
      </w:r>
      <w:r>
        <w:rPr>
          <w:rFonts w:ascii="Times New Roman" w:hAnsi="Times New Roman"/>
          <w:color w:val="000000"/>
          <w:spacing w:val="1"/>
          <w:sz w:val="26"/>
        </w:rPr>
        <w:t>a</w:t>
      </w:r>
      <w:r w:rsidR="00DD2744">
        <w:rPr>
          <w:rFonts w:ascii="Times New Roman" w:hAnsi="Times New Roman"/>
          <w:color w:val="000000"/>
          <w:spacing w:val="1"/>
          <w:sz w:val="26"/>
        </w:rPr>
        <w:t>t</w:t>
      </w:r>
      <w:r>
        <w:rPr>
          <w:rFonts w:ascii="Times New Roman" w:hAnsi="Times New Roman"/>
          <w:color w:val="000000"/>
          <w:spacing w:val="1"/>
          <w:sz w:val="26"/>
        </w:rPr>
        <w:t xml:space="preserve">y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obliations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on human </w:t>
      </w:r>
      <w:r w:rsidR="00DD2744">
        <w:rPr>
          <w:rFonts w:ascii="Times New Roman" w:hAnsi="Times New Roman"/>
          <w:color w:val="000000"/>
          <w:spacing w:val="1"/>
          <w:sz w:val="26"/>
        </w:rPr>
        <w:t>r</w:t>
      </w:r>
      <w:r>
        <w:rPr>
          <w:rFonts w:ascii="Times New Roman" w:hAnsi="Times New Roman"/>
          <w:color w:val="000000"/>
          <w:sz w:val="26"/>
        </w:rPr>
        <w:t>ig</w:t>
      </w:r>
      <w:r w:rsidR="00DD2744">
        <w:rPr>
          <w:rFonts w:ascii="Times New Roman" w:hAnsi="Times New Roman"/>
          <w:color w:val="000000"/>
          <w:sz w:val="26"/>
        </w:rPr>
        <w:t>h</w:t>
      </w:r>
      <w:r>
        <w:rPr>
          <w:rFonts w:ascii="Times New Roman" w:hAnsi="Times New Roman"/>
          <w:color w:val="000000"/>
          <w:sz w:val="26"/>
        </w:rPr>
        <w:t xml:space="preserve">ts. (One fundamental </w:t>
      </w:r>
      <w:r w:rsidR="00DD2744">
        <w:rPr>
          <w:rFonts w:ascii="Times New Roman" w:hAnsi="Times New Roman"/>
          <w:color w:val="000000"/>
          <w:sz w:val="26"/>
        </w:rPr>
        <w:t>criterion</w:t>
      </w:r>
      <w:proofErr w:type="gramStart"/>
      <w:r w:rsidR="00DD2744"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pacing w:val="16"/>
          <w:sz w:val="6"/>
        </w:rPr>
        <w:t>,</w:t>
      </w:r>
      <w:proofErr w:type="gramEnd"/>
      <w:r>
        <w:rPr>
          <w:rFonts w:ascii="Times New Roman" w:hAnsi="Times New Roman"/>
          <w:color w:val="000000"/>
          <w:spacing w:val="16"/>
          <w:sz w:val="6"/>
        </w:rPr>
        <w:t xml:space="preserve"> </w:t>
      </w:r>
      <w:r>
        <w:rPr>
          <w:rFonts w:ascii="Times New Roman" w:hAnsi="Times New Roman"/>
          <w:color w:val="000000"/>
          <w:spacing w:val="16"/>
          <w:sz w:val="26"/>
        </w:rPr>
        <w:t>in my</w:t>
      </w:r>
      <w:r w:rsidR="00DD2744">
        <w:rPr>
          <w:rFonts w:ascii="Times New Roman" w:hAnsi="Times New Roman"/>
          <w:color w:val="000000"/>
          <w:spacing w:val="16"/>
          <w:sz w:val="26"/>
        </w:rPr>
        <w:t xml:space="preserve"> view,</w:t>
      </w:r>
      <w:r>
        <w:rPr>
          <w:rFonts w:ascii="Times New Roman" w:hAnsi="Times New Roman"/>
          <w:color w:val="000000"/>
          <w:spacing w:val="16"/>
          <w:sz w:val="26"/>
        </w:rPr>
        <w:tab/>
      </w:r>
      <w:r>
        <w:rPr>
          <w:rFonts w:ascii="Times New Roman" w:hAnsi="Times New Roman"/>
          <w:color w:val="000000"/>
          <w:sz w:val="26"/>
        </w:rPr>
        <w:t>is that</w:t>
      </w:r>
      <w:r w:rsidR="00DD2744">
        <w:rPr>
          <w:rFonts w:ascii="Times New Roman" w:hAnsi="Times New Roman"/>
          <w:color w:val="000000"/>
          <w:sz w:val="26"/>
        </w:rPr>
        <w:t xml:space="preserve"> such measures would </w:t>
      </w:r>
      <w:r>
        <w:rPr>
          <w:rFonts w:ascii="Times New Roman" w:hAnsi="Times New Roman"/>
          <w:color w:val="000000"/>
          <w:spacing w:val="3"/>
          <w:sz w:val="26"/>
        </w:rPr>
        <w:t xml:space="preserve">need </w:t>
      </w:r>
      <w:r w:rsidR="00DD2744">
        <w:rPr>
          <w:rFonts w:ascii="Times New Roman" w:hAnsi="Times New Roman"/>
          <w:color w:val="000000"/>
          <w:spacing w:val="3"/>
          <w:sz w:val="26"/>
        </w:rPr>
        <w:t>to</w:t>
      </w:r>
      <w:r>
        <w:rPr>
          <w:rFonts w:ascii="Times New Roman" w:hAnsi="Times New Roman"/>
          <w:color w:val="000000"/>
          <w:spacing w:val="3"/>
          <w:sz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</w:rPr>
        <w:br/>
      </w:r>
      <w:r>
        <w:rPr>
          <w:rFonts w:ascii="Times New Roman" w:hAnsi="Times New Roman"/>
          <w:color w:val="000000"/>
          <w:spacing w:val="-5"/>
          <w:sz w:val="26"/>
        </w:rPr>
        <w:t>avoid discrimination against Australians with disabilities.</w:t>
      </w:r>
      <w:r w:rsidR="00DD2744">
        <w:rPr>
          <w:rFonts w:ascii="Times New Roman" w:hAnsi="Times New Roman"/>
          <w:color w:val="000000"/>
          <w:spacing w:val="-5"/>
          <w:sz w:val="26"/>
        </w:rPr>
        <w:t>)</w:t>
      </w:r>
    </w:p>
    <w:p w:rsidR="001C1CAB" w:rsidRDefault="00E949D4">
      <w:pPr>
        <w:spacing w:before="180" w:line="204" w:lineRule="auto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Disclosure</w:t>
      </w:r>
    </w:p>
    <w:p w:rsidR="001C1CAB" w:rsidRDefault="00E949D4">
      <w:pPr>
        <w:spacing w:before="216"/>
        <w:ind w:right="216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Another issue which my previous advice did not address in any detail is that concerning </w:t>
      </w:r>
      <w:r>
        <w:rPr>
          <w:rFonts w:ascii="Times New Roman" w:hAnsi="Times New Roman"/>
          <w:color w:val="000000"/>
          <w:spacing w:val="1"/>
          <w:sz w:val="26"/>
        </w:rPr>
        <w:t xml:space="preserve">more stringent requirements for disclosure of sources of funding. Again, this is not </w:t>
      </w:r>
      <w:r>
        <w:rPr>
          <w:rFonts w:ascii="Times New Roman" w:hAnsi="Times New Roman"/>
          <w:color w:val="000000"/>
          <w:spacing w:val="-2"/>
          <w:sz w:val="26"/>
        </w:rPr>
        <w:t xml:space="preserve">because </w:t>
      </w:r>
      <w:r w:rsidRPr="00DD2744">
        <w:rPr>
          <w:rFonts w:ascii="Times New Roman" w:hAnsi="Times New Roman"/>
          <w:color w:val="000000"/>
          <w:spacing w:val="-2"/>
          <w:sz w:val="26"/>
        </w:rPr>
        <w:t>I</w:t>
      </w:r>
      <w:r>
        <w:rPr>
          <w:rFonts w:ascii="Times New Roman" w:hAnsi="Times New Roman"/>
          <w:b/>
          <w:color w:val="000000"/>
          <w:spacing w:val="-2"/>
          <w:sz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</w:rPr>
        <w:t xml:space="preserve">fail to </w:t>
      </w:r>
      <w:proofErr w:type="spellStart"/>
      <w:r>
        <w:rPr>
          <w:rFonts w:ascii="Times New Roman" w:hAnsi="Times New Roman"/>
          <w:color w:val="000000"/>
          <w:spacing w:val="-2"/>
          <w:sz w:val="26"/>
        </w:rPr>
        <w:t>recognise</w:t>
      </w:r>
      <w:proofErr w:type="spellEnd"/>
      <w:r>
        <w:rPr>
          <w:rFonts w:ascii="Times New Roman" w:hAnsi="Times New Roman"/>
          <w:color w:val="000000"/>
          <w:spacing w:val="-2"/>
          <w:sz w:val="26"/>
        </w:rPr>
        <w:t xml:space="preserve"> and acknowledge the central importance of such requirements </w:t>
      </w:r>
      <w:r>
        <w:rPr>
          <w:rFonts w:ascii="Times New Roman" w:hAnsi="Times New Roman"/>
          <w:color w:val="000000"/>
          <w:spacing w:val="-5"/>
          <w:sz w:val="26"/>
        </w:rPr>
        <w:t xml:space="preserve">for the prevention of corruption. I am well aware, in particular, of the importance which </w:t>
      </w:r>
      <w:r>
        <w:rPr>
          <w:rFonts w:ascii="Times New Roman" w:hAnsi="Times New Roman"/>
          <w:color w:val="000000"/>
          <w:spacing w:val="-4"/>
          <w:sz w:val="26"/>
        </w:rPr>
        <w:t xml:space="preserve">Commissioner </w:t>
      </w:r>
      <w:proofErr w:type="spellStart"/>
      <w:r>
        <w:rPr>
          <w:rFonts w:ascii="Times New Roman" w:hAnsi="Times New Roman"/>
          <w:color w:val="000000"/>
          <w:spacing w:val="-4"/>
          <w:sz w:val="26"/>
        </w:rPr>
        <w:t>Roden</w:t>
      </w:r>
      <w:proofErr w:type="spellEnd"/>
      <w:r>
        <w:rPr>
          <w:rFonts w:ascii="Times New Roman" w:hAnsi="Times New Roman"/>
          <w:color w:val="000000"/>
          <w:spacing w:val="-4"/>
          <w:sz w:val="26"/>
        </w:rPr>
        <w:t xml:space="preserve"> has recently attached to legislative reform in this area.</w:t>
      </w:r>
    </w:p>
    <w:p w:rsidR="001C1CAB" w:rsidRPr="0095736C" w:rsidRDefault="00E949D4" w:rsidP="0095736C">
      <w:pPr>
        <w:spacing w:before="180"/>
        <w:ind w:right="216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The simple fact is, as I indicated at our meeting, that I did not canvass the subject or </w:t>
      </w:r>
      <w:r>
        <w:rPr>
          <w:rFonts w:ascii="Times New Roman" w:hAnsi="Times New Roman"/>
          <w:color w:val="000000"/>
          <w:spacing w:val="-5"/>
          <w:sz w:val="26"/>
        </w:rPr>
        <w:t xml:space="preserve">"disclosure" at length in my previous advice because </w:t>
      </w:r>
      <w:r>
        <w:rPr>
          <w:rFonts w:ascii="Times New Roman" w:hAnsi="Times New Roman"/>
          <w:color w:val="000000"/>
          <w:spacing w:val="-5"/>
          <w:sz w:val="26"/>
          <w:u w:val="single"/>
        </w:rPr>
        <w:t xml:space="preserve">I am completely satisfied that more </w:t>
      </w:r>
      <w:r>
        <w:rPr>
          <w:rFonts w:ascii="Times New Roman" w:hAnsi="Times New Roman"/>
          <w:color w:val="000000"/>
          <w:spacing w:val="-2"/>
          <w:sz w:val="26"/>
          <w:u w:val="single"/>
        </w:rPr>
        <w:t xml:space="preserve">stringent disclosure laws, </w:t>
      </w:r>
      <w:r w:rsidR="0095736C">
        <w:rPr>
          <w:rFonts w:ascii="Times New Roman" w:hAnsi="Times New Roman"/>
          <w:color w:val="000000"/>
          <w:spacing w:val="-2"/>
          <w:sz w:val="26"/>
          <w:u w:val="single"/>
        </w:rPr>
        <w:t>as</w:t>
      </w:r>
      <w:r>
        <w:rPr>
          <w:rFonts w:ascii="Times New Roman" w:hAnsi="Times New Roman"/>
          <w:color w:val="000000"/>
          <w:spacing w:val="-2"/>
          <w:sz w:val="26"/>
          <w:u w:val="single"/>
        </w:rPr>
        <w:t xml:space="preserve"> proposed, would not infringe any right </w:t>
      </w:r>
      <w:proofErr w:type="spellStart"/>
      <w:r>
        <w:rPr>
          <w:rFonts w:ascii="Times New Roman" w:hAnsi="Times New Roman"/>
          <w:color w:val="000000"/>
          <w:spacing w:val="-2"/>
          <w:sz w:val="26"/>
          <w:u w:val="single"/>
        </w:rPr>
        <w:t>recognised</w:t>
      </w:r>
      <w:proofErr w:type="spellEnd"/>
      <w:r>
        <w:rPr>
          <w:rFonts w:ascii="Times New Roman" w:hAnsi="Times New Roman"/>
          <w:color w:val="000000"/>
          <w:spacing w:val="-2"/>
          <w:sz w:val="26"/>
          <w:u w:val="single"/>
        </w:rPr>
        <w:t xml:space="preserve"> in human</w:t>
      </w:r>
      <w:r w:rsidR="0095736C">
        <w:rPr>
          <w:rFonts w:ascii="Times New Roman" w:hAnsi="Times New Roman"/>
          <w:color w:val="000000"/>
          <w:spacing w:val="-1"/>
          <w:sz w:val="26"/>
        </w:rPr>
        <w:t xml:space="preserve"> </w:t>
      </w:r>
      <w:proofErr w:type="spellStart"/>
      <w:r w:rsidR="0095736C">
        <w:rPr>
          <w:rFonts w:ascii="Times New Roman" w:hAnsi="Times New Roman"/>
          <w:color w:val="000000"/>
          <w:spacing w:val="2"/>
          <w:sz w:val="26"/>
        </w:rPr>
        <w:t>rigths</w:t>
      </w:r>
      <w:proofErr w:type="spellEnd"/>
      <w:r w:rsidR="0095736C">
        <w:rPr>
          <w:rFonts w:ascii="Times New Roman" w:hAns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</w:rPr>
        <w:t xml:space="preserve"> </w:t>
      </w:r>
      <w:r>
        <w:rPr>
          <w:rFonts w:ascii="Times New Roman" w:hAnsi="Times New Roman"/>
          <w:color w:val="000000"/>
          <w:spacing w:val="2"/>
          <w:sz w:val="26"/>
          <w:u w:val="single"/>
        </w:rPr>
        <w:t>instrument</w:t>
      </w:r>
      <w:r w:rsidR="0095736C">
        <w:rPr>
          <w:rFonts w:ascii="Times New Roman" w:hAnsi="Times New Roman"/>
          <w:color w:val="000000"/>
          <w:spacing w:val="2"/>
          <w:sz w:val="26"/>
          <w:u w:val="single"/>
        </w:rPr>
        <w:t xml:space="preserve">s </w:t>
      </w:r>
      <w:r>
        <w:rPr>
          <w:rFonts w:ascii="Times New Roman" w:hAnsi="Times New Roman"/>
          <w:color w:val="000000"/>
          <w:spacing w:val="2"/>
          <w:sz w:val="26"/>
          <w:u w:val="single"/>
        </w:rPr>
        <w:t>by</w:t>
      </w:r>
      <w:r>
        <w:rPr>
          <w:rFonts w:ascii="Times New Roman" w:hAnsi="Times New Roman"/>
          <w:color w:val="000000"/>
          <w:spacing w:val="2"/>
          <w:sz w:val="26"/>
        </w:rPr>
        <w:t xml:space="preserve"> </w:t>
      </w:r>
      <w:r w:rsidR="0095736C">
        <w:rPr>
          <w:rFonts w:ascii="Times New Roman" w:hAnsi="Times New Roman"/>
          <w:color w:val="000000"/>
          <w:spacing w:val="2"/>
          <w:sz w:val="26"/>
        </w:rPr>
        <w:t>reference t</w:t>
      </w:r>
      <w:r>
        <w:rPr>
          <w:rFonts w:ascii="Times New Roman" w:hAnsi="Times New Roman"/>
          <w:color w:val="000000"/>
          <w:spacing w:val="-6"/>
          <w:sz w:val="26"/>
          <w:u w:val="single"/>
        </w:rPr>
        <w:t xml:space="preserve">o which I have </w:t>
      </w:r>
      <w:r>
        <w:rPr>
          <w:rFonts w:ascii="Times New Roman" w:hAnsi="Times New Roman"/>
          <w:color w:val="000000"/>
          <w:spacing w:val="-6"/>
          <w:sz w:val="26"/>
        </w:rPr>
        <w:t>responsibility,.</w:t>
      </w:r>
    </w:p>
    <w:p w:rsidR="001C1CAB" w:rsidRDefault="00E949D4">
      <w:pPr>
        <w:tabs>
          <w:tab w:val="right" w:pos="9068"/>
        </w:tabs>
        <w:spacing w:before="216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However, I remain</w:t>
      </w:r>
      <w:r w:rsidR="0095736C">
        <w:rPr>
          <w:rFonts w:ascii="Times New Roman" w:hAnsi="Times New Roman"/>
          <w:color w:val="000000"/>
          <w:sz w:val="26"/>
        </w:rPr>
        <w:t xml:space="preserve"> of the view that </w:t>
      </w:r>
      <w:r>
        <w:rPr>
          <w:rFonts w:ascii="Times New Roman" w:hAnsi="Times New Roman"/>
          <w:color w:val="000000"/>
          <w:spacing w:val="12"/>
          <w:sz w:val="26"/>
        </w:rPr>
        <w:t>the reports a</w:t>
      </w:r>
      <w:r w:rsidR="0095736C">
        <w:rPr>
          <w:rFonts w:ascii="Times New Roman" w:hAnsi="Times New Roman"/>
          <w:color w:val="000000"/>
          <w:spacing w:val="12"/>
          <w:sz w:val="26"/>
        </w:rPr>
        <w:t xml:space="preserve">nd statements </w:t>
      </w:r>
      <w:r>
        <w:rPr>
          <w:rFonts w:ascii="Times New Roman" w:hAnsi="Times New Roman"/>
          <w:color w:val="000000"/>
          <w:spacing w:val="12"/>
          <w:sz w:val="26"/>
        </w:rPr>
        <w:t>on behalf of the</w:t>
      </w:r>
    </w:p>
    <w:p w:rsidR="001C1CAB" w:rsidRDefault="00E949D4">
      <w:pPr>
        <w:ind w:right="216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Government to which you referred - while supporting the conclusion that the end being </w:t>
      </w:r>
      <w:r>
        <w:rPr>
          <w:rFonts w:ascii="Times New Roman" w:hAnsi="Times New Roman"/>
          <w:color w:val="000000"/>
          <w:spacing w:val="-5"/>
          <w:sz w:val="26"/>
        </w:rPr>
        <w:t xml:space="preserve">pursued by the Government is permissible and that the Government's view that there is a </w:t>
      </w:r>
      <w:r>
        <w:rPr>
          <w:rFonts w:ascii="Times New Roman" w:hAnsi="Times New Roman"/>
          <w:color w:val="000000"/>
          <w:spacing w:val="1"/>
          <w:sz w:val="26"/>
        </w:rPr>
        <w:t xml:space="preserve">"pressing social need" should be accepted - do not, as a matter of international law, </w:t>
      </w:r>
      <w:r>
        <w:rPr>
          <w:rFonts w:ascii="Times New Roman" w:hAnsi="Times New Roman"/>
          <w:color w:val="000000"/>
          <w:spacing w:val="-2"/>
          <w:sz w:val="26"/>
        </w:rPr>
        <w:t>dispose of the issues of:</w:t>
      </w:r>
    </w:p>
    <w:p w:rsidR="001C1CAB" w:rsidRDefault="00E949D4">
      <w:pPr>
        <w:numPr>
          <w:ilvl w:val="0"/>
          <w:numId w:val="1"/>
        </w:numPr>
        <w:tabs>
          <w:tab w:val="clear" w:pos="720"/>
          <w:tab w:val="decimal" w:pos="792"/>
          <w:tab w:val="left" w:pos="778"/>
        </w:tabs>
        <w:spacing w:before="216"/>
        <w:ind w:left="72"/>
        <w:rPr>
          <w:rFonts w:ascii="Times New Roman" w:hAnsi="Times New Roman"/>
          <w:color w:val="000000"/>
          <w:spacing w:val="-6"/>
          <w:sz w:val="26"/>
          <w:u w:val="single"/>
        </w:rPr>
      </w:pPr>
      <w:r>
        <w:rPr>
          <w:rFonts w:ascii="Times New Roman" w:hAnsi="Times New Roman"/>
          <w:color w:val="000000"/>
          <w:spacing w:val="-6"/>
          <w:sz w:val="26"/>
          <w:u w:val="single"/>
        </w:rPr>
        <w:t>necessity,</w:t>
      </w:r>
      <w:r>
        <w:rPr>
          <w:rFonts w:ascii="Times New Roman" w:hAnsi="Times New Roman"/>
          <w:color w:val="000000"/>
          <w:spacing w:val="-6"/>
          <w:sz w:val="26"/>
        </w:rPr>
        <w:t xml:space="preserve"> and</w:t>
      </w:r>
    </w:p>
    <w:p w:rsidR="001C1CAB" w:rsidRDefault="00E949D4">
      <w:pPr>
        <w:numPr>
          <w:ilvl w:val="0"/>
          <w:numId w:val="1"/>
        </w:numPr>
        <w:tabs>
          <w:tab w:val="clear" w:pos="720"/>
          <w:tab w:val="decimal" w:pos="792"/>
          <w:tab w:val="left" w:pos="778"/>
        </w:tabs>
        <w:spacing w:before="252"/>
        <w:ind w:left="72"/>
        <w:rPr>
          <w:rFonts w:ascii="Times New Roman" w:hAnsi="Times New Roman"/>
          <w:color w:val="000000"/>
          <w:spacing w:val="-6"/>
          <w:sz w:val="26"/>
          <w:u w:val="single"/>
        </w:rPr>
      </w:pPr>
      <w:r>
        <w:rPr>
          <w:rFonts w:ascii="Times New Roman" w:hAnsi="Times New Roman"/>
          <w:color w:val="000000"/>
          <w:spacing w:val="-6"/>
          <w:sz w:val="26"/>
          <w:u w:val="single"/>
        </w:rPr>
        <w:t>proportionality,</w:t>
      </w:r>
    </w:p>
    <w:p w:rsidR="001C1CAB" w:rsidRDefault="00E949D4">
      <w:pPr>
        <w:spacing w:before="288"/>
        <w:ind w:right="216"/>
        <w:jc w:val="both"/>
        <w:rPr>
          <w:rFonts w:ascii="Times New Roman" w:hAnsi="Times New Roman"/>
          <w:color w:val="000000"/>
          <w:spacing w:val="3"/>
          <w:sz w:val="26"/>
        </w:rPr>
      </w:pPr>
      <w:proofErr w:type="gramStart"/>
      <w:r>
        <w:rPr>
          <w:rFonts w:ascii="Times New Roman" w:hAnsi="Times New Roman"/>
          <w:color w:val="000000"/>
          <w:spacing w:val="3"/>
          <w:sz w:val="26"/>
        </w:rPr>
        <w:t>which</w:t>
      </w:r>
      <w:proofErr w:type="gramEnd"/>
      <w:r>
        <w:rPr>
          <w:rFonts w:ascii="Times New Roman" w:hAnsi="Times New Roman"/>
          <w:color w:val="000000"/>
          <w:spacing w:val="3"/>
          <w:sz w:val="26"/>
        </w:rPr>
        <w:t xml:space="preserve"> arise under the ICCPR and which were raised in my letter in relation to the </w:t>
      </w:r>
      <w:r>
        <w:rPr>
          <w:rFonts w:ascii="Times New Roman" w:hAnsi="Times New Roman"/>
          <w:color w:val="000000"/>
          <w:spacing w:val="-5"/>
          <w:sz w:val="26"/>
        </w:rPr>
        <w:t xml:space="preserve">proposed ban on political advertising. Nor, with respect, do they dispose of the issues of 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discrimination</w:t>
      </w:r>
      <w:r>
        <w:rPr>
          <w:rFonts w:ascii="Times New Roman" w:hAnsi="Times New Roman"/>
          <w:color w:val="000000"/>
          <w:spacing w:val="-4"/>
          <w:sz w:val="26"/>
        </w:rPr>
        <w:t xml:space="preserve"> to which I referred.</w:t>
      </w:r>
    </w:p>
    <w:p w:rsidR="001C1CAB" w:rsidRPr="0095736C" w:rsidRDefault="00E949D4">
      <w:pPr>
        <w:spacing w:before="216"/>
        <w:rPr>
          <w:rFonts w:ascii="Times New Roman" w:hAnsi="Times New Roman"/>
          <w:b/>
          <w:color w:val="000000"/>
          <w:spacing w:val="-2"/>
          <w:sz w:val="26"/>
        </w:rPr>
      </w:pPr>
      <w:r w:rsidRPr="0095736C">
        <w:rPr>
          <w:rFonts w:ascii="Times New Roman" w:hAnsi="Times New Roman"/>
          <w:b/>
          <w:color w:val="000000"/>
          <w:spacing w:val="-2"/>
          <w:sz w:val="26"/>
        </w:rPr>
        <w:t>Relevance of the Costs of Advertising</w:t>
      </w:r>
    </w:p>
    <w:p w:rsidR="001C1CAB" w:rsidRDefault="00E949D4">
      <w:pPr>
        <w:spacing w:before="252"/>
        <w:ind w:right="216"/>
        <w:jc w:val="both"/>
        <w:rPr>
          <w:rFonts w:ascii="Times New Roman" w:hAnsi="Times New Roman"/>
          <w:b/>
          <w:color w:val="000000"/>
          <w:spacing w:val="-6"/>
          <w:sz w:val="26"/>
        </w:rPr>
      </w:pPr>
      <w:r w:rsidRPr="0095736C">
        <w:rPr>
          <w:rFonts w:ascii="Times New Roman" w:hAnsi="Times New Roman"/>
          <w:color w:val="000000"/>
          <w:spacing w:val="-6"/>
          <w:sz w:val="26"/>
        </w:rPr>
        <w:t>Some public statements</w:t>
      </w:r>
      <w:r>
        <w:rPr>
          <w:rFonts w:ascii="Times New Roman" w:hAnsi="Times New Roman"/>
          <w:b/>
          <w:color w:val="000000"/>
          <w:spacing w:val="-6"/>
          <w:sz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</w:rPr>
        <w:t xml:space="preserve">on behalf of the Government have </w:t>
      </w:r>
      <w:proofErr w:type="spellStart"/>
      <w:r>
        <w:rPr>
          <w:rFonts w:ascii="Times New Roman" w:hAnsi="Times New Roman"/>
          <w:color w:val="000000"/>
          <w:spacing w:val="-6"/>
          <w:sz w:val="26"/>
        </w:rPr>
        <w:t>emphasised</w:t>
      </w:r>
      <w:proofErr w:type="spellEnd"/>
      <w:r>
        <w:rPr>
          <w:rFonts w:ascii="Times New Roman" w:hAnsi="Times New Roman"/>
          <w:color w:val="000000"/>
          <w:spacing w:val="-6"/>
          <w:sz w:val="26"/>
        </w:rPr>
        <w:t xml:space="preserve"> the view that, in </w:t>
      </w:r>
      <w:r>
        <w:rPr>
          <w:rFonts w:ascii="Times New Roman" w:hAnsi="Times New Roman"/>
          <w:color w:val="000000"/>
          <w:spacing w:val="7"/>
          <w:sz w:val="26"/>
        </w:rPr>
        <w:t xml:space="preserve">practice, few people can exercise their freedom of political expression through </w:t>
      </w:r>
      <w:r>
        <w:rPr>
          <w:rFonts w:ascii="Times New Roman" w:hAnsi="Times New Roman"/>
          <w:color w:val="000000"/>
          <w:spacing w:val="-1"/>
          <w:sz w:val="26"/>
        </w:rPr>
        <w:t xml:space="preserve">advertising, and therefore a complete ban on political advertising in the electronic media </w:t>
      </w:r>
      <w:r>
        <w:rPr>
          <w:rFonts w:ascii="Times New Roman" w:hAnsi="Times New Roman"/>
          <w:color w:val="000000"/>
          <w:sz w:val="26"/>
        </w:rPr>
        <w:t xml:space="preserve">is justifiable on the basis of equity. In our discussion I understood you to indicate that </w:t>
      </w:r>
      <w:r>
        <w:rPr>
          <w:rFonts w:ascii="Times New Roman" w:hAnsi="Times New Roman"/>
          <w:color w:val="000000"/>
          <w:spacing w:val="-3"/>
          <w:sz w:val="26"/>
        </w:rPr>
        <w:t>you thought this view had not been adequately addressed in my letter of 9 May.</w:t>
      </w:r>
    </w:p>
    <w:p w:rsidR="001C1CAB" w:rsidRDefault="00E949D4">
      <w:pPr>
        <w:spacing w:before="216"/>
        <w:ind w:right="216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I can assure you that I have considered these factors. I continue, however, to regard my </w:t>
      </w:r>
      <w:r>
        <w:rPr>
          <w:rFonts w:ascii="Times New Roman" w:hAnsi="Times New Roman"/>
          <w:color w:val="000000"/>
          <w:spacing w:val="-3"/>
          <w:sz w:val="26"/>
        </w:rPr>
        <w:t>letter (at pages 7 to 8) as correctly stating the position at international law in this respect:</w:t>
      </w:r>
    </w:p>
    <w:p w:rsidR="001C1CAB" w:rsidRPr="0095736C" w:rsidRDefault="00E949D4">
      <w:pPr>
        <w:spacing w:before="252"/>
        <w:ind w:left="792" w:right="936"/>
        <w:jc w:val="both"/>
        <w:rPr>
          <w:rFonts w:ascii="Times New Roman" w:hAnsi="Times New Roman"/>
          <w:color w:val="000000"/>
          <w:sz w:val="19"/>
        </w:rPr>
      </w:pPr>
      <w:r w:rsidRPr="0095736C">
        <w:rPr>
          <w:rFonts w:ascii="Times New Roman" w:hAnsi="Times New Roman"/>
          <w:color w:val="000000"/>
          <w:sz w:val="19"/>
        </w:rPr>
        <w:t xml:space="preserve">...the fact that the exercise of a right in practice is already limited to some extent (particularly </w:t>
      </w:r>
      <w:r w:rsidRPr="0095736C">
        <w:rPr>
          <w:rFonts w:ascii="Times New Roman" w:hAnsi="Times New Roman"/>
          <w:color w:val="000000"/>
          <w:spacing w:val="2"/>
          <w:sz w:val="19"/>
        </w:rPr>
        <w:t xml:space="preserve">by non-government actors or by economic considerations) cannot mean that all further restrictions, particularly those imposed by Government, are permissible. This is the case </w:t>
      </w:r>
      <w:r w:rsidRPr="0095736C">
        <w:rPr>
          <w:rFonts w:ascii="Times New Roman" w:hAnsi="Times New Roman"/>
          <w:color w:val="000000"/>
          <w:spacing w:val="-1"/>
          <w:sz w:val="19"/>
        </w:rPr>
        <w:t>whether the practical restrictions existing are or are not themselves consistent with the right.</w:t>
      </w:r>
    </w:p>
    <w:p w:rsidR="001C1CAB" w:rsidRPr="0095736C" w:rsidRDefault="001C1CAB">
      <w:pPr>
        <w:sectPr w:rsidR="001C1CAB" w:rsidRPr="0095736C">
          <w:pgSz w:w="11918" w:h="16854"/>
          <w:pgMar w:top="1566" w:right="1163" w:bottom="1678" w:left="1335" w:header="720" w:footer="720" w:gutter="0"/>
          <w:cols w:space="720"/>
        </w:sectPr>
      </w:pPr>
    </w:p>
    <w:p w:rsidR="001C1CAB" w:rsidRDefault="00E949D4">
      <w:pPr>
        <w:ind w:left="216" w:right="216"/>
        <w:rPr>
          <w:rFonts w:ascii="Times New Roman" w:hAnsi="Times New Roman"/>
          <w:color w:val="000000"/>
          <w:spacing w:val="-3"/>
          <w:sz w:val="26"/>
          <w:u w:val="single"/>
        </w:rPr>
      </w:pPr>
      <w:r>
        <w:lastRenderedPageBreak/>
        <w:pict>
          <v:shape id="_x0000_s1035" type="#_x0000_t202" style="position:absolute;left:0;text-align:left;margin-left:0;margin-top:687.8pt;width:468pt;height:10.85pt;z-index:-251660288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w w:val="105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sz w:val="23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3"/>
          <w:sz w:val="26"/>
          <w:u w:val="single"/>
        </w:rPr>
        <w:t xml:space="preserve">Simply stated, denying to all alike a right </w:t>
      </w:r>
      <w:proofErr w:type="spellStart"/>
      <w:r>
        <w:rPr>
          <w:rFonts w:ascii="Times New Roman" w:hAnsi="Times New Roman"/>
          <w:color w:val="000000"/>
          <w:spacing w:val="-3"/>
          <w:sz w:val="26"/>
          <w:u w:val="single"/>
        </w:rPr>
        <w:t>recognised</w:t>
      </w:r>
      <w:proofErr w:type="spellEnd"/>
      <w:r>
        <w:rPr>
          <w:rFonts w:ascii="Times New Roman" w:hAnsi="Times New Roman"/>
          <w:color w:val="000000"/>
          <w:spacing w:val="-3"/>
          <w:sz w:val="26"/>
          <w:u w:val="single"/>
        </w:rPr>
        <w:t xml:space="preserve"> in the ICCPR (and one which we </w:t>
      </w:r>
      <w:r>
        <w:rPr>
          <w:rFonts w:ascii="Times New Roman" w:hAnsi="Times New Roman"/>
          <w:color w:val="000000"/>
          <w:spacing w:val="-1"/>
          <w:sz w:val="26"/>
          <w:u w:val="single"/>
        </w:rPr>
        <w:t xml:space="preserve">have committed ourselves at international law to protect) would not be a permissible </w:t>
      </w:r>
      <w:r w:rsidR="00823728">
        <w:rPr>
          <w:rFonts w:ascii="Times New Roman" w:hAnsi="Times New Roman"/>
          <w:color w:val="000000"/>
          <w:spacing w:val="-1"/>
          <w:sz w:val="26"/>
          <w:u w:val="single"/>
        </w:rPr>
        <w:t>me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ans of achieving "e</w:t>
      </w:r>
      <w:r w:rsidR="0095736C">
        <w:rPr>
          <w:rFonts w:ascii="Times New Roman" w:hAnsi="Times New Roman"/>
          <w:color w:val="000000"/>
          <w:spacing w:val="-4"/>
          <w:sz w:val="26"/>
          <w:u w:val="single"/>
        </w:rPr>
        <w:t>q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uali</w:t>
      </w:r>
      <w:r w:rsidR="0095736C">
        <w:rPr>
          <w:rFonts w:ascii="Times New Roman" w:hAnsi="Times New Roman"/>
          <w:color w:val="000000"/>
          <w:spacing w:val="-4"/>
          <w:sz w:val="26"/>
          <w:u w:val="single"/>
        </w:rPr>
        <w:t>t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y".</w:t>
      </w:r>
    </w:p>
    <w:p w:rsidR="001C1CAB" w:rsidRDefault="00E949D4">
      <w:pPr>
        <w:spacing w:before="180"/>
        <w:ind w:left="144"/>
        <w:rPr>
          <w:rFonts w:ascii="Times New Roman" w:hAnsi="Times New Roman"/>
          <w:b/>
          <w:color w:val="000000"/>
          <w:spacing w:val="-6"/>
          <w:sz w:val="26"/>
        </w:rPr>
      </w:pPr>
      <w:r>
        <w:rPr>
          <w:rFonts w:ascii="Times New Roman" w:hAnsi="Times New Roman"/>
          <w:b/>
          <w:color w:val="000000"/>
          <w:spacing w:val="-6"/>
          <w:sz w:val="26"/>
        </w:rPr>
        <w:t>Categories of Permissible Restriction</w:t>
      </w:r>
    </w:p>
    <w:p w:rsidR="001C1CAB" w:rsidRDefault="001C1CAB">
      <w:pPr>
        <w:spacing w:line="192" w:lineRule="auto"/>
        <w:ind w:left="288"/>
        <w:rPr>
          <w:rFonts w:ascii="Times New Roman" w:hAnsi="Times New Roman"/>
          <w:b/>
          <w:color w:val="000000"/>
          <w:sz w:val="26"/>
        </w:rPr>
      </w:pPr>
    </w:p>
    <w:p w:rsidR="001C1CAB" w:rsidRDefault="00E949D4">
      <w:pPr>
        <w:ind w:left="144" w:right="216"/>
        <w:jc w:val="both"/>
        <w:rPr>
          <w:rFonts w:ascii="Times New Roman" w:hAnsi="Times New Roman"/>
          <w:b/>
          <w:color w:val="000000"/>
          <w:spacing w:val="-2"/>
          <w:sz w:val="26"/>
        </w:rPr>
      </w:pPr>
      <w:r w:rsidRPr="0095736C">
        <w:rPr>
          <w:rFonts w:ascii="Times New Roman" w:hAnsi="Times New Roman"/>
          <w:color w:val="000000"/>
          <w:spacing w:val="-2"/>
          <w:sz w:val="26"/>
        </w:rPr>
        <w:t xml:space="preserve">I understood some suggestion to be made in our discussion that my letter of 9 May </w:t>
      </w:r>
      <w:r w:rsidRPr="0095736C">
        <w:rPr>
          <w:rFonts w:ascii="Times New Roman" w:hAnsi="Times New Roman"/>
          <w:color w:val="000000"/>
          <w:spacing w:val="-4"/>
          <w:sz w:val="26"/>
        </w:rPr>
        <w:t xml:space="preserve">asserted or implied the view that only </w:t>
      </w:r>
      <w:r>
        <w:rPr>
          <w:rFonts w:ascii="Times New Roman" w:hAnsi="Times New Roman"/>
          <w:color w:val="000000"/>
          <w:spacing w:val="-4"/>
          <w:sz w:val="26"/>
        </w:rPr>
        <w:t xml:space="preserve">those restrictions on broadcasting imposed on </w:t>
      </w:r>
      <w:r>
        <w:rPr>
          <w:rFonts w:ascii="Times New Roman" w:hAnsi="Times New Roman"/>
          <w:color w:val="000000"/>
          <w:sz w:val="26"/>
        </w:rPr>
        <w:t xml:space="preserve">technical grounds were properly permissible under the ICCPR. As indicated at our </w:t>
      </w:r>
      <w:r>
        <w:rPr>
          <w:rFonts w:ascii="Times New Roman" w:hAnsi="Times New Roman"/>
          <w:color w:val="000000"/>
          <w:spacing w:val="-6"/>
          <w:sz w:val="26"/>
        </w:rPr>
        <w:t xml:space="preserve">meeting, this is not the effect of my advice, and I would be puzzled if such a construction </w:t>
      </w:r>
      <w:r>
        <w:rPr>
          <w:rFonts w:ascii="Times New Roman" w:hAnsi="Times New Roman"/>
          <w:color w:val="000000"/>
          <w:spacing w:val="-5"/>
          <w:sz w:val="26"/>
        </w:rPr>
        <w:t xml:space="preserve">should be placed upon it. The relevant section of my advice (after explaining that in the </w:t>
      </w:r>
      <w:r>
        <w:rPr>
          <w:rFonts w:ascii="Times New Roman" w:hAnsi="Times New Roman"/>
          <w:color w:val="000000"/>
          <w:spacing w:val="-6"/>
          <w:sz w:val="26"/>
        </w:rPr>
        <w:t xml:space="preserve">drafting of the ICCPR a specific provision permitting licensing requirements was omitted </w:t>
      </w:r>
      <w:r>
        <w:rPr>
          <w:rFonts w:ascii="Times New Roman" w:hAnsi="Times New Roman"/>
          <w:color w:val="000000"/>
          <w:spacing w:val="-3"/>
          <w:sz w:val="26"/>
        </w:rPr>
        <w:t>from the limitation provisions of Article 19.3 because of the risk that such a provision would be interpreted to permit excessive restrictions) reads:</w:t>
      </w:r>
    </w:p>
    <w:p w:rsidR="001C1CAB" w:rsidRDefault="00E949D4">
      <w:pPr>
        <w:spacing w:before="216"/>
        <w:ind w:left="864" w:right="864"/>
        <w:jc w:val="both"/>
        <w:rPr>
          <w:rFonts w:ascii="Times New Roman" w:hAnsi="Times New Roman"/>
          <w:color w:val="000000"/>
          <w:spacing w:val="11"/>
          <w:sz w:val="19"/>
        </w:rPr>
      </w:pPr>
      <w:r>
        <w:rPr>
          <w:rFonts w:ascii="Times New Roman" w:hAnsi="Times New Roman"/>
          <w:color w:val="000000"/>
          <w:spacing w:val="11"/>
          <w:sz w:val="19"/>
        </w:rPr>
        <w:t xml:space="preserve">Licensing requirements, </w:t>
      </w:r>
      <w:r>
        <w:rPr>
          <w:rFonts w:ascii="Times New Roman" w:hAnsi="Times New Roman"/>
          <w:color w:val="000000"/>
          <w:spacing w:val="11"/>
          <w:sz w:val="19"/>
          <w:u w:val="single"/>
        </w:rPr>
        <w:t>particularly</w:t>
      </w:r>
      <w:r>
        <w:rPr>
          <w:rFonts w:ascii="Times New Roman" w:hAnsi="Times New Roman"/>
          <w:color w:val="000000"/>
          <w:spacing w:val="11"/>
          <w:sz w:val="19"/>
        </w:rPr>
        <w:t xml:space="preserve"> [emphasis added] for technical purposes, were </w:t>
      </w:r>
      <w:r>
        <w:rPr>
          <w:rFonts w:ascii="Times New Roman" w:hAnsi="Times New Roman"/>
          <w:color w:val="000000"/>
          <w:spacing w:val="6"/>
          <w:sz w:val="19"/>
        </w:rPr>
        <w:t xml:space="preserve">contemplated as permissible under the provision of Article 19 which permits limitations </w:t>
      </w:r>
      <w:r>
        <w:rPr>
          <w:rFonts w:ascii="Times New Roman" w:hAnsi="Times New Roman"/>
          <w:color w:val="000000"/>
          <w:spacing w:val="4"/>
          <w:sz w:val="19"/>
        </w:rPr>
        <w:t xml:space="preserve">necessary for "public order", but only on the basis that these requirements are consistent with </w:t>
      </w:r>
      <w:r>
        <w:rPr>
          <w:rFonts w:ascii="Times New Roman" w:hAnsi="Times New Roman"/>
          <w:color w:val="000000"/>
          <w:spacing w:val="2"/>
          <w:sz w:val="19"/>
        </w:rPr>
        <w:t>the right itself.</w:t>
      </w:r>
    </w:p>
    <w:p w:rsidR="001C1CAB" w:rsidRDefault="00E949D4">
      <w:pPr>
        <w:spacing w:before="252"/>
        <w:ind w:left="144" w:right="216"/>
        <w:jc w:val="both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 xml:space="preserve">Clearly, the word "particularly" indicates that licensing requirements on technical grounds </w:t>
      </w:r>
      <w:r>
        <w:rPr>
          <w:rFonts w:ascii="Times New Roman" w:hAnsi="Times New Roman"/>
          <w:color w:val="000000"/>
          <w:spacing w:val="5"/>
          <w:sz w:val="26"/>
        </w:rPr>
        <w:t xml:space="preserve">were not contemplated, far less specified, as the only permissible class of such </w:t>
      </w:r>
      <w:r>
        <w:rPr>
          <w:rFonts w:ascii="Times New Roman" w:hAnsi="Times New Roman"/>
          <w:color w:val="000000"/>
          <w:spacing w:val="13"/>
          <w:sz w:val="26"/>
        </w:rPr>
        <w:t xml:space="preserve">requirements. Moreover, the contrary view would be inconsistent with my </w:t>
      </w:r>
      <w:r>
        <w:rPr>
          <w:rFonts w:ascii="Times New Roman" w:hAnsi="Times New Roman"/>
          <w:color w:val="000000"/>
          <w:spacing w:val="-5"/>
          <w:sz w:val="26"/>
        </w:rPr>
        <w:t xml:space="preserve">acknowledgment that some limitations on freedom of expression and information through </w:t>
      </w:r>
      <w:r>
        <w:rPr>
          <w:rFonts w:ascii="Times New Roman" w:hAnsi="Times New Roman"/>
          <w:color w:val="000000"/>
          <w:spacing w:val="-3"/>
          <w:sz w:val="26"/>
        </w:rPr>
        <w:t>the electronic media may be justified by reference to "public order". This clearly appears in the following passage (page 12 of my letter of 9 May):</w:t>
      </w:r>
    </w:p>
    <w:p w:rsidR="001C1CAB" w:rsidRDefault="00E949D4">
      <w:pPr>
        <w:spacing w:before="216"/>
        <w:ind w:left="864" w:right="864"/>
        <w:jc w:val="both"/>
        <w:rPr>
          <w:rFonts w:ascii="Times New Roman" w:hAnsi="Times New Roman"/>
          <w:color w:val="000000"/>
          <w:spacing w:val="4"/>
          <w:sz w:val="19"/>
        </w:rPr>
      </w:pPr>
      <w:r>
        <w:rPr>
          <w:rFonts w:ascii="Times New Roman" w:hAnsi="Times New Roman"/>
          <w:color w:val="000000"/>
          <w:spacing w:val="4"/>
          <w:sz w:val="19"/>
        </w:rPr>
        <w:t xml:space="preserve">Although there is no clear case law on the issue, there is little difficulty in relating the purpose </w:t>
      </w:r>
      <w:r>
        <w:rPr>
          <w:rFonts w:ascii="Times New Roman" w:hAnsi="Times New Roman"/>
          <w:color w:val="000000"/>
          <w:spacing w:val="6"/>
          <w:sz w:val="19"/>
        </w:rPr>
        <w:t xml:space="preserve">of preventing political corruption to the heading 'public order </w:t>
      </w:r>
      <w:r>
        <w:rPr>
          <w:rFonts w:ascii="Times New Roman" w:hAnsi="Times New Roman"/>
          <w:color w:val="000000"/>
          <w:spacing w:val="6"/>
          <w:sz w:val="19"/>
          <w:u w:val="single"/>
        </w:rPr>
        <w:t>(</w:t>
      </w:r>
      <w:proofErr w:type="spellStart"/>
      <w:r>
        <w:rPr>
          <w:rFonts w:ascii="Times New Roman" w:hAnsi="Times New Roman"/>
          <w:color w:val="000000"/>
          <w:spacing w:val="6"/>
          <w:sz w:val="19"/>
          <w:u w:val="single"/>
        </w:rPr>
        <w:t>ordre</w:t>
      </w:r>
      <w:proofErr w:type="spellEnd"/>
      <w:r>
        <w:rPr>
          <w:rFonts w:ascii="Times New Roman" w:hAnsi="Times New Roman"/>
          <w:color w:val="000000"/>
          <w:spacing w:val="6"/>
          <w:sz w:val="19"/>
          <w:u w:val="single"/>
        </w:rPr>
        <w:t xml:space="preserve"> public).</w:t>
      </w:r>
      <w:r>
        <w:rPr>
          <w:rFonts w:ascii="Times New Roman" w:hAnsi="Times New Roman"/>
          <w:color w:val="000000"/>
          <w:spacing w:val="6"/>
          <w:sz w:val="19"/>
        </w:rPr>
        <w:t xml:space="preserve"> Plainly, the </w:t>
      </w:r>
      <w:r>
        <w:rPr>
          <w:rFonts w:ascii="Times New Roman" w:hAnsi="Times New Roman"/>
          <w:color w:val="000000"/>
          <w:spacing w:val="3"/>
          <w:sz w:val="19"/>
        </w:rPr>
        <w:t>political process is central to public order.</w:t>
      </w:r>
    </w:p>
    <w:p w:rsidR="001C1CAB" w:rsidRDefault="00E949D4">
      <w:pPr>
        <w:spacing w:before="252" w:line="295" w:lineRule="auto"/>
        <w:ind w:left="864" w:right="864"/>
        <w:rPr>
          <w:rFonts w:ascii="Times New Roman" w:hAnsi="Times New Roman"/>
          <w:color w:val="000000"/>
          <w:spacing w:val="3"/>
          <w:sz w:val="19"/>
        </w:rPr>
      </w:pPr>
      <w:r>
        <w:rPr>
          <w:rFonts w:ascii="Times New Roman" w:hAnsi="Times New Roman"/>
          <w:color w:val="000000"/>
          <w:spacing w:val="3"/>
          <w:sz w:val="19"/>
        </w:rPr>
        <w:t xml:space="preserve">The issue, therefore, is not whether the proposed ban is related to a permissible purpose, but </w:t>
      </w:r>
      <w:r>
        <w:rPr>
          <w:rFonts w:ascii="Times New Roman" w:hAnsi="Times New Roman"/>
          <w:color w:val="000000"/>
          <w:spacing w:val="2"/>
          <w:sz w:val="19"/>
        </w:rPr>
        <w:t>whether it is a permissible means of achieving that purpose.</w:t>
      </w:r>
    </w:p>
    <w:p w:rsidR="001C1CAB" w:rsidRDefault="00E949D4">
      <w:pPr>
        <w:spacing w:before="252"/>
        <w:ind w:left="144" w:right="144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I now turn, therefore, to issues we discussed relating to whether the proposed ban is a </w:t>
      </w:r>
      <w:r>
        <w:rPr>
          <w:rFonts w:ascii="Times New Roman" w:hAnsi="Times New Roman"/>
          <w:color w:val="000000"/>
          <w:spacing w:val="-5"/>
          <w:sz w:val="26"/>
        </w:rPr>
        <w:t>permissible means to achieve the ends identified by the Government.</w:t>
      </w:r>
    </w:p>
    <w:p w:rsidR="001C1CAB" w:rsidRDefault="00E949D4">
      <w:pPr>
        <w:spacing w:before="288" w:line="204" w:lineRule="auto"/>
        <w:ind w:left="144"/>
        <w:rPr>
          <w:rFonts w:ascii="Times New Roman" w:hAnsi="Times New Roman"/>
          <w:b/>
          <w:color w:val="000000"/>
          <w:spacing w:val="-8"/>
          <w:sz w:val="26"/>
        </w:rPr>
      </w:pPr>
      <w:r>
        <w:rPr>
          <w:rFonts w:ascii="Times New Roman" w:hAnsi="Times New Roman"/>
          <w:b/>
          <w:color w:val="000000"/>
          <w:spacing w:val="-8"/>
          <w:sz w:val="26"/>
        </w:rPr>
        <w:t>Discrimination</w:t>
      </w:r>
    </w:p>
    <w:p w:rsidR="001C1CAB" w:rsidRDefault="00E949D4">
      <w:pPr>
        <w:spacing w:before="288"/>
        <w:ind w:left="144"/>
        <w:rPr>
          <w:rFonts w:ascii="Times New Roman" w:hAnsi="Times New Roman"/>
          <w:b/>
          <w:color w:val="000000"/>
          <w:spacing w:val="-5"/>
          <w:sz w:val="26"/>
        </w:rPr>
      </w:pPr>
      <w:r>
        <w:rPr>
          <w:rFonts w:ascii="Times New Roman" w:hAnsi="Times New Roman"/>
          <w:b/>
          <w:color w:val="000000"/>
          <w:spacing w:val="-5"/>
          <w:sz w:val="26"/>
        </w:rPr>
        <w:t xml:space="preserve">At </w:t>
      </w:r>
      <w:r>
        <w:rPr>
          <w:rFonts w:ascii="Times New Roman" w:hAnsi="Times New Roman"/>
          <w:color w:val="000000"/>
          <w:spacing w:val="-5"/>
          <w:sz w:val="26"/>
        </w:rPr>
        <w:t>our meeting questions were raised concerning:</w:t>
      </w:r>
    </w:p>
    <w:p w:rsidR="001C1CAB" w:rsidRDefault="00E949D4">
      <w:pPr>
        <w:spacing w:before="252"/>
        <w:ind w:left="864"/>
        <w:rPr>
          <w:rFonts w:ascii="Times New Roman" w:hAnsi="Times New Roman"/>
          <w:color w:val="000000"/>
          <w:spacing w:val="-4"/>
          <w:sz w:val="26"/>
        </w:rPr>
      </w:pPr>
      <w:proofErr w:type="gramStart"/>
      <w:r>
        <w:rPr>
          <w:rFonts w:ascii="Times New Roman" w:hAnsi="Times New Roman"/>
          <w:color w:val="000000"/>
          <w:spacing w:val="-4"/>
          <w:sz w:val="26"/>
        </w:rPr>
        <w:t>whether</w:t>
      </w:r>
      <w:proofErr w:type="gramEnd"/>
      <w:r>
        <w:rPr>
          <w:rFonts w:ascii="Times New Roman" w:hAnsi="Times New Roman"/>
          <w:color w:val="000000"/>
          <w:spacing w:val="-4"/>
          <w:sz w:val="26"/>
        </w:rPr>
        <w:t xml:space="preserve"> discrimination on the basis of disability is proscribed by the ICCPR, and</w:t>
      </w:r>
    </w:p>
    <w:p w:rsidR="001C1CAB" w:rsidRDefault="00E949D4">
      <w:pPr>
        <w:spacing w:before="180"/>
        <w:ind w:right="144"/>
        <w:jc w:val="right"/>
        <w:rPr>
          <w:rFonts w:ascii="Times New Roman" w:hAnsi="Times New Roman"/>
          <w:color w:val="000000"/>
          <w:spacing w:val="-1"/>
          <w:sz w:val="25"/>
        </w:rPr>
      </w:pPr>
      <w:proofErr w:type="gramStart"/>
      <w:r>
        <w:rPr>
          <w:rFonts w:ascii="Times New Roman" w:hAnsi="Times New Roman"/>
          <w:color w:val="000000"/>
          <w:spacing w:val="-1"/>
          <w:sz w:val="25"/>
        </w:rPr>
        <w:t>whether</w:t>
      </w:r>
      <w:proofErr w:type="gramEnd"/>
      <w:r>
        <w:rPr>
          <w:rFonts w:ascii="Times New Roman" w:hAnsi="Times New Roman"/>
          <w:color w:val="000000"/>
          <w:spacing w:val="-1"/>
          <w:sz w:val="25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</w:rPr>
        <w:t>a significant differential impact of the proposed ban in relation to people</w:t>
      </w:r>
    </w:p>
    <w:p w:rsidR="001C1CAB" w:rsidRDefault="00E949D4">
      <w:pPr>
        <w:ind w:left="864"/>
        <w:rPr>
          <w:rFonts w:ascii="Times New Roman" w:hAnsi="Times New Roman"/>
          <w:color w:val="000000"/>
          <w:spacing w:val="-5"/>
          <w:sz w:val="26"/>
        </w:rPr>
      </w:pPr>
      <w:proofErr w:type="gramStart"/>
      <w:r>
        <w:rPr>
          <w:rFonts w:ascii="Times New Roman" w:hAnsi="Times New Roman"/>
          <w:color w:val="000000"/>
          <w:spacing w:val="-5"/>
          <w:sz w:val="26"/>
        </w:rPr>
        <w:t>with</w:t>
      </w:r>
      <w:proofErr w:type="gramEnd"/>
      <w:r>
        <w:rPr>
          <w:rFonts w:ascii="Times New Roman" w:hAnsi="Times New Roman"/>
          <w:color w:val="000000"/>
          <w:spacing w:val="-5"/>
          <w:sz w:val="26"/>
        </w:rPr>
        <w:t xml:space="preserve"> sensory impairments would constitute discrimination for this purpose.</w:t>
      </w:r>
    </w:p>
    <w:p w:rsidR="001C1CAB" w:rsidRDefault="001C1CAB">
      <w:pPr>
        <w:sectPr w:rsidR="001C1CAB">
          <w:pgSz w:w="11918" w:h="16854"/>
          <w:pgMar w:top="1606" w:right="1221" w:bottom="1162" w:left="1277" w:header="720" w:footer="720" w:gutter="0"/>
          <w:cols w:space="720"/>
        </w:sectPr>
      </w:pPr>
    </w:p>
    <w:p w:rsidR="001C1CAB" w:rsidRDefault="00E949D4">
      <w:pPr>
        <w:ind w:left="144"/>
        <w:rPr>
          <w:rFonts w:ascii="Times New Roman" w:hAnsi="Times New Roman"/>
          <w:color w:val="000000"/>
          <w:spacing w:val="-4"/>
          <w:sz w:val="26"/>
          <w:u w:val="single"/>
        </w:rPr>
      </w:pPr>
      <w:r>
        <w:lastRenderedPageBreak/>
        <w:pict>
          <v:shape id="_x0000_s1034" type="#_x0000_t202" style="position:absolute;left:0;text-align:left;margin-left:0;margin-top:687.1pt;width:468pt;height:12.2pt;z-index:-251659264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4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4"/>
          <w:sz w:val="26"/>
          <w:u w:val="single"/>
        </w:rPr>
        <w:t>International Covenant on Civil and Political Rights</w:t>
      </w:r>
    </w:p>
    <w:p w:rsidR="001C1CAB" w:rsidRDefault="00D07D7E" w:rsidP="00D07D7E">
      <w:pPr>
        <w:spacing w:before="180"/>
        <w:rPr>
          <w:rFonts w:ascii="Times New Roman" w:hAnsi="Times New Roman"/>
          <w:color w:val="000000"/>
          <w:spacing w:val="9"/>
          <w:sz w:val="23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As </w:t>
      </w:r>
      <w:r>
        <w:rPr>
          <w:rFonts w:ascii="Times New Roman" w:hAnsi="Times New Roman"/>
          <w:color w:val="000000"/>
          <w:spacing w:val="-2"/>
          <w:sz w:val="23"/>
        </w:rPr>
        <w:t xml:space="preserve">to </w:t>
      </w:r>
      <w:r>
        <w:rPr>
          <w:rFonts w:ascii="Times New Roman" w:hAnsi="Times New Roman"/>
          <w:color w:val="000000"/>
          <w:spacing w:val="-2"/>
          <w:sz w:val="26"/>
        </w:rPr>
        <w:t xml:space="preserve">the first point, I was extremely surprised by the suggestion by one of your advisers (particularly in this context) that Governments may be permitted to legislate in a manner which effectively </w:t>
      </w:r>
      <w:r>
        <w:rPr>
          <w:rFonts w:ascii="Times New Roman" w:hAnsi="Times New Roman"/>
          <w:color w:val="000000"/>
          <w:spacing w:val="-7"/>
          <w:sz w:val="26"/>
        </w:rPr>
        <w:t xml:space="preserve">discriminates </w:t>
      </w:r>
      <w:r>
        <w:rPr>
          <w:rFonts w:ascii="Times New Roman" w:hAnsi="Times New Roman"/>
          <w:color w:val="000000"/>
          <w:spacing w:val="-7"/>
          <w:sz w:val="23"/>
        </w:rPr>
        <w:t xml:space="preserve">against </w:t>
      </w:r>
      <w:r>
        <w:rPr>
          <w:rFonts w:ascii="Times New Roman" w:hAnsi="Times New Roman"/>
          <w:color w:val="000000"/>
          <w:spacing w:val="-7"/>
          <w:sz w:val="26"/>
        </w:rPr>
        <w:t xml:space="preserve">people with disabilities in </w:t>
      </w:r>
      <w:r>
        <w:rPr>
          <w:rFonts w:ascii="Times New Roman" w:hAnsi="Times New Roman"/>
          <w:color w:val="000000"/>
          <w:spacing w:val="-7"/>
          <w:sz w:val="23"/>
        </w:rPr>
        <w:t xml:space="preserve">the </w:t>
      </w:r>
      <w:r>
        <w:rPr>
          <w:rFonts w:ascii="Times New Roman" w:hAnsi="Times New Roman"/>
          <w:color w:val="000000"/>
          <w:spacing w:val="-7"/>
          <w:sz w:val="26"/>
        </w:rPr>
        <w:t xml:space="preserve">enjoyment of rights </w:t>
      </w:r>
      <w:proofErr w:type="spellStart"/>
      <w:r w:rsidR="00E949D4">
        <w:rPr>
          <w:rFonts w:ascii="Times New Roman" w:hAnsi="Times New Roman"/>
          <w:color w:val="000000"/>
          <w:sz w:val="26"/>
        </w:rPr>
        <w:t>recognised</w:t>
      </w:r>
      <w:proofErr w:type="spellEnd"/>
      <w:r w:rsidR="00E949D4">
        <w:rPr>
          <w:rFonts w:ascii="Times New Roman" w:hAnsi="Times New Roman"/>
          <w:color w:val="000000"/>
          <w:sz w:val="26"/>
        </w:rPr>
        <w:t xml:space="preserve"> under the ICCPR. (I say "particularly in this context" because while it is </w:t>
      </w:r>
      <w:r w:rsidR="00E949D4">
        <w:rPr>
          <w:rFonts w:ascii="Times New Roman" w:hAnsi="Times New Roman"/>
          <w:color w:val="000000"/>
          <w:spacing w:val="5"/>
          <w:sz w:val="26"/>
        </w:rPr>
        <w:t xml:space="preserve">obvious that many Australians with disabilities are still victims of unjustifiable </w:t>
      </w:r>
      <w:r w:rsidR="00E949D4">
        <w:rPr>
          <w:rFonts w:ascii="Times New Roman" w:hAnsi="Times New Roman"/>
          <w:color w:val="000000"/>
          <w:sz w:val="26"/>
        </w:rPr>
        <w:t xml:space="preserve">discrimination, their right to participate equally in the conduct of public affairs and to </w:t>
      </w:r>
      <w:r w:rsidR="00E949D4">
        <w:rPr>
          <w:rFonts w:ascii="Times New Roman" w:hAnsi="Times New Roman"/>
          <w:color w:val="000000"/>
          <w:spacing w:val="-2"/>
          <w:sz w:val="26"/>
        </w:rPr>
        <w:t xml:space="preserve">have equal access to information, is one of the most important human rights - by any </w:t>
      </w:r>
      <w:r w:rsidR="00E949D4">
        <w:rPr>
          <w:rFonts w:ascii="Times New Roman" w:hAnsi="Times New Roman"/>
          <w:color w:val="000000"/>
          <w:sz w:val="26"/>
        </w:rPr>
        <w:t>standards.)</w:t>
      </w:r>
    </w:p>
    <w:p w:rsidR="001C1CAB" w:rsidRDefault="00E949D4">
      <w:pPr>
        <w:spacing w:before="180" w:line="216" w:lineRule="auto"/>
        <w:ind w:left="144" w:right="144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States Parties to the ICCPR undertake, in Article 2.1, "to respect </w:t>
      </w:r>
      <w:r>
        <w:rPr>
          <w:rFonts w:ascii="Times New Roman" w:hAnsi="Times New Roman"/>
          <w:color w:val="000000"/>
          <w:spacing w:val="2"/>
          <w:sz w:val="26"/>
          <w:u w:val="single"/>
        </w:rPr>
        <w:t>and to ensure"</w:t>
      </w:r>
      <w:r>
        <w:rPr>
          <w:rFonts w:ascii="Times New Roman" w:hAnsi="Times New Roman"/>
          <w:color w:val="000000"/>
          <w:spacing w:val="2"/>
          <w:sz w:val="26"/>
        </w:rPr>
        <w:t xml:space="preserve"> the </w:t>
      </w:r>
      <w:r>
        <w:rPr>
          <w:rFonts w:ascii="Times New Roman" w:hAnsi="Times New Roman"/>
          <w:color w:val="000000"/>
          <w:spacing w:val="-1"/>
          <w:sz w:val="26"/>
        </w:rPr>
        <w:t xml:space="preserve">rights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therein </w:t>
      </w:r>
      <w:r>
        <w:rPr>
          <w:rFonts w:ascii="Times New Roman" w:hAnsi="Times New Roman"/>
          <w:color w:val="000000"/>
          <w:spacing w:val="-1"/>
          <w:sz w:val="26"/>
          <w:u w:val="single"/>
        </w:rPr>
        <w:t>"without distinction of any kind, such as</w:t>
      </w:r>
      <w:r>
        <w:rPr>
          <w:rFonts w:ascii="Times New Roman" w:hAnsi="Times New Roman"/>
          <w:color w:val="000000"/>
          <w:spacing w:val="-1"/>
          <w:sz w:val="26"/>
        </w:rPr>
        <w:t xml:space="preserve"> race,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colour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, sex, </w:t>
      </w:r>
      <w:r>
        <w:rPr>
          <w:rFonts w:ascii="Times New Roman" w:hAnsi="Times New Roman"/>
          <w:color w:val="000000"/>
          <w:spacing w:val="-3"/>
          <w:sz w:val="26"/>
        </w:rPr>
        <w:t xml:space="preserve">language, religion, political or other opinion, national or social origin, property, birth </w:t>
      </w:r>
      <w:r w:rsidR="00D07D7E">
        <w:rPr>
          <w:rFonts w:ascii="Times New Roman" w:hAnsi="Times New Roman"/>
          <w:color w:val="000000"/>
          <w:spacing w:val="-3"/>
          <w:sz w:val="28"/>
        </w:rPr>
        <w:t>o</w:t>
      </w:r>
      <w:r>
        <w:rPr>
          <w:rFonts w:ascii="Times New Roman" w:hAnsi="Times New Roman"/>
          <w:color w:val="000000"/>
          <w:spacing w:val="-3"/>
          <w:sz w:val="28"/>
        </w:rPr>
        <w:t xml:space="preserve">r 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other status"</w:t>
      </w:r>
      <w:r>
        <w:rPr>
          <w:rFonts w:ascii="Times New Roman" w:hAnsi="Times New Roman"/>
          <w:color w:val="000000"/>
          <w:spacing w:val="-4"/>
          <w:sz w:val="26"/>
        </w:rPr>
        <w:t xml:space="preserve"> [emphasis added].</w:t>
      </w:r>
    </w:p>
    <w:p w:rsidR="001C1CAB" w:rsidRDefault="00E949D4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 xml:space="preserve">Discrimination of any kind which affects the exercise or enjoyment of rights </w:t>
      </w:r>
      <w:proofErr w:type="spellStart"/>
      <w:r>
        <w:rPr>
          <w:rFonts w:ascii="Times New Roman" w:hAnsi="Times New Roman"/>
          <w:color w:val="000000"/>
          <w:spacing w:val="-6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-6"/>
          <w:sz w:val="26"/>
        </w:rPr>
        <w:t xml:space="preserve"> in </w:t>
      </w:r>
      <w:r>
        <w:rPr>
          <w:rFonts w:ascii="Times New Roman" w:hAnsi="Times New Roman"/>
          <w:color w:val="000000"/>
          <w:spacing w:val="1"/>
          <w:sz w:val="26"/>
        </w:rPr>
        <w:t xml:space="preserve">other provisions of the ICCPR is within this clause. Discrimination on the basis of </w:t>
      </w:r>
      <w:r>
        <w:rPr>
          <w:rFonts w:ascii="Times New Roman" w:hAnsi="Times New Roman"/>
          <w:color w:val="000000"/>
          <w:spacing w:val="-3"/>
          <w:sz w:val="25"/>
        </w:rPr>
        <w:t xml:space="preserve">disability </w:t>
      </w:r>
      <w:r>
        <w:rPr>
          <w:rFonts w:ascii="Times New Roman" w:hAnsi="Times New Roman"/>
          <w:color w:val="000000"/>
          <w:spacing w:val="-3"/>
          <w:sz w:val="26"/>
        </w:rPr>
        <w:t>affe</w:t>
      </w:r>
      <w:r w:rsidR="00D07D7E">
        <w:rPr>
          <w:rFonts w:ascii="Times New Roman" w:hAnsi="Times New Roman"/>
          <w:color w:val="000000"/>
          <w:spacing w:val="-3"/>
          <w:sz w:val="26"/>
        </w:rPr>
        <w:t>cting r</w:t>
      </w:r>
      <w:r>
        <w:rPr>
          <w:rFonts w:ascii="Times New Roman" w:hAnsi="Times New Roman"/>
          <w:color w:val="000000"/>
          <w:spacing w:val="-3"/>
          <w:sz w:val="26"/>
        </w:rPr>
        <w:t>ights embodied in Artic</w:t>
      </w:r>
      <w:r w:rsidR="00D07D7E">
        <w:rPr>
          <w:rFonts w:ascii="Times New Roman" w:hAnsi="Times New Roman"/>
          <w:color w:val="000000"/>
          <w:spacing w:val="-3"/>
          <w:sz w:val="26"/>
        </w:rPr>
        <w:t>l</w:t>
      </w:r>
      <w:r>
        <w:rPr>
          <w:rFonts w:ascii="Times New Roman" w:hAnsi="Times New Roman"/>
          <w:color w:val="000000"/>
          <w:spacing w:val="-3"/>
          <w:sz w:val="26"/>
        </w:rPr>
        <w:t xml:space="preserve">es. 19 or 25 of the </w:t>
      </w:r>
      <w:r>
        <w:rPr>
          <w:rFonts w:ascii="Times New Roman" w:hAnsi="Times New Roman"/>
          <w:color w:val="000000"/>
          <w:spacing w:val="-3"/>
          <w:sz w:val="23"/>
        </w:rPr>
        <w:t xml:space="preserve">Covenant </w:t>
      </w:r>
      <w:r>
        <w:rPr>
          <w:rFonts w:ascii="Times New Roman" w:hAnsi="Times New Roman"/>
          <w:color w:val="000000"/>
          <w:spacing w:val="-3"/>
          <w:sz w:val="26"/>
        </w:rPr>
        <w:t xml:space="preserve">would therefore, </w:t>
      </w:r>
      <w:r>
        <w:rPr>
          <w:rFonts w:ascii="Times New Roman" w:hAnsi="Times New Roman"/>
          <w:color w:val="000000"/>
          <w:spacing w:val="-4"/>
          <w:sz w:val="26"/>
        </w:rPr>
        <w:t>in my con</w:t>
      </w:r>
      <w:r w:rsidR="00D07D7E">
        <w:rPr>
          <w:rFonts w:ascii="Times New Roman" w:hAnsi="Times New Roman"/>
          <w:color w:val="000000"/>
          <w:spacing w:val="-4"/>
          <w:sz w:val="26"/>
        </w:rPr>
        <w:t>s</w:t>
      </w:r>
      <w:r>
        <w:rPr>
          <w:rFonts w:ascii="Times New Roman" w:hAnsi="Times New Roman"/>
          <w:color w:val="000000"/>
          <w:spacing w:val="-4"/>
          <w:sz w:val="26"/>
        </w:rPr>
        <w:t xml:space="preserve">idered </w:t>
      </w:r>
      <w:r>
        <w:rPr>
          <w:rFonts w:ascii="Times New Roman" w:hAnsi="Times New Roman"/>
          <w:color w:val="000000"/>
          <w:spacing w:val="-4"/>
          <w:sz w:val="23"/>
        </w:rPr>
        <w:t>vi</w:t>
      </w:r>
      <w:r>
        <w:rPr>
          <w:rFonts w:ascii="Times New Roman" w:hAnsi="Times New Roman"/>
          <w:color w:val="000000"/>
          <w:spacing w:val="-4"/>
          <w:sz w:val="26"/>
        </w:rPr>
        <w:t>ew, clearly be included.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5"/>
          <w:sz w:val="26"/>
        </w:rPr>
      </w:pPr>
      <w:r>
        <w:rPr>
          <w:rFonts w:ascii="Times New Roman" w:hAnsi="Times New Roman"/>
          <w:color w:val="000000"/>
          <w:spacing w:val="-5"/>
          <w:sz w:val="26"/>
        </w:rPr>
        <w:t xml:space="preserve">Insofar as the words "or other status" are relevant, my view is that these words include </w:t>
      </w:r>
      <w:r>
        <w:rPr>
          <w:rFonts w:ascii="Times New Roman" w:hAnsi="Times New Roman"/>
          <w:color w:val="000000"/>
          <w:spacing w:val="1"/>
          <w:sz w:val="26"/>
        </w:rPr>
        <w:t xml:space="preserve">disability. I acknowledge there is no unanimity among experts in this area as to the </w:t>
      </w:r>
      <w:r>
        <w:rPr>
          <w:rFonts w:ascii="Times New Roman" w:hAnsi="Times New Roman"/>
          <w:color w:val="000000"/>
          <w:spacing w:val="-5"/>
          <w:sz w:val="26"/>
        </w:rPr>
        <w:t xml:space="preserve">breadth of the obligation imposed by the term. However, the drafting history, although </w:t>
      </w:r>
      <w:r>
        <w:rPr>
          <w:rFonts w:ascii="Times New Roman" w:hAnsi="Times New Roman"/>
          <w:color w:val="000000"/>
          <w:spacing w:val="-4"/>
          <w:sz w:val="26"/>
        </w:rPr>
        <w:t>complex, indicates a broad interpretation.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The phrase "or other status", as originally used in the Universal Declaration of Human </w:t>
      </w:r>
      <w:r>
        <w:rPr>
          <w:rFonts w:ascii="Times New Roman" w:hAnsi="Times New Roman"/>
          <w:color w:val="000000"/>
          <w:spacing w:val="-4"/>
          <w:sz w:val="26"/>
        </w:rPr>
        <w:t xml:space="preserve">Rights, was apparently intended to cover distinctions related to socio-economic status, </w:t>
      </w:r>
      <w:r>
        <w:rPr>
          <w:rFonts w:ascii="Times New Roman" w:hAnsi="Times New Roman"/>
          <w:color w:val="000000"/>
          <w:spacing w:val="-2"/>
          <w:sz w:val="26"/>
        </w:rPr>
        <w:t xml:space="preserve">analogous to "property status" as initially proposed (see U.N. </w:t>
      </w:r>
      <w:proofErr w:type="spellStart"/>
      <w:r>
        <w:rPr>
          <w:rFonts w:ascii="Times New Roman" w:hAnsi="Times New Roman"/>
          <w:color w:val="000000"/>
          <w:spacing w:val="-2"/>
          <w:sz w:val="26"/>
        </w:rPr>
        <w:t>Doc.A</w:t>
      </w:r>
      <w:proofErr w:type="spellEnd"/>
      <w:r>
        <w:rPr>
          <w:rFonts w:ascii="Times New Roman" w:hAnsi="Times New Roman"/>
          <w:color w:val="000000"/>
          <w:spacing w:val="-2"/>
          <w:sz w:val="26"/>
        </w:rPr>
        <w:t xml:space="preserve">/2929). However, </w:t>
      </w:r>
      <w:r>
        <w:rPr>
          <w:rFonts w:ascii="Times New Roman" w:hAnsi="Times New Roman"/>
          <w:color w:val="000000"/>
          <w:spacing w:val="-5"/>
          <w:sz w:val="26"/>
        </w:rPr>
        <w:t xml:space="preserve">when the phrase "or other status" was discussed in the drafting of the Covenants, it was regarded by delegates representing governments as an </w:t>
      </w:r>
      <w:proofErr w:type="spellStart"/>
      <w:r>
        <w:rPr>
          <w:rFonts w:ascii="Times New Roman" w:hAnsi="Times New Roman"/>
          <w:color w:val="000000"/>
          <w:spacing w:val="-5"/>
          <w:sz w:val="26"/>
        </w:rPr>
        <w:t>all inclusive</w:t>
      </w:r>
      <w:proofErr w:type="spellEnd"/>
      <w:r>
        <w:rPr>
          <w:rFonts w:ascii="Times New Roman" w:hAnsi="Times New Roman"/>
          <w:color w:val="000000"/>
          <w:spacing w:val="-5"/>
          <w:sz w:val="26"/>
        </w:rPr>
        <w:t xml:space="preserve"> term (see </w:t>
      </w:r>
      <w:proofErr w:type="spellStart"/>
      <w:r>
        <w:rPr>
          <w:rFonts w:ascii="Times New Roman" w:hAnsi="Times New Roman"/>
          <w:color w:val="000000"/>
          <w:spacing w:val="-5"/>
          <w:sz w:val="26"/>
        </w:rPr>
        <w:t>M.Bossuyt</w:t>
      </w:r>
      <w:proofErr w:type="spellEnd"/>
      <w:r>
        <w:rPr>
          <w:rFonts w:ascii="Times New Roman" w:hAnsi="Times New Roman"/>
          <w:color w:val="000000"/>
          <w:spacing w:val="-5"/>
          <w:sz w:val="26"/>
        </w:rPr>
        <w:t xml:space="preserve">, 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 xml:space="preserve">Guide to the </w:t>
      </w:r>
      <w:proofErr w:type="spellStart"/>
      <w:r>
        <w:rPr>
          <w:rFonts w:ascii="Times New Roman" w:hAnsi="Times New Roman"/>
          <w:color w:val="000000"/>
          <w:spacing w:val="-4"/>
          <w:sz w:val="26"/>
          <w:u w:val="single"/>
        </w:rPr>
        <w:t>Travaux</w:t>
      </w:r>
      <w:proofErr w:type="spellEnd"/>
      <w:r>
        <w:rPr>
          <w:rFonts w:ascii="Times New Roman" w:hAnsi="Times New Roman"/>
          <w:color w:val="000000"/>
          <w:spacing w:val="-4"/>
          <w:sz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6"/>
          <w:u w:val="single"/>
        </w:rPr>
        <w:t>Preparatoires</w:t>
      </w:r>
      <w:proofErr w:type="spellEnd"/>
      <w:r>
        <w:rPr>
          <w:rFonts w:ascii="Times New Roman" w:hAnsi="Times New Roman"/>
          <w:color w:val="000000"/>
          <w:spacing w:val="-4"/>
          <w:sz w:val="26"/>
          <w:u w:val="single"/>
        </w:rPr>
        <w:t xml:space="preserve"> of the International Covenant on Civil and Political </w:t>
      </w:r>
      <w:r>
        <w:rPr>
          <w:rFonts w:ascii="Times New Roman" w:hAnsi="Times New Roman"/>
          <w:color w:val="000000"/>
          <w:sz w:val="26"/>
          <w:u w:val="single"/>
        </w:rPr>
        <w:t>Rights,</w:t>
      </w:r>
      <w:r>
        <w:rPr>
          <w:rFonts w:ascii="Times New Roman" w:hAnsi="Times New Roman"/>
          <w:color w:val="000000"/>
          <w:sz w:val="26"/>
        </w:rPr>
        <w:t xml:space="preserve"> 1987, p.486). On accepted rules of interpretation, the view held by the drafters </w:t>
      </w:r>
      <w:r>
        <w:rPr>
          <w:rFonts w:ascii="Times New Roman" w:hAnsi="Times New Roman"/>
          <w:color w:val="000000"/>
          <w:spacing w:val="-2"/>
          <w:sz w:val="26"/>
        </w:rPr>
        <w:t xml:space="preserve">of the Covenants should be applied in the interpretation of these instruments - rather than </w:t>
      </w:r>
      <w:r>
        <w:rPr>
          <w:rFonts w:ascii="Times New Roman" w:hAnsi="Times New Roman"/>
          <w:color w:val="000000"/>
          <w:spacing w:val="-3"/>
          <w:sz w:val="26"/>
        </w:rPr>
        <w:t xml:space="preserve">a view based on the earlier context. (I would respectfully suggest, while immediately </w:t>
      </w:r>
      <w:r>
        <w:rPr>
          <w:rFonts w:ascii="Times New Roman" w:hAnsi="Times New Roman"/>
          <w:color w:val="000000"/>
          <w:spacing w:val="-5"/>
          <w:sz w:val="26"/>
        </w:rPr>
        <w:t xml:space="preserve">acknowledging that it is not a matter of treaty </w:t>
      </w:r>
      <w:proofErr w:type="gramStart"/>
      <w:r>
        <w:rPr>
          <w:rFonts w:ascii="Times New Roman" w:hAnsi="Times New Roman"/>
          <w:color w:val="000000"/>
          <w:spacing w:val="-5"/>
          <w:sz w:val="26"/>
        </w:rPr>
        <w:t>interpretation, that</w:t>
      </w:r>
      <w:proofErr w:type="gramEnd"/>
      <w:r>
        <w:rPr>
          <w:rFonts w:ascii="Times New Roman" w:hAnsi="Times New Roman"/>
          <w:color w:val="000000"/>
          <w:spacing w:val="-5"/>
          <w:sz w:val="26"/>
        </w:rPr>
        <w:t xml:space="preserve"> it would be extremely </w:t>
      </w:r>
      <w:r>
        <w:rPr>
          <w:rFonts w:ascii="Times New Roman" w:hAnsi="Times New Roman"/>
          <w:color w:val="000000"/>
          <w:spacing w:val="-3"/>
          <w:sz w:val="26"/>
        </w:rPr>
        <w:t xml:space="preserve">disappointing for any Australian government to be arguing for a narrow interpretation of </w:t>
      </w:r>
      <w:r>
        <w:rPr>
          <w:rFonts w:ascii="Times New Roman" w:hAnsi="Times New Roman"/>
          <w:color w:val="000000"/>
          <w:spacing w:val="-4"/>
          <w:sz w:val="26"/>
        </w:rPr>
        <w:t>this phrase. I would also respectfully note that it would be inconsistent with a number of recent government initiatives to better protect the rights of Australians with disabilities.)</w:t>
      </w:r>
    </w:p>
    <w:p w:rsidR="001C1CAB" w:rsidRDefault="00E949D4">
      <w:pPr>
        <w:spacing w:before="180"/>
        <w:ind w:left="144"/>
        <w:rPr>
          <w:rFonts w:ascii="Times New Roman" w:hAnsi="Times New Roman"/>
          <w:color w:val="000000"/>
          <w:spacing w:val="-4"/>
          <w:sz w:val="26"/>
          <w:u w:val="single"/>
        </w:rPr>
      </w:pPr>
      <w:r>
        <w:rPr>
          <w:rFonts w:ascii="Times New Roman" w:hAnsi="Times New Roman"/>
          <w:color w:val="000000"/>
          <w:spacing w:val="-4"/>
          <w:sz w:val="26"/>
          <w:u w:val="single"/>
        </w:rPr>
        <w:t>Declaration on the Rights of Disabled Persons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In addition to the prohibition of discrimination under the ICCPR, as indicated at the conclusion of my letter of 9 May, the Declaration on the Rights of Disabled Persons - </w:t>
      </w:r>
      <w:r>
        <w:rPr>
          <w:rFonts w:ascii="Times New Roman" w:hAnsi="Times New Roman"/>
          <w:color w:val="000000"/>
          <w:spacing w:val="-4"/>
          <w:sz w:val="26"/>
        </w:rPr>
        <w:t xml:space="preserve">which is also incorporated in Federal law in the Human Rights and Equal Opportunity </w:t>
      </w:r>
      <w:r>
        <w:rPr>
          <w:rFonts w:ascii="Times New Roman" w:hAnsi="Times New Roman"/>
          <w:color w:val="000000"/>
          <w:spacing w:val="-2"/>
          <w:sz w:val="26"/>
        </w:rPr>
        <w:t xml:space="preserve">Commission Act - is also relevant. In addition to confirming (in Principle 4) that people </w:t>
      </w:r>
      <w:r>
        <w:rPr>
          <w:rFonts w:ascii="Times New Roman" w:hAnsi="Times New Roman"/>
          <w:color w:val="000000"/>
          <w:spacing w:val="3"/>
          <w:sz w:val="26"/>
        </w:rPr>
        <w:t xml:space="preserve">with disabilities "have the same civil and political rights as other human beings", </w:t>
      </w:r>
      <w:r>
        <w:rPr>
          <w:rFonts w:ascii="Times New Roman" w:hAnsi="Times New Roman"/>
          <w:color w:val="000000"/>
          <w:spacing w:val="-2"/>
          <w:sz w:val="26"/>
        </w:rPr>
        <w:t>Principle 10 of the Declaration requires that people with disabilities be protected against</w:t>
      </w:r>
    </w:p>
    <w:p w:rsidR="001C1CAB" w:rsidRDefault="001C1CAB">
      <w:pPr>
        <w:sectPr w:rsidR="001C1CAB">
          <w:pgSz w:w="11918" w:h="16854"/>
          <w:pgMar w:top="1546" w:right="1220" w:bottom="1236" w:left="1278" w:header="720" w:footer="720" w:gutter="0"/>
          <w:cols w:space="720"/>
        </w:sectPr>
      </w:pPr>
    </w:p>
    <w:p w:rsidR="001C1CAB" w:rsidRDefault="00E949D4">
      <w:pPr>
        <w:ind w:left="144" w:right="144"/>
        <w:rPr>
          <w:rFonts w:ascii="Times New Roman" w:hAnsi="Times New Roman"/>
          <w:color w:val="000000"/>
          <w:spacing w:val="3"/>
          <w:sz w:val="26"/>
        </w:rPr>
      </w:pPr>
      <w:r>
        <w:lastRenderedPageBreak/>
        <w:pict>
          <v:shape id="_x0000_s1033" type="#_x0000_t202" style="position:absolute;left:0;text-align:left;margin-left:0;margin-top:686.85pt;width:468pt;height:12.25pt;z-index:-251658240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3"/>
          <w:sz w:val="26"/>
        </w:rPr>
        <w:t>"</w:t>
      </w:r>
      <w:proofErr w:type="gramStart"/>
      <w:r>
        <w:rPr>
          <w:rFonts w:ascii="Times New Roman" w:hAnsi="Times New Roman"/>
          <w:color w:val="000000"/>
          <w:spacing w:val="3"/>
          <w:sz w:val="26"/>
        </w:rPr>
        <w:t>all</w:t>
      </w:r>
      <w:proofErr w:type="gramEnd"/>
      <w:r>
        <w:rPr>
          <w:rFonts w:ascii="Times New Roman" w:hAnsi="Times New Roman"/>
          <w:color w:val="000000"/>
          <w:spacing w:val="3"/>
          <w:sz w:val="26"/>
        </w:rPr>
        <w:t xml:space="preserve"> regulations and all treatment of a </w:t>
      </w:r>
      <w:r>
        <w:rPr>
          <w:rFonts w:ascii="Times New Roman" w:hAnsi="Times New Roman"/>
          <w:color w:val="000000"/>
          <w:spacing w:val="3"/>
          <w:sz w:val="25"/>
          <w:u w:val="single"/>
        </w:rPr>
        <w:t>discriminatory</w:t>
      </w:r>
      <w:r>
        <w:rPr>
          <w:rFonts w:ascii="Times New Roman" w:hAnsi="Times New Roman"/>
          <w:color w:val="000000"/>
          <w:spacing w:val="3"/>
          <w:sz w:val="26"/>
        </w:rPr>
        <w:t xml:space="preserve"> </w:t>
      </w:r>
      <w:r w:rsidR="00D07D7E">
        <w:rPr>
          <w:rFonts w:ascii="Times New Roman" w:hAnsi="Times New Roman"/>
          <w:color w:val="000000"/>
          <w:spacing w:val="3"/>
          <w:sz w:val="26"/>
        </w:rPr>
        <w:t>[</w:t>
      </w:r>
      <w:r>
        <w:rPr>
          <w:rFonts w:ascii="Times New Roman" w:hAnsi="Times New Roman"/>
          <w:color w:val="000000"/>
          <w:spacing w:val="3"/>
          <w:sz w:val="26"/>
        </w:rPr>
        <w:t xml:space="preserve">emphasis added], abusive or </w:t>
      </w:r>
      <w:r>
        <w:rPr>
          <w:rFonts w:ascii="Times New Roman" w:hAnsi="Times New Roman"/>
          <w:color w:val="000000"/>
          <w:spacing w:val="-4"/>
          <w:sz w:val="26"/>
        </w:rPr>
        <w:t>degrading nature".</w:t>
      </w:r>
    </w:p>
    <w:p w:rsidR="001C1CAB" w:rsidRDefault="00D07D7E">
      <w:pPr>
        <w:spacing w:before="180"/>
        <w:ind w:left="504"/>
        <w:rPr>
          <w:rFonts w:ascii="Times New Roman" w:hAnsi="Times New Roman"/>
          <w:color w:val="000000"/>
          <w:spacing w:val="56"/>
          <w:sz w:val="25"/>
          <w:u w:val="single"/>
        </w:rPr>
      </w:pPr>
      <w:r>
        <w:rPr>
          <w:rFonts w:ascii="Times New Roman" w:hAnsi="Times New Roman"/>
          <w:color w:val="000000"/>
          <w:spacing w:val="56"/>
          <w:sz w:val="25"/>
          <w:u w:val="single"/>
        </w:rPr>
        <w:t>Disc</w:t>
      </w:r>
      <w:r w:rsidR="00E949D4">
        <w:rPr>
          <w:rFonts w:ascii="Times New Roman" w:hAnsi="Times New Roman"/>
          <w:color w:val="000000"/>
          <w:spacing w:val="56"/>
          <w:sz w:val="25"/>
          <w:u w:val="single"/>
        </w:rPr>
        <w:t>riminat</w:t>
      </w:r>
      <w:r>
        <w:rPr>
          <w:rFonts w:ascii="Times New Roman" w:hAnsi="Times New Roman"/>
          <w:color w:val="000000"/>
          <w:spacing w:val="56"/>
          <w:sz w:val="25"/>
          <w:u w:val="single"/>
        </w:rPr>
        <w:t>o</w:t>
      </w:r>
      <w:r w:rsidR="00E949D4">
        <w:rPr>
          <w:rFonts w:ascii="Times New Roman" w:hAnsi="Times New Roman"/>
          <w:color w:val="000000"/>
          <w:spacing w:val="56"/>
          <w:sz w:val="25"/>
          <w:u w:val="single"/>
        </w:rPr>
        <w:t>r</w:t>
      </w:r>
      <w:r>
        <w:rPr>
          <w:rFonts w:ascii="Times New Roman" w:hAnsi="Times New Roman"/>
          <w:color w:val="000000"/>
          <w:spacing w:val="56"/>
          <w:sz w:val="25"/>
          <w:u w:val="single"/>
        </w:rPr>
        <w:t>y impact of the pro</w:t>
      </w:r>
      <w:r w:rsidR="00E949D4">
        <w:rPr>
          <w:rFonts w:ascii="Times New Roman" w:hAnsi="Times New Roman"/>
          <w:color w:val="000000"/>
          <w:spacing w:val="56"/>
          <w:sz w:val="25"/>
          <w:u w:val="single"/>
        </w:rPr>
        <w:t>posed ban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As to whether the proposed ban on political advertising in the electronic media is capable </w:t>
      </w:r>
      <w:r>
        <w:rPr>
          <w:rFonts w:ascii="Times New Roman" w:hAnsi="Times New Roman"/>
          <w:color w:val="000000"/>
          <w:spacing w:val="-2"/>
          <w:sz w:val="26"/>
        </w:rPr>
        <w:t xml:space="preserve">of having a discriminatory impact on people with sensory disabilities, as already noted I </w:t>
      </w:r>
      <w:r>
        <w:rPr>
          <w:rFonts w:ascii="Times New Roman" w:hAnsi="Times New Roman"/>
          <w:color w:val="000000"/>
          <w:spacing w:val="-6"/>
          <w:sz w:val="26"/>
        </w:rPr>
        <w:t xml:space="preserve">did not examine this issue at length in my letter of 9 May for the same reason as I did not </w:t>
      </w:r>
      <w:r>
        <w:rPr>
          <w:rFonts w:ascii="Times New Roman" w:hAnsi="Times New Roman"/>
          <w:color w:val="000000"/>
          <w:spacing w:val="-3"/>
          <w:sz w:val="26"/>
        </w:rPr>
        <w:t xml:space="preserve">discuss at length the legitimacy of taking measures to prevent political corruption - that is, </w:t>
      </w:r>
      <w:r>
        <w:rPr>
          <w:rFonts w:ascii="Times New Roman" w:hAnsi="Times New Roman"/>
          <w:color w:val="000000"/>
          <w:spacing w:val="-2"/>
          <w:sz w:val="26"/>
        </w:rPr>
        <w:t>I considered the point obvious..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As noted in my letter of 9 May (page 9), Article 19.2 of the ICCPR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recognises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not only </w:t>
      </w:r>
      <w:r>
        <w:rPr>
          <w:rFonts w:ascii="Times New Roman" w:hAnsi="Times New Roman"/>
          <w:color w:val="000000"/>
          <w:spacing w:val="-4"/>
          <w:sz w:val="26"/>
        </w:rPr>
        <w:t xml:space="preserve">the right to impart information and ideas, but also to </w:t>
      </w:r>
      <w:r>
        <w:rPr>
          <w:rFonts w:ascii="Times New Roman" w:hAnsi="Times New Roman"/>
          <w:color w:val="000000"/>
          <w:spacing w:val="-4"/>
          <w:sz w:val="25"/>
          <w:u w:val="single"/>
        </w:rPr>
        <w:t>receive</w:t>
      </w:r>
      <w:r>
        <w:rPr>
          <w:rFonts w:ascii="Times New Roman" w:hAnsi="Times New Roman"/>
          <w:color w:val="000000"/>
          <w:spacing w:val="-4"/>
          <w:sz w:val="26"/>
        </w:rPr>
        <w:t xml:space="preserve"> such information and ideas. People who have sensory disabilities (as well as those who are functionally illiterate) are </w:t>
      </w:r>
      <w:r>
        <w:rPr>
          <w:rFonts w:ascii="Times New Roman" w:hAnsi="Times New Roman"/>
          <w:color w:val="000000"/>
          <w:spacing w:val="-6"/>
          <w:sz w:val="26"/>
        </w:rPr>
        <w:t xml:space="preserve">likely, of necessity, to rely more heavily than others on electronic media as the means of </w:t>
      </w:r>
      <w:r>
        <w:rPr>
          <w:rFonts w:ascii="Times New Roman" w:hAnsi="Times New Roman"/>
          <w:color w:val="000000"/>
          <w:spacing w:val="2"/>
          <w:sz w:val="26"/>
        </w:rPr>
        <w:t xml:space="preserve">receiving such ideas. Moreover, as noted in my letter of 9 May, Article 19.2 of the </w:t>
      </w:r>
      <w:r>
        <w:rPr>
          <w:rFonts w:ascii="Times New Roman" w:hAnsi="Times New Roman"/>
          <w:color w:val="000000"/>
          <w:spacing w:val="-5"/>
          <w:sz w:val="26"/>
        </w:rPr>
        <w:t xml:space="preserve">ICCPR </w:t>
      </w:r>
      <w:proofErr w:type="spellStart"/>
      <w:r>
        <w:rPr>
          <w:rFonts w:ascii="Times New Roman" w:hAnsi="Times New Roman"/>
          <w:color w:val="000000"/>
          <w:spacing w:val="-5"/>
          <w:sz w:val="26"/>
        </w:rPr>
        <w:t>recognises</w:t>
      </w:r>
      <w:proofErr w:type="spellEnd"/>
      <w:r>
        <w:rPr>
          <w:rFonts w:ascii="Times New Roman" w:hAnsi="Times New Roman"/>
          <w:color w:val="000000"/>
          <w:spacing w:val="-5"/>
          <w:sz w:val="26"/>
        </w:rPr>
        <w:t xml:space="preserve"> the right of every individual to receive ideas </w:t>
      </w:r>
      <w:r>
        <w:rPr>
          <w:rFonts w:ascii="Times New Roman" w:hAnsi="Times New Roman"/>
          <w:color w:val="000000"/>
          <w:spacing w:val="-5"/>
          <w:sz w:val="25"/>
          <w:u w:val="single"/>
        </w:rPr>
        <w:t xml:space="preserve">"through any media of </w:t>
      </w:r>
      <w:r>
        <w:rPr>
          <w:rFonts w:ascii="Times New Roman" w:hAnsi="Times New Roman"/>
          <w:color w:val="000000"/>
          <w:spacing w:val="-5"/>
          <w:sz w:val="26"/>
        </w:rPr>
        <w:t>hi</w:t>
      </w:r>
      <w:r w:rsidR="00653BBD">
        <w:rPr>
          <w:rFonts w:ascii="Times New Roman" w:hAnsi="Times New Roman"/>
          <w:color w:val="000000"/>
          <w:spacing w:val="-5"/>
          <w:sz w:val="26"/>
        </w:rPr>
        <w:t>s [or her] choice</w:t>
      </w:r>
      <w:r>
        <w:rPr>
          <w:rFonts w:ascii="Times New Roman" w:hAnsi="Times New Roman"/>
          <w:color w:val="000000"/>
          <w:spacing w:val="32"/>
          <w:sz w:val="29"/>
        </w:rPr>
        <w:t xml:space="preserve">'' </w:t>
      </w:r>
      <w:r>
        <w:rPr>
          <w:rFonts w:ascii="Times New Roman" w:hAnsi="Times New Roman"/>
          <w:color w:val="000000"/>
          <w:spacing w:val="32"/>
          <w:sz w:val="26"/>
        </w:rPr>
        <w:t>(emphasis added'.</w:t>
      </w:r>
    </w:p>
    <w:p w:rsidR="001C1CAB" w:rsidRDefault="00E949D4">
      <w:pPr>
        <w:tabs>
          <w:tab w:val="left" w:pos="1818"/>
          <w:tab w:val="left" w:pos="3681"/>
          <w:tab w:val="right" w:pos="9170"/>
        </w:tabs>
        <w:spacing w:before="216"/>
        <w:ind w:left="144"/>
        <w:rPr>
          <w:rFonts w:ascii="Times New Roman" w:hAnsi="Times New Roman"/>
          <w:color w:val="000000"/>
          <w:sz w:val="25"/>
        </w:rPr>
      </w:pPr>
      <w:r>
        <w:rPr>
          <w:rFonts w:ascii="Times New Roman" w:hAnsi="Times New Roman"/>
          <w:color w:val="000000"/>
          <w:sz w:val="25"/>
        </w:rPr>
        <w:t>I have</w:t>
      </w:r>
      <w:r w:rsidR="00653BBD">
        <w:rPr>
          <w:rFonts w:ascii="Times New Roman" w:hAnsi="Times New Roman"/>
          <w:color w:val="000000"/>
          <w:sz w:val="25"/>
        </w:rPr>
        <w:t xml:space="preserve"> noted </w:t>
      </w:r>
      <w:r>
        <w:rPr>
          <w:rFonts w:ascii="Times New Roman" w:hAnsi="Times New Roman"/>
          <w:color w:val="000000"/>
          <w:sz w:val="25"/>
        </w:rPr>
        <w:t>carefully th</w:t>
      </w:r>
      <w:r w:rsidR="00653BBD">
        <w:rPr>
          <w:rFonts w:ascii="Times New Roman" w:hAnsi="Times New Roman"/>
          <w:color w:val="000000"/>
          <w:sz w:val="25"/>
        </w:rPr>
        <w:t xml:space="preserve">e statement </w:t>
      </w:r>
      <w:r>
        <w:rPr>
          <w:rFonts w:ascii="Times New Roman" w:hAnsi="Times New Roman"/>
          <w:color w:val="000000"/>
          <w:spacing w:val="16"/>
          <w:sz w:val="25"/>
        </w:rPr>
        <w:t xml:space="preserve">in this </w:t>
      </w:r>
      <w:r>
        <w:rPr>
          <w:rFonts w:ascii="Times New Roman" w:hAnsi="Times New Roman"/>
          <w:color w:val="000000"/>
          <w:spacing w:val="16"/>
          <w:sz w:val="26"/>
        </w:rPr>
        <w:t>respec</w:t>
      </w:r>
      <w:r w:rsidR="00653BBD">
        <w:rPr>
          <w:rFonts w:ascii="Times New Roman" w:hAnsi="Times New Roman"/>
          <w:color w:val="000000"/>
          <w:spacing w:val="16"/>
          <w:sz w:val="26"/>
        </w:rPr>
        <w:t>t by</w:t>
      </w:r>
      <w:r>
        <w:rPr>
          <w:rFonts w:ascii="Times New Roman" w:hAnsi="Times New Roman"/>
          <w:color w:val="000000"/>
          <w:spacing w:val="10"/>
          <w:sz w:val="29"/>
        </w:rPr>
        <w:t xml:space="preserve"> </w:t>
      </w:r>
      <w:r>
        <w:rPr>
          <w:rFonts w:ascii="Times New Roman" w:hAnsi="Times New Roman"/>
          <w:color w:val="000000"/>
          <w:spacing w:val="10"/>
          <w:sz w:val="25"/>
        </w:rPr>
        <w:t>the Minister for</w:t>
      </w:r>
    </w:p>
    <w:p w:rsidR="001C1CAB" w:rsidRDefault="00E949D4">
      <w:pPr>
        <w:ind w:left="144"/>
        <w:rPr>
          <w:rFonts w:ascii="Times New Roman" w:hAnsi="Times New Roman"/>
          <w:color w:val="000000"/>
          <w:spacing w:val="-4"/>
          <w:sz w:val="26"/>
        </w:rPr>
      </w:pPr>
      <w:proofErr w:type="gramStart"/>
      <w:r>
        <w:rPr>
          <w:rFonts w:ascii="Times New Roman" w:hAnsi="Times New Roman"/>
          <w:color w:val="000000"/>
          <w:spacing w:val="-4"/>
          <w:sz w:val="26"/>
        </w:rPr>
        <w:t>Communica</w:t>
      </w:r>
      <w:r w:rsidR="00653BBD">
        <w:rPr>
          <w:rFonts w:ascii="Times New Roman" w:hAnsi="Times New Roman"/>
          <w:color w:val="000000"/>
          <w:spacing w:val="-4"/>
          <w:sz w:val="26"/>
        </w:rPr>
        <w:t>t</w:t>
      </w:r>
      <w:r>
        <w:rPr>
          <w:rFonts w:ascii="Times New Roman" w:hAnsi="Times New Roman"/>
          <w:color w:val="000000"/>
          <w:spacing w:val="-4"/>
          <w:sz w:val="26"/>
        </w:rPr>
        <w:t>io</w:t>
      </w:r>
      <w:r w:rsidR="00653BBD">
        <w:rPr>
          <w:rFonts w:ascii="Times New Roman" w:hAnsi="Times New Roman"/>
          <w:color w:val="000000"/>
          <w:spacing w:val="-4"/>
          <w:sz w:val="26"/>
        </w:rPr>
        <w:t>n</w:t>
      </w:r>
      <w:r>
        <w:rPr>
          <w:rFonts w:ascii="Times New Roman" w:hAnsi="Times New Roman"/>
          <w:color w:val="000000"/>
          <w:spacing w:val="-4"/>
          <w:sz w:val="26"/>
        </w:rPr>
        <w:t>s in his Second Reading Speech.</w:t>
      </w:r>
      <w:proofErr w:type="gramEnd"/>
      <w:r>
        <w:rPr>
          <w:rFonts w:ascii="Times New Roman" w:hAnsi="Times New Roman"/>
          <w:color w:val="000000"/>
          <w:spacing w:val="-4"/>
          <w:sz w:val="26"/>
        </w:rPr>
        <w:t xml:space="preserve"> He said:</w:t>
      </w:r>
    </w:p>
    <w:p w:rsidR="001C1CAB" w:rsidRDefault="00E949D4">
      <w:pPr>
        <w:spacing w:before="180"/>
        <w:ind w:left="864" w:right="864"/>
        <w:jc w:val="both"/>
        <w:rPr>
          <w:rFonts w:ascii="Times New Roman" w:hAnsi="Times New Roman"/>
          <w:color w:val="000000"/>
          <w:spacing w:val="4"/>
          <w:sz w:val="19"/>
        </w:rPr>
      </w:pPr>
      <w:r>
        <w:rPr>
          <w:rFonts w:ascii="Times New Roman" w:hAnsi="Times New Roman"/>
          <w:color w:val="000000"/>
          <w:spacing w:val="4"/>
          <w:sz w:val="19"/>
        </w:rPr>
        <w:t xml:space="preserve">The broadcast of bona fide news reports, current affairs programs and documentaries which contain or relate to political issues will not be affected by the legislation. Broadcasters and </w:t>
      </w:r>
      <w:r>
        <w:rPr>
          <w:rFonts w:ascii="Times New Roman" w:hAnsi="Times New Roman"/>
          <w:color w:val="000000"/>
          <w:spacing w:val="2"/>
          <w:sz w:val="19"/>
        </w:rPr>
        <w:t xml:space="preserve">members of the public will continue to be free to use these forums and others, such as talkback </w:t>
      </w:r>
      <w:r>
        <w:rPr>
          <w:rFonts w:ascii="Times New Roman" w:hAnsi="Times New Roman"/>
          <w:color w:val="000000"/>
          <w:spacing w:val="5"/>
          <w:sz w:val="19"/>
        </w:rPr>
        <w:t xml:space="preserve">radio, to express views on political issues. Editorial comment by broadcasters will not be </w:t>
      </w:r>
      <w:r>
        <w:rPr>
          <w:rFonts w:ascii="Times New Roman" w:hAnsi="Times New Roman"/>
          <w:color w:val="000000"/>
          <w:spacing w:val="6"/>
          <w:sz w:val="19"/>
        </w:rPr>
        <w:t xml:space="preserve">impeded by the ban on advertising. The delivery of information to the public including the </w:t>
      </w:r>
      <w:r>
        <w:rPr>
          <w:rFonts w:ascii="Times New Roman" w:hAnsi="Times New Roman"/>
          <w:color w:val="000000"/>
          <w:spacing w:val="3"/>
          <w:sz w:val="19"/>
        </w:rPr>
        <w:t>print handicapped by such means will be unimpeded.</w:t>
      </w:r>
    </w:p>
    <w:p w:rsidR="001C1CAB" w:rsidRDefault="00E949D4">
      <w:pPr>
        <w:spacing w:before="360"/>
        <w:ind w:left="144" w:right="144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The issue under Article 19.2 of the ICCPR is not, however, disposed of by the contention </w:t>
      </w:r>
      <w:r>
        <w:rPr>
          <w:rFonts w:ascii="Times New Roman" w:hAnsi="Times New Roman"/>
          <w:color w:val="000000"/>
          <w:spacing w:val="-5"/>
          <w:sz w:val="26"/>
        </w:rPr>
        <w:t xml:space="preserve">that what the </w:t>
      </w:r>
      <w:r>
        <w:rPr>
          <w:rFonts w:ascii="Times New Roman" w:hAnsi="Times New Roman"/>
          <w:color w:val="000000"/>
          <w:spacing w:val="-5"/>
          <w:sz w:val="25"/>
          <w:u w:val="single"/>
        </w:rPr>
        <w:t>government</w:t>
      </w:r>
      <w:r>
        <w:rPr>
          <w:rFonts w:ascii="Times New Roman" w:hAnsi="Times New Roman"/>
          <w:color w:val="000000"/>
          <w:spacing w:val="-5"/>
          <w:sz w:val="26"/>
        </w:rPr>
        <w:t xml:space="preserve"> adjudges to be an adequate range of political information will </w:t>
      </w:r>
      <w:r>
        <w:rPr>
          <w:rFonts w:ascii="Times New Roman" w:hAnsi="Times New Roman"/>
          <w:color w:val="000000"/>
          <w:sz w:val="26"/>
        </w:rPr>
        <w:t xml:space="preserve">continue to be delivered. Article 19.2 confers on each individual, including those who </w:t>
      </w:r>
      <w:r>
        <w:rPr>
          <w:rFonts w:ascii="Times New Roman" w:hAnsi="Times New Roman"/>
          <w:color w:val="000000"/>
          <w:spacing w:val="3"/>
          <w:sz w:val="26"/>
        </w:rPr>
        <w:t xml:space="preserve">are visually impaired or functionally illiterate, an individual right (subject to the </w:t>
      </w:r>
      <w:r>
        <w:rPr>
          <w:rFonts w:ascii="Times New Roman" w:hAnsi="Times New Roman"/>
          <w:color w:val="000000"/>
          <w:spacing w:val="-2"/>
          <w:sz w:val="26"/>
        </w:rPr>
        <w:t xml:space="preserve">permissible limitations provided for by Article 19.3) to receive information and ideas of </w:t>
      </w:r>
      <w:r>
        <w:rPr>
          <w:rFonts w:ascii="Times New Roman" w:hAnsi="Times New Roman"/>
          <w:color w:val="000000"/>
          <w:sz w:val="26"/>
        </w:rPr>
        <w:t xml:space="preserve">any kind through the media of his or her choice. Under this provision (subject as noted to permissible limitations, such as those necessary to protect children from harmful </w:t>
      </w:r>
      <w:r>
        <w:rPr>
          <w:rFonts w:ascii="Times New Roman" w:hAnsi="Times New Roman"/>
          <w:color w:val="000000"/>
          <w:spacing w:val="1"/>
          <w:sz w:val="26"/>
        </w:rPr>
        <w:t xml:space="preserve">material) </w:t>
      </w:r>
      <w:r>
        <w:rPr>
          <w:rFonts w:ascii="Times New Roman" w:hAnsi="Times New Roman"/>
          <w:color w:val="000000"/>
          <w:spacing w:val="1"/>
          <w:sz w:val="25"/>
          <w:u w:val="single"/>
        </w:rPr>
        <w:t xml:space="preserve">it is the right of each individual - </w:t>
      </w:r>
      <w:r>
        <w:rPr>
          <w:rFonts w:ascii="Times New Roman" w:hAnsi="Times New Roman"/>
          <w:color w:val="000000"/>
          <w:spacing w:val="11"/>
          <w:sz w:val="24"/>
          <w:u w:val="single"/>
        </w:rPr>
        <w:t xml:space="preserve">and not, </w:t>
      </w:r>
      <w:r>
        <w:rPr>
          <w:rFonts w:ascii="Times New Roman" w:hAnsi="Times New Roman"/>
          <w:color w:val="000000"/>
          <w:spacing w:val="1"/>
          <w:sz w:val="25"/>
          <w:u w:val="single"/>
        </w:rPr>
        <w:t xml:space="preserve">with respect. </w:t>
      </w:r>
      <w:proofErr w:type="gramStart"/>
      <w:r>
        <w:rPr>
          <w:rFonts w:ascii="Times New Roman" w:hAnsi="Times New Roman"/>
          <w:color w:val="000000"/>
          <w:spacing w:val="1"/>
          <w:sz w:val="25"/>
          <w:u w:val="single"/>
        </w:rPr>
        <w:t>of</w:t>
      </w:r>
      <w:proofErr w:type="gramEnd"/>
      <w:r>
        <w:rPr>
          <w:rFonts w:ascii="Times New Roman" w:hAnsi="Times New Roman"/>
          <w:color w:val="000000"/>
          <w:spacing w:val="1"/>
          <w:sz w:val="25"/>
          <w:u w:val="single"/>
        </w:rPr>
        <w:t xml:space="preserve"> government - to </w:t>
      </w:r>
      <w:r>
        <w:rPr>
          <w:rFonts w:ascii="Times New Roman" w:hAnsi="Times New Roman"/>
          <w:color w:val="000000"/>
          <w:spacing w:val="-1"/>
          <w:sz w:val="25"/>
          <w:u w:val="single"/>
        </w:rPr>
        <w:t xml:space="preserve">determine what information he or she should </w:t>
      </w:r>
      <w:r>
        <w:rPr>
          <w:rFonts w:ascii="Times New Roman" w:hAnsi="Times New Roman"/>
          <w:color w:val="000000"/>
          <w:spacing w:val="9"/>
          <w:sz w:val="24"/>
          <w:u w:val="single"/>
        </w:rPr>
        <w:t xml:space="preserve">receive, and </w:t>
      </w:r>
      <w:r>
        <w:rPr>
          <w:rFonts w:ascii="Times New Roman" w:hAnsi="Times New Roman"/>
          <w:color w:val="000000"/>
          <w:spacing w:val="-1"/>
          <w:sz w:val="25"/>
          <w:u w:val="single"/>
        </w:rPr>
        <w:t>through which media.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 xml:space="preserve">I must </w:t>
      </w:r>
      <w:proofErr w:type="spellStart"/>
      <w:r>
        <w:rPr>
          <w:rFonts w:ascii="Times New Roman" w:hAnsi="Times New Roman"/>
          <w:color w:val="000000"/>
          <w:spacing w:val="-6"/>
          <w:sz w:val="26"/>
        </w:rPr>
        <w:t>emphasise</w:t>
      </w:r>
      <w:proofErr w:type="spellEnd"/>
      <w:r>
        <w:rPr>
          <w:rFonts w:ascii="Times New Roman" w:hAnsi="Times New Roman"/>
          <w:color w:val="000000"/>
          <w:spacing w:val="-6"/>
          <w:sz w:val="26"/>
        </w:rPr>
        <w:t xml:space="preserve"> that this point also applies </w:t>
      </w:r>
      <w:r>
        <w:rPr>
          <w:rFonts w:ascii="Times New Roman" w:hAnsi="Times New Roman"/>
          <w:color w:val="000000"/>
          <w:spacing w:val="-6"/>
          <w:sz w:val="25"/>
        </w:rPr>
        <w:t xml:space="preserve">to the </w:t>
      </w:r>
      <w:r>
        <w:rPr>
          <w:rFonts w:ascii="Times New Roman" w:hAnsi="Times New Roman"/>
          <w:color w:val="000000"/>
          <w:spacing w:val="-6"/>
          <w:sz w:val="26"/>
        </w:rPr>
        <w:t xml:space="preserve">rights of individuals more generally to </w:t>
      </w:r>
      <w:r>
        <w:rPr>
          <w:rFonts w:ascii="Times New Roman" w:hAnsi="Times New Roman"/>
          <w:color w:val="000000"/>
          <w:sz w:val="26"/>
        </w:rPr>
        <w:t xml:space="preserve">receive information. I have dealt with it in the context of discrimination affecting the </w:t>
      </w:r>
      <w:r>
        <w:rPr>
          <w:rFonts w:ascii="Times New Roman" w:hAnsi="Times New Roman"/>
          <w:color w:val="000000"/>
          <w:spacing w:val="-6"/>
          <w:sz w:val="26"/>
        </w:rPr>
        <w:t xml:space="preserve">"print handicapped" (to use the Minister's phrase) because of the particular significance of </w:t>
      </w:r>
      <w:r>
        <w:rPr>
          <w:rFonts w:ascii="Times New Roman" w:hAnsi="Times New Roman"/>
          <w:color w:val="000000"/>
          <w:spacing w:val="-3"/>
          <w:sz w:val="26"/>
        </w:rPr>
        <w:t>rights in this area for these Australians.</w:t>
      </w:r>
    </w:p>
    <w:p w:rsidR="001C1CAB" w:rsidRDefault="001C1CAB">
      <w:pPr>
        <w:sectPr w:rsidR="001C1CAB">
          <w:pgSz w:w="11918" w:h="16854"/>
          <w:pgMar w:top="1546" w:right="1219" w:bottom="1241" w:left="1279" w:header="720" w:footer="720" w:gutter="0"/>
          <w:cols w:space="720"/>
        </w:sectPr>
      </w:pPr>
    </w:p>
    <w:p w:rsidR="001C1CAB" w:rsidRDefault="00653BBD">
      <w:pPr>
        <w:ind w:left="72"/>
        <w:rPr>
          <w:rFonts w:ascii="Times New Roman" w:hAnsi="Times New Roman"/>
          <w:b/>
          <w:color w:val="000000"/>
          <w:spacing w:val="-1"/>
          <w:sz w:val="25"/>
        </w:rPr>
      </w:pPr>
      <w:r>
        <w:rPr>
          <w:rFonts w:ascii="Times New Roman" w:hAnsi="Times New Roman"/>
          <w:b/>
          <w:color w:val="000000"/>
          <w:spacing w:val="-1"/>
          <w:sz w:val="25"/>
        </w:rPr>
        <w:lastRenderedPageBreak/>
        <w:t>Re</w:t>
      </w:r>
      <w:r w:rsidR="00E949D4">
        <w:rPr>
          <w:rFonts w:ascii="Times New Roman" w:hAnsi="Times New Roman"/>
          <w:b/>
          <w:color w:val="000000"/>
          <w:spacing w:val="-1"/>
          <w:sz w:val="25"/>
        </w:rPr>
        <w:t>levance of the merits of political advertis</w:t>
      </w:r>
      <w:r>
        <w:rPr>
          <w:rFonts w:ascii="Times New Roman" w:hAnsi="Times New Roman"/>
          <w:b/>
          <w:color w:val="000000"/>
          <w:spacing w:val="-1"/>
          <w:sz w:val="25"/>
        </w:rPr>
        <w:t>ing</w:t>
      </w:r>
    </w:p>
    <w:p w:rsidR="001C1CAB" w:rsidRDefault="00E949D4">
      <w:pPr>
        <w:spacing w:before="216"/>
        <w:ind w:left="72" w:right="144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>In some public sta</w:t>
      </w:r>
      <w:r w:rsidR="00653BBD">
        <w:rPr>
          <w:rFonts w:ascii="Times New Roman" w:hAnsi="Times New Roman"/>
          <w:color w:val="000000"/>
          <w:spacing w:val="-4"/>
          <w:sz w:val="26"/>
        </w:rPr>
        <w:t>tem</w:t>
      </w:r>
      <w:r>
        <w:rPr>
          <w:rFonts w:ascii="Times New Roman" w:hAnsi="Times New Roman"/>
          <w:color w:val="000000"/>
          <w:spacing w:val="-4"/>
          <w:sz w:val="26"/>
        </w:rPr>
        <w:t>ents (an</w:t>
      </w:r>
      <w:r w:rsidRPr="00473EB6">
        <w:rPr>
          <w:rFonts w:ascii="Times New Roman" w:hAnsi="Times New Roman"/>
          <w:color w:val="000000"/>
          <w:spacing w:val="-4"/>
          <w:w w:val="95"/>
          <w:sz w:val="25"/>
        </w:rPr>
        <w:t>d</w:t>
      </w:r>
      <w:r>
        <w:rPr>
          <w:rFonts w:ascii="Times New Roman" w:hAnsi="Times New Roman"/>
          <w:b/>
          <w:color w:val="000000"/>
          <w:spacing w:val="-4"/>
          <w:w w:val="95"/>
          <w:sz w:val="25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</w:rPr>
        <w:t xml:space="preserve">particularly during our discussion) reference was </w:t>
      </w:r>
      <w:r w:rsidRPr="00E949D4">
        <w:rPr>
          <w:rFonts w:ascii="Times New Roman" w:hAnsi="Times New Roman"/>
          <w:color w:val="000000"/>
          <w:spacing w:val="-4"/>
          <w:sz w:val="26"/>
        </w:rPr>
        <w:t xml:space="preserve">made </w:t>
      </w:r>
      <w:r w:rsidRPr="00E949D4">
        <w:rPr>
          <w:rFonts w:ascii="Times New Roman" w:hAnsi="Times New Roman"/>
          <w:color w:val="000000"/>
          <w:spacing w:val="-4"/>
          <w:sz w:val="25"/>
        </w:rPr>
        <w:t xml:space="preserve">to </w:t>
      </w:r>
      <w:r w:rsidRPr="00E949D4">
        <w:rPr>
          <w:rFonts w:ascii="Times New Roman" w:hAnsi="Times New Roman"/>
          <w:color w:val="000000"/>
          <w:spacing w:val="-9"/>
          <w:sz w:val="25"/>
        </w:rPr>
        <w:t>vi</w:t>
      </w:r>
      <w:r w:rsidR="00653BBD" w:rsidRPr="00E949D4">
        <w:rPr>
          <w:rFonts w:ascii="Times New Roman" w:hAnsi="Times New Roman"/>
          <w:color w:val="000000"/>
          <w:spacing w:val="-9"/>
          <w:sz w:val="25"/>
        </w:rPr>
        <w:t xml:space="preserve">ews or evidence that </w:t>
      </w:r>
      <w:r w:rsidRPr="00E949D4">
        <w:rPr>
          <w:rFonts w:ascii="Times New Roman" w:hAnsi="Times New Roman"/>
          <w:color w:val="000000"/>
          <w:spacing w:val="-9"/>
          <w:sz w:val="25"/>
        </w:rPr>
        <w:t xml:space="preserve"> </w:t>
      </w:r>
      <w:r w:rsidRPr="00E949D4">
        <w:rPr>
          <w:rFonts w:ascii="Times New Roman" w:hAnsi="Times New Roman"/>
          <w:color w:val="000000"/>
          <w:spacing w:val="-9"/>
          <w:sz w:val="24"/>
        </w:rPr>
        <w:t>politica</w:t>
      </w:r>
      <w:r w:rsidR="00653BBD" w:rsidRPr="00E949D4">
        <w:rPr>
          <w:rFonts w:ascii="Times New Roman" w:hAnsi="Times New Roman"/>
          <w:color w:val="000000"/>
          <w:spacing w:val="-9"/>
          <w:sz w:val="24"/>
        </w:rPr>
        <w:t>l</w:t>
      </w:r>
      <w:r w:rsidRPr="00E949D4">
        <w:rPr>
          <w:rFonts w:ascii="Times New Roman" w:hAnsi="Times New Roman"/>
          <w:color w:val="000000"/>
          <w:spacing w:val="-9"/>
          <w:sz w:val="24"/>
        </w:rPr>
        <w:t xml:space="preserve"> adv</w:t>
      </w:r>
      <w:r>
        <w:rPr>
          <w:rFonts w:ascii="Times New Roman" w:hAnsi="Times New Roman"/>
          <w:color w:val="000000"/>
          <w:spacing w:val="-9"/>
          <w:sz w:val="24"/>
        </w:rPr>
        <w:t>e</w:t>
      </w:r>
      <w:r w:rsidRPr="00E949D4">
        <w:rPr>
          <w:rFonts w:ascii="Times New Roman" w:hAnsi="Times New Roman"/>
          <w:color w:val="000000"/>
          <w:spacing w:val="-9"/>
          <w:sz w:val="24"/>
        </w:rPr>
        <w:t>rtising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 w:rsidR="00653BBD">
        <w:rPr>
          <w:rFonts w:ascii="Times New Roman" w:hAnsi="Times New Roman"/>
          <w:color w:val="000000"/>
          <w:spacing w:val="-9"/>
          <w:sz w:val="24"/>
        </w:rPr>
        <w:t xml:space="preserve">serves </w:t>
      </w:r>
      <w:r>
        <w:rPr>
          <w:rFonts w:ascii="Times New Roman" w:hAnsi="Times New Roman"/>
          <w:color w:val="000000"/>
          <w:spacing w:val="-9"/>
          <w:sz w:val="26"/>
        </w:rPr>
        <w:t xml:space="preserve">no </w:t>
      </w:r>
      <w:r w:rsidR="00653BBD">
        <w:rPr>
          <w:rFonts w:ascii="Times New Roman" w:hAnsi="Times New Roman"/>
          <w:color w:val="000000"/>
          <w:spacing w:val="-9"/>
          <w:sz w:val="26"/>
        </w:rPr>
        <w:t>s</w:t>
      </w:r>
      <w:r>
        <w:rPr>
          <w:rFonts w:ascii="Times New Roman" w:hAnsi="Times New Roman"/>
          <w:color w:val="000000"/>
          <w:spacing w:val="-9"/>
          <w:sz w:val="24"/>
        </w:rPr>
        <w:t xml:space="preserve">ocial good, and to its </w:t>
      </w:r>
      <w:r>
        <w:rPr>
          <w:rFonts w:ascii="Times New Roman" w:hAnsi="Times New Roman"/>
          <w:color w:val="000000"/>
          <w:spacing w:val="-9"/>
          <w:sz w:val="26"/>
        </w:rPr>
        <w:t>superf</w:t>
      </w:r>
      <w:r w:rsidR="00653BBD">
        <w:rPr>
          <w:rFonts w:ascii="Times New Roman" w:hAnsi="Times New Roman"/>
          <w:color w:val="000000"/>
          <w:spacing w:val="-9"/>
          <w:sz w:val="26"/>
        </w:rPr>
        <w:t>ici</w:t>
      </w:r>
      <w:r>
        <w:rPr>
          <w:rFonts w:ascii="Times New Roman" w:hAnsi="Times New Roman"/>
          <w:color w:val="000000"/>
          <w:spacing w:val="-9"/>
          <w:sz w:val="26"/>
        </w:rPr>
        <w:t xml:space="preserve">ality, </w:t>
      </w:r>
      <w:proofErr w:type="spellStart"/>
      <w:r>
        <w:rPr>
          <w:rFonts w:ascii="Times New Roman" w:hAnsi="Times New Roman"/>
          <w:color w:val="000000"/>
          <w:spacing w:val="-3"/>
          <w:sz w:val="26"/>
        </w:rPr>
        <w:t>trivialisatio</w:t>
      </w:r>
      <w:r w:rsidR="00653BBD">
        <w:rPr>
          <w:rFonts w:ascii="Times New Roman" w:hAnsi="Times New Roman"/>
          <w:color w:val="000000"/>
          <w:spacing w:val="-3"/>
          <w:sz w:val="26"/>
        </w:rPr>
        <w:t>n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 of issues and concentration on images rather than substance. A number of points need to </w:t>
      </w:r>
      <w:r w:rsidR="00653BBD">
        <w:rPr>
          <w:rFonts w:ascii="Times New Roman" w:hAnsi="Times New Roman"/>
          <w:color w:val="000000"/>
          <w:spacing w:val="-3"/>
          <w:sz w:val="26"/>
        </w:rPr>
        <w:t>b</w:t>
      </w:r>
      <w:r>
        <w:rPr>
          <w:rFonts w:ascii="Times New Roman" w:hAnsi="Times New Roman"/>
          <w:color w:val="000000"/>
          <w:spacing w:val="-3"/>
          <w:sz w:val="26"/>
        </w:rPr>
        <w:t>e made in response to this.</w:t>
      </w:r>
    </w:p>
    <w:p w:rsidR="001C1CAB" w:rsidRDefault="00E949D4">
      <w:pPr>
        <w:tabs>
          <w:tab w:val="right" w:pos="9156"/>
        </w:tabs>
        <w:spacing w:before="180"/>
        <w:ind w:left="144"/>
        <w:rPr>
          <w:rFonts w:ascii="Times New Roman" w:hAnsi="Times New Roman"/>
          <w:color w:val="000000"/>
          <w:spacing w:val="-44"/>
          <w:sz w:val="26"/>
        </w:rPr>
      </w:pPr>
      <w:r>
        <w:rPr>
          <w:rFonts w:ascii="Times New Roman" w:hAnsi="Times New Roman"/>
          <w:color w:val="000000"/>
          <w:spacing w:val="-44"/>
          <w:sz w:val="26"/>
        </w:rPr>
        <w:t>1.</w:t>
      </w:r>
      <w:r>
        <w:rPr>
          <w:rFonts w:ascii="Times New Roman" w:hAnsi="Times New Roman"/>
          <w:color w:val="000000"/>
          <w:spacing w:val="-44"/>
          <w:sz w:val="26"/>
        </w:rPr>
        <w:tab/>
      </w:r>
      <w:r>
        <w:rPr>
          <w:rFonts w:ascii="Times New Roman" w:hAnsi="Times New Roman"/>
          <w:color w:val="000000"/>
          <w:spacing w:val="2"/>
          <w:sz w:val="26"/>
        </w:rPr>
        <w:t xml:space="preserve">Since freedom of expression is a right </w:t>
      </w:r>
      <w:proofErr w:type="spellStart"/>
      <w:r>
        <w:rPr>
          <w:rFonts w:ascii="Times New Roman" w:hAnsi="Times New Roman"/>
          <w:color w:val="000000"/>
          <w:spacing w:val="2"/>
          <w:sz w:val="26"/>
        </w:rPr>
        <w:t>recognised</w:t>
      </w:r>
      <w:proofErr w:type="spellEnd"/>
      <w:r>
        <w:rPr>
          <w:rFonts w:ascii="Times New Roman" w:hAnsi="Times New Roman"/>
          <w:color w:val="000000"/>
          <w:spacing w:val="2"/>
          <w:sz w:val="26"/>
        </w:rPr>
        <w:t xml:space="preserve"> in international instruments</w:t>
      </w:r>
    </w:p>
    <w:p w:rsidR="001C1CAB" w:rsidRDefault="00E949D4">
      <w:pPr>
        <w:ind w:left="864" w:right="144"/>
        <w:jc w:val="both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 xml:space="preserve">which the Government of Australia has ratified, and which are incorporated in the </w:t>
      </w:r>
      <w:r>
        <w:rPr>
          <w:rFonts w:ascii="Times New Roman" w:hAnsi="Times New Roman"/>
          <w:color w:val="000000"/>
          <w:spacing w:val="8"/>
          <w:sz w:val="26"/>
        </w:rPr>
        <w:t xml:space="preserve">charter of this Commission under Federal law, the Government and this </w:t>
      </w:r>
      <w:r>
        <w:rPr>
          <w:rFonts w:ascii="Times New Roman" w:hAnsi="Times New Roman"/>
          <w:color w:val="000000"/>
          <w:spacing w:val="1"/>
          <w:sz w:val="26"/>
        </w:rPr>
        <w:t xml:space="preserve">Commission are obliged to </w:t>
      </w:r>
      <w:proofErr w:type="spellStart"/>
      <w:r>
        <w:rPr>
          <w:rFonts w:ascii="Times New Roman" w:hAnsi="Times New Roman"/>
          <w:color w:val="000000"/>
          <w:spacing w:val="1"/>
          <w:sz w:val="26"/>
        </w:rPr>
        <w:t>recognise</w:t>
      </w:r>
      <w:proofErr w:type="spellEnd"/>
      <w:r>
        <w:rPr>
          <w:rFonts w:ascii="Times New Roman" w:hAnsi="Times New Roman"/>
          <w:color w:val="000000"/>
          <w:spacing w:val="1"/>
          <w:sz w:val="26"/>
        </w:rPr>
        <w:t xml:space="preserve"> freedom of expression as a right to be </w:t>
      </w:r>
      <w:r>
        <w:rPr>
          <w:rFonts w:ascii="Times New Roman" w:hAnsi="Times New Roman"/>
          <w:color w:val="000000"/>
          <w:spacing w:val="2"/>
          <w:sz w:val="26"/>
        </w:rPr>
        <w:t xml:space="preserve">respected and ensured in its own right, independently of whether particular </w:t>
      </w:r>
      <w:r>
        <w:rPr>
          <w:rFonts w:ascii="Times New Roman" w:hAnsi="Times New Roman"/>
          <w:color w:val="000000"/>
          <w:spacing w:val="-2"/>
          <w:sz w:val="26"/>
        </w:rPr>
        <w:t xml:space="preserve">manifestations of the exercise of this right can be shown to have any beneficial </w:t>
      </w:r>
      <w:r>
        <w:rPr>
          <w:rFonts w:ascii="Times New Roman" w:hAnsi="Times New Roman"/>
          <w:color w:val="000000"/>
          <w:spacing w:val="-1"/>
          <w:sz w:val="26"/>
        </w:rPr>
        <w:t xml:space="preserve">effects for those receiving or imparting information and ideas - or for society </w:t>
      </w:r>
      <w:r>
        <w:rPr>
          <w:rFonts w:ascii="Times New Roman" w:hAnsi="Times New Roman"/>
          <w:color w:val="000000"/>
          <w:spacing w:val="-4"/>
          <w:sz w:val="26"/>
        </w:rPr>
        <w:t>considered more generally.</w:t>
      </w:r>
    </w:p>
    <w:p w:rsidR="001C1CAB" w:rsidRDefault="00E949D4">
      <w:pPr>
        <w:spacing w:before="180"/>
        <w:ind w:left="864" w:right="144"/>
        <w:jc w:val="both"/>
        <w:rPr>
          <w:rFonts w:ascii="Times New Roman" w:hAnsi="Times New Roman"/>
          <w:color w:val="000000"/>
          <w:spacing w:val="3"/>
          <w:sz w:val="26"/>
        </w:rPr>
      </w:pPr>
      <w:r>
        <w:rPr>
          <w:rFonts w:ascii="Times New Roman" w:hAnsi="Times New Roman"/>
          <w:color w:val="000000"/>
          <w:spacing w:val="3"/>
          <w:sz w:val="26"/>
        </w:rPr>
        <w:t xml:space="preserve">As already indicated, </w:t>
      </w:r>
      <w:r>
        <w:rPr>
          <w:rFonts w:ascii="Times New Roman" w:hAnsi="Times New Roman"/>
          <w:color w:val="000000"/>
          <w:spacing w:val="3"/>
          <w:sz w:val="24"/>
        </w:rPr>
        <w:t xml:space="preserve">the </w:t>
      </w:r>
      <w:r>
        <w:rPr>
          <w:rFonts w:ascii="Times New Roman" w:hAnsi="Times New Roman"/>
          <w:color w:val="000000"/>
          <w:spacing w:val="3"/>
          <w:sz w:val="26"/>
        </w:rPr>
        <w:t xml:space="preserve">fact that information or ideas may be assessed by </w:t>
      </w:r>
      <w:r>
        <w:rPr>
          <w:rFonts w:ascii="Times New Roman" w:hAnsi="Times New Roman"/>
          <w:color w:val="000000"/>
          <w:sz w:val="26"/>
        </w:rPr>
        <w:t xml:space="preserve">government or others as superficial, boring, or lacking in substance does not remove those ideas from the area protected by Article 19.2. Nor does it remove </w:t>
      </w:r>
      <w:r>
        <w:rPr>
          <w:rFonts w:ascii="Times New Roman" w:hAnsi="Times New Roman"/>
          <w:color w:val="000000"/>
          <w:spacing w:val="-4"/>
          <w:w w:val="110"/>
          <w:sz w:val="26"/>
        </w:rPr>
        <w:t xml:space="preserve">the </w:t>
      </w:r>
      <w:r w:rsidR="00601E21">
        <w:rPr>
          <w:rFonts w:ascii="Times New Roman" w:hAnsi="Times New Roman"/>
          <w:color w:val="000000"/>
          <w:spacing w:val="-4"/>
          <w:w w:val="110"/>
          <w:sz w:val="26"/>
        </w:rPr>
        <w:t>ri</w:t>
      </w:r>
      <w:r>
        <w:rPr>
          <w:rFonts w:ascii="Times New Roman" w:hAnsi="Times New Roman"/>
          <w:color w:val="000000"/>
          <w:spacing w:val="-4"/>
          <w:sz w:val="26"/>
        </w:rPr>
        <w:t>ght of individuals to receive such information or ideas if they so choose.</w:t>
      </w:r>
    </w:p>
    <w:p w:rsidR="001C1CAB" w:rsidRDefault="00E949D4">
      <w:pPr>
        <w:spacing w:before="180"/>
        <w:ind w:left="864" w:right="144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>In a</w:t>
      </w:r>
      <w:r w:rsidR="00601E21">
        <w:rPr>
          <w:rFonts w:ascii="Times New Roman" w:hAnsi="Times New Roman"/>
          <w:color w:val="000000"/>
          <w:spacing w:val="-3"/>
          <w:sz w:val="26"/>
        </w:rPr>
        <w:t>n</w:t>
      </w:r>
      <w:r>
        <w:rPr>
          <w:rFonts w:ascii="Times New Roman" w:hAnsi="Times New Roman"/>
          <w:color w:val="000000"/>
          <w:spacing w:val="-3"/>
          <w:sz w:val="26"/>
        </w:rPr>
        <w:t xml:space="preserve">y case, views that political advertising serves no social good have, as far as I </w:t>
      </w:r>
      <w:r>
        <w:rPr>
          <w:rFonts w:ascii="Times New Roman" w:hAnsi="Times New Roman"/>
          <w:color w:val="000000"/>
          <w:spacing w:val="-4"/>
          <w:sz w:val="26"/>
        </w:rPr>
        <w:t xml:space="preserve">am aware, referred primarily to party political advertising. As confirmed in our </w:t>
      </w:r>
      <w:r>
        <w:rPr>
          <w:rFonts w:ascii="Times New Roman" w:hAnsi="Times New Roman"/>
          <w:color w:val="000000"/>
          <w:spacing w:val="1"/>
          <w:sz w:val="26"/>
        </w:rPr>
        <w:t xml:space="preserve">discussion, the prohibition to be effected by this Bill is not confined to such </w:t>
      </w:r>
      <w:r>
        <w:rPr>
          <w:rFonts w:ascii="Times New Roman" w:hAnsi="Times New Roman"/>
          <w:color w:val="000000"/>
          <w:spacing w:val="-2"/>
          <w:sz w:val="26"/>
        </w:rPr>
        <w:t xml:space="preserve">advertising, since the area covered </w:t>
      </w:r>
      <w:r>
        <w:rPr>
          <w:rFonts w:ascii="Times New Roman" w:hAnsi="Times New Roman"/>
          <w:color w:val="000000"/>
          <w:spacing w:val="-2"/>
          <w:sz w:val="24"/>
        </w:rPr>
        <w:t xml:space="preserve">by the </w:t>
      </w:r>
      <w:r>
        <w:rPr>
          <w:rFonts w:ascii="Times New Roman" w:hAnsi="Times New Roman"/>
          <w:color w:val="000000"/>
          <w:spacing w:val="-2"/>
          <w:sz w:val="26"/>
        </w:rPr>
        <w:t xml:space="preserve">Bill includes advertising referring to </w:t>
      </w:r>
      <w:r>
        <w:rPr>
          <w:rFonts w:ascii="Times New Roman" w:hAnsi="Times New Roman"/>
          <w:color w:val="000000"/>
          <w:spacing w:val="-3"/>
          <w:sz w:val="26"/>
        </w:rPr>
        <w:t>political issues - whether or not emanating from or referring to political parties.</w:t>
      </w:r>
    </w:p>
    <w:p w:rsidR="001C1CAB" w:rsidRDefault="00E949D4">
      <w:pPr>
        <w:spacing w:before="792" w:line="204" w:lineRule="auto"/>
        <w:ind w:left="144"/>
        <w:rPr>
          <w:rFonts w:ascii="Times New Roman" w:hAnsi="Times New Roman"/>
          <w:color w:val="000000"/>
          <w:sz w:val="26"/>
        </w:rPr>
      </w:pPr>
      <w:r w:rsidRPr="00601E21">
        <w:rPr>
          <w:rFonts w:ascii="Times New Roman" w:hAnsi="Times New Roman"/>
          <w:b/>
          <w:color w:val="000000"/>
          <w:sz w:val="26"/>
        </w:rPr>
        <w:t>Provisions of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5"/>
        </w:rPr>
        <w:t>the Bill</w:t>
      </w:r>
    </w:p>
    <w:p w:rsidR="001C1CAB" w:rsidRDefault="00E949D4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-5"/>
          <w:sz w:val="26"/>
        </w:rPr>
      </w:pPr>
      <w:r>
        <w:rPr>
          <w:rFonts w:ascii="Times New Roman" w:hAnsi="Times New Roman"/>
          <w:color w:val="000000"/>
          <w:spacing w:val="-5"/>
          <w:sz w:val="26"/>
        </w:rPr>
        <w:t xml:space="preserve">I expressed the view in my letter of 9 May that a ban as proposed would exceed what is </w:t>
      </w:r>
      <w:r>
        <w:rPr>
          <w:rFonts w:ascii="Times New Roman" w:hAnsi="Times New Roman"/>
          <w:color w:val="000000"/>
          <w:spacing w:val="4"/>
          <w:sz w:val="26"/>
        </w:rPr>
        <w:t xml:space="preserve">permissible by reference to demonstrated need. In this respect I raised particular </w:t>
      </w:r>
      <w:r>
        <w:rPr>
          <w:rFonts w:ascii="Times New Roman" w:hAnsi="Times New Roman"/>
          <w:color w:val="000000"/>
          <w:spacing w:val="-4"/>
          <w:sz w:val="26"/>
        </w:rPr>
        <w:t xml:space="preserve">concerns relating to bodies affected, types of expression restricted, and times at which the </w:t>
      </w:r>
      <w:r>
        <w:rPr>
          <w:rFonts w:ascii="Times New Roman" w:hAnsi="Times New Roman"/>
          <w:color w:val="000000"/>
          <w:spacing w:val="-2"/>
          <w:sz w:val="26"/>
        </w:rPr>
        <w:t>ban is to apply.</w:t>
      </w:r>
    </w:p>
    <w:p w:rsidR="001C1CAB" w:rsidRDefault="00E949D4">
      <w:pPr>
        <w:spacing w:before="216"/>
        <w:ind w:left="144" w:right="144"/>
        <w:rPr>
          <w:rFonts w:ascii="Times New Roman" w:hAnsi="Times New Roman"/>
          <w:color w:val="000000"/>
          <w:spacing w:val="-6"/>
          <w:sz w:val="26"/>
        </w:rPr>
      </w:pPr>
      <w:r>
        <w:rPr>
          <w:rFonts w:ascii="Times New Roman" w:hAnsi="Times New Roman"/>
          <w:color w:val="000000"/>
          <w:spacing w:val="-6"/>
          <w:sz w:val="26"/>
        </w:rPr>
        <w:t xml:space="preserve">Having examined the Bill in the relatively brief time it has been available to me, I should </w:t>
      </w:r>
      <w:r>
        <w:rPr>
          <w:rFonts w:ascii="Times New Roman" w:hAnsi="Times New Roman"/>
          <w:color w:val="000000"/>
          <w:spacing w:val="-3"/>
          <w:sz w:val="26"/>
        </w:rPr>
        <w:t>indicate that I continue to have the concerns identified in my letter of 9 May.</w:t>
      </w:r>
    </w:p>
    <w:p w:rsidR="001C1CAB" w:rsidRDefault="00E949D4">
      <w:pPr>
        <w:spacing w:before="288"/>
        <w:ind w:left="144"/>
        <w:rPr>
          <w:rFonts w:ascii="Times New Roman" w:hAnsi="Times New Roman"/>
          <w:b/>
          <w:color w:val="000000"/>
          <w:spacing w:val="-1"/>
          <w:sz w:val="25"/>
        </w:rPr>
      </w:pPr>
      <w:r>
        <w:rPr>
          <w:rFonts w:ascii="Times New Roman" w:hAnsi="Times New Roman"/>
          <w:b/>
          <w:color w:val="000000"/>
          <w:spacing w:val="-1"/>
          <w:sz w:val="25"/>
        </w:rPr>
        <w:t>Definition of political advertisements</w:t>
      </w:r>
    </w:p>
    <w:p w:rsidR="001C1CAB" w:rsidRDefault="00E949D4">
      <w:pPr>
        <w:spacing w:before="252"/>
        <w:ind w:left="144" w:right="72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"Political advertisements" (which are to be banned on radio and television at all times pursuant to the proposed 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s.95A(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>1)) are defined as advertisements containing "political matter" (s.95A(2)). "Political matter" includes (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s.95A(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>2)):</w:t>
      </w:r>
    </w:p>
    <w:p w:rsidR="001C1CAB" w:rsidRDefault="00E949D4">
      <w:pPr>
        <w:spacing w:before="144"/>
        <w:ind w:left="864" w:right="144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matter "intended or likely to affect" voting at a Commonwealth, Territory or </w:t>
      </w:r>
      <w:r>
        <w:rPr>
          <w:rFonts w:ascii="Times New Roman" w:hAnsi="Times New Roman"/>
          <w:color w:val="000000"/>
          <w:spacing w:val="-1"/>
          <w:sz w:val="26"/>
        </w:rPr>
        <w:t xml:space="preserve">State election, or an election to a local government authority of a State, in each </w:t>
      </w:r>
      <w:r>
        <w:rPr>
          <w:rFonts w:ascii="Times New Roman" w:hAnsi="Times New Roman"/>
          <w:color w:val="000000"/>
          <w:spacing w:val="-2"/>
          <w:sz w:val="26"/>
        </w:rPr>
        <w:t>case including "any such election that might be held in the future": or</w:t>
      </w:r>
    </w:p>
    <w:p w:rsidR="001C1CAB" w:rsidRDefault="001C1CAB">
      <w:pPr>
        <w:sectPr w:rsidR="001C1CAB">
          <w:pgSz w:w="11918" w:h="16854"/>
          <w:pgMar w:top="1526" w:right="1219" w:bottom="1518" w:left="1279" w:header="720" w:footer="720" w:gutter="0"/>
          <w:cols w:space="720"/>
        </w:sectPr>
      </w:pPr>
    </w:p>
    <w:p w:rsidR="001C1CAB" w:rsidRDefault="00E949D4">
      <w:pPr>
        <w:ind w:left="864" w:right="144"/>
        <w:rPr>
          <w:rFonts w:ascii="Times New Roman" w:hAnsi="Times New Roman"/>
          <w:color w:val="000000"/>
          <w:spacing w:val="-2"/>
          <w:sz w:val="26"/>
        </w:rPr>
      </w:pPr>
      <w:r>
        <w:lastRenderedPageBreak/>
        <w:pict>
          <v:shape id="_x0000_s1032" type="#_x0000_t202" style="position:absolute;left:0;text-align:left;margin-left:0;margin-top:686.4pt;width:468pt;height:12.3pt;z-index:-251657216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3</w:t>
                  </w:r>
                </w:p>
              </w:txbxContent>
            </v:textbox>
            <w10:wrap type="square"/>
          </v:shape>
        </w:pic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matter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containing "prescribed material" - which means "material containing an </w:t>
      </w:r>
      <w:r>
        <w:rPr>
          <w:rFonts w:ascii="Times New Roman" w:hAnsi="Times New Roman"/>
          <w:color w:val="000000"/>
          <w:spacing w:val="-4"/>
          <w:sz w:val="26"/>
        </w:rPr>
        <w:t>express or implicit reference to, or comment on:</w:t>
      </w:r>
    </w:p>
    <w:p w:rsidR="001C1CAB" w:rsidRDefault="00E949D4">
      <w:pPr>
        <w:tabs>
          <w:tab w:val="left" w:pos="5580"/>
          <w:tab w:val="right" w:pos="9153"/>
        </w:tabs>
        <w:spacing w:before="180"/>
        <w:ind w:left="1584"/>
        <w:rPr>
          <w:rFonts w:ascii="Times New Roman" w:hAnsi="Times New Roman"/>
          <w:color w:val="000000"/>
          <w:spacing w:val="-17"/>
          <w:sz w:val="26"/>
        </w:rPr>
      </w:pPr>
      <w:proofErr w:type="gramStart"/>
      <w:r>
        <w:rPr>
          <w:rFonts w:ascii="Times New Roman" w:hAnsi="Times New Roman"/>
          <w:color w:val="000000"/>
          <w:spacing w:val="-17"/>
          <w:sz w:val="26"/>
        </w:rPr>
        <w:t>a</w:t>
      </w:r>
      <w:proofErr w:type="gramEnd"/>
      <w:r>
        <w:rPr>
          <w:rFonts w:ascii="Times New Roman" w:hAnsi="Times New Roman"/>
          <w:color w:val="000000"/>
          <w:spacing w:val="-17"/>
          <w:sz w:val="26"/>
        </w:rPr>
        <w:t xml:space="preserve"> Commo</w:t>
      </w:r>
      <w:r w:rsidR="00823728">
        <w:rPr>
          <w:rFonts w:ascii="Times New Roman" w:hAnsi="Times New Roman"/>
          <w:color w:val="000000"/>
          <w:spacing w:val="-17"/>
          <w:sz w:val="26"/>
        </w:rPr>
        <w:t>nwealth</w:t>
      </w:r>
      <w:r>
        <w:rPr>
          <w:rFonts w:ascii="Times New Roman" w:hAnsi="Times New Roman"/>
          <w:color w:val="000000"/>
          <w:spacing w:val="-17"/>
          <w:sz w:val="26"/>
        </w:rPr>
        <w:t>, Territory,</w:t>
      </w:r>
      <w:r w:rsidR="00823728">
        <w:rPr>
          <w:rFonts w:ascii="Times New Roman" w:hAnsi="Times New Roman"/>
          <w:color w:val="000000"/>
          <w:spacing w:val="-17"/>
          <w:sz w:val="26"/>
        </w:rPr>
        <w:t xml:space="preserve"> State or local government e</w:t>
      </w:r>
      <w:r>
        <w:rPr>
          <w:rFonts w:ascii="Times New Roman" w:hAnsi="Times New Roman"/>
          <w:color w:val="000000"/>
          <w:spacing w:val="6"/>
          <w:sz w:val="26"/>
        </w:rPr>
        <w:t>lection or a</w:t>
      </w:r>
    </w:p>
    <w:p w:rsidR="001C1CAB" w:rsidRDefault="00E949D4">
      <w:pPr>
        <w:ind w:left="1584"/>
        <w:rPr>
          <w:rFonts w:ascii="Times New Roman" w:hAnsi="Times New Roman"/>
          <w:color w:val="000000"/>
          <w:spacing w:val="-5"/>
          <w:sz w:val="26"/>
        </w:rPr>
      </w:pPr>
      <w:proofErr w:type="gramStart"/>
      <w:r>
        <w:rPr>
          <w:rFonts w:ascii="Times New Roman" w:hAnsi="Times New Roman"/>
          <w:color w:val="000000"/>
          <w:spacing w:val="-5"/>
          <w:sz w:val="26"/>
        </w:rPr>
        <w:t>candidate</w:t>
      </w:r>
      <w:proofErr w:type="gramEnd"/>
      <w:r>
        <w:rPr>
          <w:rFonts w:ascii="Times New Roman" w:hAnsi="Times New Roman"/>
          <w:color w:val="000000"/>
          <w:spacing w:val="-5"/>
          <w:sz w:val="26"/>
        </w:rPr>
        <w:t xml:space="preserve"> or group of </w:t>
      </w:r>
      <w:proofErr w:type="spellStart"/>
      <w:r>
        <w:rPr>
          <w:rFonts w:ascii="Times New Roman" w:hAnsi="Times New Roman"/>
          <w:color w:val="000000"/>
          <w:spacing w:val="-5"/>
          <w:sz w:val="26"/>
        </w:rPr>
        <w:t>candidate.s</w:t>
      </w:r>
      <w:proofErr w:type="spellEnd"/>
      <w:r>
        <w:rPr>
          <w:rFonts w:ascii="Times New Roman" w:hAnsi="Times New Roman"/>
          <w:color w:val="000000"/>
          <w:spacing w:val="-5"/>
          <w:sz w:val="26"/>
        </w:rPr>
        <w:t xml:space="preserve"> in such an election;</w:t>
      </w:r>
    </w:p>
    <w:p w:rsidR="001C1CAB" w:rsidRDefault="00E949D4">
      <w:pPr>
        <w:ind w:left="1584" w:right="144"/>
        <w:rPr>
          <w:rFonts w:ascii="Times New Roman" w:hAnsi="Times New Roman"/>
          <w:color w:val="000000"/>
          <w:spacing w:val="-1"/>
          <w:sz w:val="26"/>
        </w:rPr>
      </w:pPr>
      <w:proofErr w:type="gramStart"/>
      <w:r>
        <w:rPr>
          <w:rFonts w:ascii="Times New Roman" w:hAnsi="Times New Roman"/>
          <w:color w:val="000000"/>
          <w:spacing w:val="-1"/>
          <w:sz w:val="26"/>
        </w:rPr>
        <w:t>the</w:t>
      </w:r>
      <w:proofErr w:type="gramEnd"/>
      <w:r>
        <w:rPr>
          <w:rFonts w:ascii="Times New Roman" w:hAnsi="Times New Roman"/>
          <w:color w:val="000000"/>
          <w:spacing w:val="-1"/>
          <w:sz w:val="26"/>
        </w:rPr>
        <w:t xml:space="preserve"> government or opposition (present or past) or a member of Parliament </w:t>
      </w:r>
      <w:r>
        <w:rPr>
          <w:rFonts w:ascii="Times New Roman" w:hAnsi="Times New Roman"/>
          <w:color w:val="000000"/>
          <w:spacing w:val="-4"/>
          <w:sz w:val="26"/>
        </w:rPr>
        <w:t>of the Commonwealth, a Territory or a State;</w:t>
      </w:r>
    </w:p>
    <w:p w:rsidR="001C1CAB" w:rsidRDefault="00E949D4">
      <w:pPr>
        <w:ind w:left="1584"/>
        <w:rPr>
          <w:rFonts w:ascii="Times New Roman" w:hAnsi="Times New Roman"/>
          <w:color w:val="000000"/>
          <w:spacing w:val="-2"/>
          <w:sz w:val="26"/>
        </w:rPr>
      </w:pPr>
      <w:proofErr w:type="gramStart"/>
      <w:r>
        <w:rPr>
          <w:rFonts w:ascii="Times New Roman" w:hAnsi="Times New Roman"/>
          <w:color w:val="000000"/>
          <w:spacing w:val="-2"/>
          <w:sz w:val="26"/>
        </w:rPr>
        <w:t>a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political party or a branch or division of a political party; or</w:t>
      </w:r>
    </w:p>
    <w:p w:rsidR="001C1CAB" w:rsidRDefault="00E949D4">
      <w:pPr>
        <w:ind w:left="1584" w:right="216"/>
        <w:rPr>
          <w:rFonts w:ascii="Times New Roman" w:hAnsi="Times New Roman"/>
          <w:color w:val="000000"/>
          <w:spacing w:val="5"/>
          <w:sz w:val="26"/>
          <w:u w:val="single"/>
        </w:rPr>
      </w:pPr>
      <w:proofErr w:type="gramStart"/>
      <w:r>
        <w:rPr>
          <w:rFonts w:ascii="Times New Roman" w:hAnsi="Times New Roman"/>
          <w:color w:val="000000"/>
          <w:spacing w:val="5"/>
          <w:sz w:val="26"/>
          <w:u w:val="single"/>
        </w:rPr>
        <w:t>an</w:t>
      </w:r>
      <w:proofErr w:type="gramEnd"/>
      <w:r>
        <w:rPr>
          <w:rFonts w:ascii="Times New Roman" w:hAnsi="Times New Roman"/>
          <w:color w:val="000000"/>
          <w:spacing w:val="5"/>
          <w:sz w:val="26"/>
          <w:u w:val="single"/>
        </w:rPr>
        <w:t xml:space="preserve"> issue submitted or otherwise </w:t>
      </w:r>
      <w:r w:rsidR="00823728">
        <w:rPr>
          <w:rFonts w:ascii="Times New Roman" w:hAnsi="Times New Roman"/>
          <w:color w:val="000000"/>
          <w:spacing w:val="5"/>
          <w:sz w:val="26"/>
          <w:u w:val="single"/>
        </w:rPr>
        <w:t>b</w:t>
      </w:r>
      <w:r>
        <w:rPr>
          <w:rFonts w:ascii="Times New Roman" w:hAnsi="Times New Roman"/>
          <w:color w:val="000000"/>
          <w:spacing w:val="5"/>
          <w:sz w:val="26"/>
          <w:u w:val="single"/>
        </w:rPr>
        <w:t>efore, or likely to be sub</w:t>
      </w:r>
      <w:r w:rsidRPr="00823728">
        <w:rPr>
          <w:rFonts w:ascii="Times New Roman" w:hAnsi="Times New Roman"/>
          <w:color w:val="000000"/>
          <w:spacing w:val="5"/>
          <w:w w:val="85"/>
          <w:sz w:val="26"/>
          <w:u w:val="single"/>
        </w:rPr>
        <w:t>mitted</w:t>
      </w:r>
      <w:r w:rsidR="00AF40A4">
        <w:rPr>
          <w:rFonts w:ascii="Times New Roman" w:hAnsi="Times New Roman"/>
          <w:color w:val="000000"/>
          <w:spacing w:val="5"/>
          <w:w w:val="85"/>
          <w:sz w:val="26"/>
          <w:u w:val="single"/>
        </w:rPr>
        <w:t xml:space="preserve"> or</w:t>
      </w:r>
      <w:r>
        <w:rPr>
          <w:rFonts w:ascii="Times New Roman" w:hAnsi="Times New Roman"/>
          <w:color w:val="000000"/>
          <w:spacing w:val="5"/>
          <w:sz w:val="28"/>
          <w:u w:val="single"/>
        </w:rPr>
        <w:t xml:space="preserve">  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otherwise b</w:t>
      </w:r>
      <w:r w:rsidR="00AF40A4">
        <w:rPr>
          <w:rFonts w:ascii="Times New Roman" w:hAnsi="Times New Roman"/>
          <w:color w:val="000000"/>
          <w:spacing w:val="-4"/>
          <w:sz w:val="26"/>
          <w:u w:val="single"/>
        </w:rPr>
        <w:t>e</w:t>
      </w:r>
      <w:r>
        <w:rPr>
          <w:rFonts w:ascii="Times New Roman" w:hAnsi="Times New Roman"/>
          <w:color w:val="000000"/>
          <w:spacing w:val="-4"/>
          <w:sz w:val="26"/>
          <w:u w:val="single"/>
        </w:rPr>
        <w:t>fore, electors in such an election</w:t>
      </w:r>
      <w:r>
        <w:rPr>
          <w:rFonts w:ascii="Times New Roman" w:hAnsi="Times New Roman"/>
          <w:color w:val="000000"/>
          <w:spacing w:val="-4"/>
          <w:sz w:val="26"/>
        </w:rPr>
        <w:t xml:space="preserve"> [emphasis added].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Each of these classes of matter, with the exception of the last, has in my view a </w:t>
      </w:r>
      <w:r>
        <w:rPr>
          <w:rFonts w:ascii="Times New Roman" w:hAnsi="Times New Roman"/>
          <w:color w:val="000000"/>
          <w:spacing w:val="-7"/>
          <w:sz w:val="26"/>
        </w:rPr>
        <w:t xml:space="preserve">reasonably close nexus with the conduct of elections and is therefore, at least </w:t>
      </w:r>
      <w:r>
        <w:rPr>
          <w:rFonts w:ascii="Times New Roman" w:hAnsi="Times New Roman"/>
          <w:color w:val="000000"/>
          <w:spacing w:val="-7"/>
          <w:sz w:val="26"/>
          <w:u w:val="single"/>
        </w:rPr>
        <w:t>prima faci</w:t>
      </w:r>
      <w:r w:rsidR="00AF40A4">
        <w:rPr>
          <w:rFonts w:ascii="Times New Roman" w:hAnsi="Times New Roman"/>
          <w:color w:val="000000"/>
          <w:spacing w:val="-7"/>
          <w:sz w:val="26"/>
          <w:u w:val="single"/>
        </w:rPr>
        <w:t>e</w:t>
      </w:r>
      <w:r>
        <w:rPr>
          <w:rFonts w:ascii="Times New Roman" w:hAnsi="Times New Roman"/>
          <w:color w:val="000000"/>
          <w:spacing w:val="-7"/>
          <w:sz w:val="26"/>
          <w:u w:val="single"/>
        </w:rPr>
        <w:t xml:space="preserve">, </w:t>
      </w:r>
      <w:r>
        <w:rPr>
          <w:rFonts w:ascii="Times New Roman" w:hAnsi="Times New Roman"/>
          <w:color w:val="000000"/>
          <w:spacing w:val="-1"/>
          <w:sz w:val="26"/>
        </w:rPr>
        <w:t xml:space="preserve">referable to the objective stated by the Government for the proposed ban - although as </w:t>
      </w:r>
      <w:r>
        <w:rPr>
          <w:rFonts w:ascii="Times New Roman" w:hAnsi="Times New Roman"/>
          <w:color w:val="000000"/>
          <w:spacing w:val="-4"/>
          <w:sz w:val="26"/>
        </w:rPr>
        <w:t>was made clear in my earlier advice this is not, in itself, sufficient to demonstrate that restrictions on these classes of matter would be permissible.</w:t>
      </w:r>
    </w:p>
    <w:p w:rsidR="001C1CAB" w:rsidRDefault="00E949D4">
      <w:pPr>
        <w:spacing w:before="180"/>
        <w:ind w:left="144" w:right="144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The last </w:t>
      </w:r>
      <w:r>
        <w:rPr>
          <w:rFonts w:ascii="Times New Roman" w:hAnsi="Times New Roman"/>
          <w:color w:val="000000"/>
          <w:spacing w:val="-5"/>
          <w:sz w:val="26"/>
        </w:rPr>
        <w:t xml:space="preserve">provision listed, however, which addresses </w:t>
      </w:r>
      <w:r>
        <w:rPr>
          <w:rFonts w:ascii="Times New Roman" w:hAnsi="Times New Roman"/>
          <w:color w:val="000000"/>
          <w:spacing w:val="-5"/>
          <w:sz w:val="26"/>
          <w:u w:val="single"/>
        </w:rPr>
        <w:t>issues</w:t>
      </w:r>
      <w:r>
        <w:rPr>
          <w:rFonts w:ascii="Times New Roman" w:hAnsi="Times New Roman"/>
          <w:color w:val="000000"/>
          <w:spacing w:val="-5"/>
          <w:sz w:val="26"/>
        </w:rPr>
        <w:t xml:space="preserve"> rather than political parties</w:t>
      </w:r>
      <w:r w:rsidR="00AF40A4">
        <w:rPr>
          <w:rFonts w:ascii="Times New Roman" w:hAnsi="Times New Roman"/>
          <w:color w:val="000000"/>
          <w:spacing w:val="-5"/>
          <w:sz w:val="26"/>
        </w:rPr>
        <w:t xml:space="preserve"> or</w:t>
      </w:r>
      <w:r>
        <w:rPr>
          <w:rFonts w:ascii="Times New Roman" w:hAnsi="Times New Roman"/>
          <w:color w:val="000000"/>
          <w:spacing w:val="-5"/>
          <w:sz w:val="26"/>
        </w:rPr>
        <w:t xml:space="preserve"> </w:t>
      </w:r>
      <w:r w:rsidR="00AF40A4">
        <w:rPr>
          <w:rFonts w:ascii="Times New Roman" w:hAnsi="Times New Roman"/>
          <w:color w:val="000000"/>
          <w:spacing w:val="-5"/>
          <w:sz w:val="26"/>
        </w:rPr>
        <w:t>e</w:t>
      </w:r>
      <w:r>
        <w:rPr>
          <w:rFonts w:ascii="Times New Roman" w:hAnsi="Times New Roman"/>
          <w:color w:val="000000"/>
          <w:spacing w:val="1"/>
          <w:sz w:val="24"/>
        </w:rPr>
        <w:t>lectoral proces</w:t>
      </w:r>
      <w:r w:rsidR="00AF40A4">
        <w:rPr>
          <w:rFonts w:ascii="Times New Roman" w:hAnsi="Times New Roman"/>
          <w:color w:val="000000"/>
          <w:spacing w:val="1"/>
          <w:sz w:val="24"/>
        </w:rPr>
        <w:t>s</w:t>
      </w:r>
      <w:r>
        <w:rPr>
          <w:rFonts w:ascii="Times New Roman" w:hAnsi="Times New Roman"/>
          <w:color w:val="000000"/>
          <w:spacing w:val="1"/>
          <w:sz w:val="24"/>
        </w:rPr>
        <w:t xml:space="preserve">es </w:t>
      </w:r>
      <w:r>
        <w:rPr>
          <w:rFonts w:ascii="Times New Roman" w:hAnsi="Times New Roman"/>
          <w:color w:val="000000"/>
          <w:spacing w:val="1"/>
          <w:sz w:val="26"/>
        </w:rPr>
        <w:t xml:space="preserve">directly, could in my view potentially include almost any </w:t>
      </w:r>
      <w:r>
        <w:rPr>
          <w:rFonts w:ascii="Times New Roman" w:hAnsi="Times New Roman"/>
          <w:color w:val="000000"/>
          <w:spacing w:val="1"/>
          <w:sz w:val="24"/>
        </w:rPr>
        <w:t xml:space="preserve">matter </w:t>
      </w:r>
      <w:r w:rsidR="00AF40A4">
        <w:rPr>
          <w:rFonts w:ascii="Times New Roman" w:hAnsi="Times New Roman"/>
          <w:color w:val="000000"/>
          <w:spacing w:val="1"/>
          <w:sz w:val="24"/>
        </w:rPr>
        <w:t xml:space="preserve">of </w:t>
      </w:r>
      <w:r>
        <w:rPr>
          <w:rFonts w:ascii="Times New Roman" w:hAnsi="Times New Roman"/>
          <w:color w:val="000000"/>
          <w:spacing w:val="1"/>
          <w:sz w:val="24"/>
        </w:rPr>
        <w:t>p</w:t>
      </w:r>
      <w:r w:rsidR="00AF40A4">
        <w:rPr>
          <w:rFonts w:ascii="Times New Roman" w:hAnsi="Times New Roman"/>
          <w:color w:val="000000"/>
          <w:spacing w:val="1"/>
          <w:sz w:val="24"/>
        </w:rPr>
        <w:t>u</w:t>
      </w:r>
      <w:r>
        <w:rPr>
          <w:rFonts w:ascii="Times New Roman" w:hAnsi="Times New Roman"/>
          <w:color w:val="000000"/>
          <w:spacing w:val="1"/>
          <w:sz w:val="24"/>
        </w:rPr>
        <w:t>blic interest or import</w:t>
      </w:r>
      <w:r w:rsidR="00AF40A4">
        <w:rPr>
          <w:rFonts w:ascii="Times New Roman" w:hAnsi="Times New Roman"/>
          <w:color w:val="000000"/>
          <w:spacing w:val="1"/>
          <w:sz w:val="24"/>
        </w:rPr>
        <w:t>a</w:t>
      </w:r>
      <w:r>
        <w:rPr>
          <w:rFonts w:ascii="Times New Roman" w:hAnsi="Times New Roman"/>
          <w:color w:val="000000"/>
          <w:spacing w:val="1"/>
          <w:sz w:val="24"/>
        </w:rPr>
        <w:t xml:space="preserve">nce </w:t>
      </w:r>
      <w:r>
        <w:rPr>
          <w:rFonts w:ascii="Times New Roman" w:hAnsi="Times New Roman"/>
          <w:color w:val="000000"/>
          <w:spacing w:val="1"/>
          <w:sz w:val="26"/>
        </w:rPr>
        <w:t xml:space="preserve">- having regard to the fact that elections at all levels of </w:t>
      </w:r>
      <w:r>
        <w:rPr>
          <w:rFonts w:ascii="Times New Roman" w:hAnsi="Times New Roman"/>
          <w:color w:val="000000"/>
          <w:spacing w:val="-1"/>
          <w:sz w:val="26"/>
        </w:rPr>
        <w:t xml:space="preserve">government are included and that the section extends to elections "that might be held in </w:t>
      </w:r>
      <w:r>
        <w:rPr>
          <w:rFonts w:ascii="Times New Roman" w:hAnsi="Times New Roman"/>
          <w:color w:val="000000"/>
          <w:sz w:val="26"/>
        </w:rPr>
        <w:t>the future".</w:t>
      </w:r>
    </w:p>
    <w:p w:rsidR="001C1CAB" w:rsidRDefault="00E949D4">
      <w:pPr>
        <w:spacing w:before="252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The speculative element thereby introduced, and the resulting increased uncertainty, in </w:t>
      </w:r>
      <w:r>
        <w:rPr>
          <w:rFonts w:ascii="Times New Roman" w:hAnsi="Times New Roman"/>
          <w:color w:val="000000"/>
          <w:spacing w:val="-5"/>
          <w:sz w:val="26"/>
        </w:rPr>
        <w:t xml:space="preserve">my opinion present additional problems. Even if the ambit of this measure (as ultimately </w:t>
      </w:r>
      <w:r>
        <w:rPr>
          <w:rFonts w:ascii="Times New Roman" w:hAnsi="Times New Roman"/>
          <w:color w:val="000000"/>
          <w:spacing w:val="-3"/>
          <w:sz w:val="26"/>
        </w:rPr>
        <w:t xml:space="preserve">applied in practice or as finally interpreted by the courts) is narrower than the potential reach, the measure may have consequences (referred to descriptively in United States </w:t>
      </w:r>
      <w:r>
        <w:rPr>
          <w:rFonts w:ascii="Times New Roman" w:hAnsi="Times New Roman"/>
          <w:color w:val="000000"/>
          <w:spacing w:val="-4"/>
          <w:sz w:val="26"/>
        </w:rPr>
        <w:t xml:space="preserve">constitutional jurisprudence as a "chilling effect") beyond the area to which </w:t>
      </w:r>
      <w:r w:rsidRPr="00AF40A4">
        <w:rPr>
          <w:rFonts w:ascii="Times New Roman" w:hAnsi="Times New Roman"/>
          <w:color w:val="000000"/>
          <w:spacing w:val="-4"/>
        </w:rPr>
        <w:t>it</w:t>
      </w:r>
      <w:r>
        <w:rPr>
          <w:rFonts w:ascii="Times New Roman" w:hAnsi="Times New Roman"/>
          <w:b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</w:rPr>
        <w:t xml:space="preserve">is directly </w:t>
      </w:r>
      <w:r>
        <w:rPr>
          <w:rFonts w:ascii="Times New Roman" w:hAnsi="Times New Roman"/>
          <w:color w:val="000000"/>
          <w:sz w:val="26"/>
        </w:rPr>
        <w:t>applied.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5"/>
          <w:sz w:val="26"/>
        </w:rPr>
      </w:pPr>
      <w:r>
        <w:rPr>
          <w:rFonts w:ascii="Times New Roman" w:hAnsi="Times New Roman"/>
          <w:color w:val="000000"/>
          <w:spacing w:val="-5"/>
          <w:sz w:val="26"/>
        </w:rPr>
        <w:t xml:space="preserve">As indicated in my letter of 9 May, this problem of </w:t>
      </w:r>
      <w:proofErr w:type="spellStart"/>
      <w:r>
        <w:rPr>
          <w:rFonts w:ascii="Times New Roman" w:hAnsi="Times New Roman"/>
          <w:color w:val="000000"/>
          <w:spacing w:val="-5"/>
          <w:sz w:val="26"/>
          <w:u w:val="single"/>
        </w:rPr>
        <w:t>ascertainability</w:t>
      </w:r>
      <w:proofErr w:type="spellEnd"/>
      <w:r>
        <w:rPr>
          <w:rFonts w:ascii="Times New Roman" w:hAnsi="Times New Roman"/>
          <w:color w:val="000000"/>
          <w:spacing w:val="-5"/>
          <w:sz w:val="26"/>
        </w:rPr>
        <w:t xml:space="preserve"> could constitute an independent reason for finding the measure inconsistent with the ICCPR in some aspects, </w:t>
      </w:r>
      <w:r>
        <w:rPr>
          <w:rFonts w:ascii="Times New Roman" w:hAnsi="Times New Roman"/>
          <w:color w:val="000000"/>
          <w:spacing w:val="-4"/>
          <w:sz w:val="26"/>
        </w:rPr>
        <w:t>since the ambit of a restriction must be reasonably ascertainable in order to satisfy the requirement that restrictions be "provided by law".</w:t>
      </w:r>
    </w:p>
    <w:p w:rsidR="001C1CAB" w:rsidRPr="00AF40A4" w:rsidRDefault="00E949D4">
      <w:pPr>
        <w:spacing w:before="180"/>
        <w:ind w:left="144"/>
        <w:rPr>
          <w:rFonts w:ascii="Times New Roman" w:hAnsi="Times New Roman"/>
          <w:b/>
          <w:color w:val="000000"/>
          <w:sz w:val="26"/>
        </w:rPr>
      </w:pPr>
      <w:r w:rsidRPr="00AF40A4">
        <w:rPr>
          <w:rFonts w:ascii="Times New Roman" w:hAnsi="Times New Roman"/>
          <w:b/>
          <w:color w:val="000000"/>
          <w:sz w:val="26"/>
        </w:rPr>
        <w:t>Exemptions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If I understand the Bill correctly there are to be two categories of exceptions from the </w:t>
      </w:r>
      <w:r>
        <w:rPr>
          <w:rFonts w:ascii="Times New Roman" w:hAnsi="Times New Roman"/>
          <w:color w:val="000000"/>
          <w:spacing w:val="-4"/>
          <w:sz w:val="26"/>
        </w:rPr>
        <w:t>definition of "political matter" for the purpose of this general ban: "exempt matter" and "</w:t>
      </w:r>
      <w:proofErr w:type="gramStart"/>
      <w:r>
        <w:rPr>
          <w:rFonts w:ascii="Times New Roman" w:hAnsi="Times New Roman"/>
          <w:color w:val="000000"/>
          <w:spacing w:val="-4"/>
          <w:sz w:val="26"/>
        </w:rPr>
        <w:t>public</w:t>
      </w:r>
      <w:proofErr w:type="gramEnd"/>
      <w:r>
        <w:rPr>
          <w:rFonts w:ascii="Times New Roman" w:hAnsi="Times New Roman"/>
          <w:color w:val="000000"/>
          <w:spacing w:val="-4"/>
          <w:sz w:val="26"/>
        </w:rPr>
        <w:t xml:space="preserve"> health matter".</w:t>
      </w:r>
    </w:p>
    <w:p w:rsidR="001C1CAB" w:rsidRDefault="00E949D4">
      <w:pPr>
        <w:spacing w:before="180"/>
        <w:ind w:left="144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>"Exempt matter" for this purpose means:</w:t>
      </w:r>
    </w:p>
    <w:p w:rsidR="00AF40A4" w:rsidRPr="00AF40A4" w:rsidRDefault="00E949D4" w:rsidP="00AF40A4">
      <w:pPr>
        <w:pStyle w:val="ListParagraph"/>
        <w:numPr>
          <w:ilvl w:val="0"/>
          <w:numId w:val="3"/>
        </w:numPr>
        <w:spacing w:before="180"/>
        <w:ind w:left="864" w:right="144"/>
        <w:rPr>
          <w:rFonts w:ascii="Times New Roman" w:hAnsi="Times New Roman"/>
          <w:color w:val="000000"/>
          <w:spacing w:val="2"/>
          <w:sz w:val="26"/>
        </w:rPr>
      </w:pPr>
      <w:r w:rsidRPr="00AF40A4">
        <w:rPr>
          <w:rFonts w:ascii="Times New Roman" w:hAnsi="Times New Roman"/>
          <w:color w:val="000000"/>
          <w:spacing w:val="-1"/>
          <w:sz w:val="26"/>
        </w:rPr>
        <w:t xml:space="preserve">matter relating to warnings of, or measures to deal with natural disasters or civil </w:t>
      </w:r>
      <w:r w:rsidRPr="00AF40A4">
        <w:rPr>
          <w:rFonts w:ascii="Times New Roman" w:hAnsi="Times New Roman"/>
          <w:color w:val="000000"/>
          <w:spacing w:val="-4"/>
          <w:sz w:val="26"/>
        </w:rPr>
        <w:t>or military disorders;</w:t>
      </w:r>
    </w:p>
    <w:p w:rsidR="00AF40A4" w:rsidRPr="00AF40A4" w:rsidRDefault="00E949D4" w:rsidP="00AF40A4">
      <w:pPr>
        <w:pStyle w:val="ListParagraph"/>
        <w:numPr>
          <w:ilvl w:val="0"/>
          <w:numId w:val="3"/>
        </w:numPr>
        <w:spacing w:before="180"/>
        <w:ind w:left="792" w:right="216"/>
        <w:jc w:val="both"/>
        <w:rPr>
          <w:rFonts w:ascii="Times New Roman" w:hAnsi="Times New Roman"/>
          <w:color w:val="000000"/>
          <w:spacing w:val="9"/>
          <w:sz w:val="26"/>
        </w:rPr>
      </w:pPr>
      <w:r w:rsidRPr="00AF40A4">
        <w:rPr>
          <w:rFonts w:ascii="Times New Roman" w:hAnsi="Times New Roman"/>
          <w:color w:val="000000"/>
          <w:spacing w:val="2"/>
          <w:sz w:val="26"/>
        </w:rPr>
        <w:t xml:space="preserve">matter provided by electoral authorities including procedure for voting and </w:t>
      </w:r>
      <w:r w:rsidRPr="00AF40A4">
        <w:rPr>
          <w:rFonts w:ascii="Times New Roman" w:hAnsi="Times New Roman"/>
          <w:color w:val="000000"/>
          <w:spacing w:val="-4"/>
          <w:sz w:val="26"/>
        </w:rPr>
        <w:t>promotion of participation;</w:t>
      </w:r>
    </w:p>
    <w:p w:rsidR="00AF40A4" w:rsidRDefault="00E949D4" w:rsidP="00AF40A4">
      <w:pPr>
        <w:pStyle w:val="ListParagraph"/>
        <w:numPr>
          <w:ilvl w:val="0"/>
          <w:numId w:val="3"/>
        </w:numPr>
        <w:spacing w:before="180"/>
        <w:ind w:left="1008" w:right="216"/>
        <w:jc w:val="both"/>
        <w:rPr>
          <w:rFonts w:ascii="Times New Roman" w:hAnsi="Times New Roman"/>
          <w:color w:val="000000"/>
          <w:spacing w:val="-4"/>
          <w:sz w:val="26"/>
        </w:rPr>
      </w:pPr>
      <w:r>
        <w:pict>
          <v:shape id="_x0000_s1031" type="#_x0000_t202" style="position:absolute;left:0;text-align:left;margin-left:0;margin-top:686pt;width:468pt;height:12.95pt;z-index:-251656192;mso-wrap-distance-left:0;mso-wrap-distance-right:0" filled="f" stroked="f">
            <v:textbox inset="0,0,0,0">
              <w:txbxContent>
                <w:p w:rsidR="00B40526" w:rsidRDefault="00B40526">
                  <w:pPr>
                    <w:spacing w:line="206" w:lineRule="auto"/>
                    <w:ind w:left="4536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9</w:t>
                  </w:r>
                </w:p>
              </w:txbxContent>
            </v:textbox>
            <w10:wrap type="square"/>
          </v:shape>
        </w:pict>
      </w:r>
      <w:r w:rsidRPr="00AF40A4">
        <w:rPr>
          <w:rFonts w:ascii="Times New Roman" w:hAnsi="Times New Roman"/>
          <w:color w:val="000000"/>
          <w:spacing w:val="9"/>
          <w:sz w:val="26"/>
        </w:rPr>
        <w:t xml:space="preserve">advertisements of goods or services offered for sale by or on behalf of </w:t>
      </w:r>
      <w:r w:rsidRPr="00AF40A4">
        <w:rPr>
          <w:rFonts w:ascii="Times New Roman" w:hAnsi="Times New Roman"/>
          <w:color w:val="000000"/>
          <w:spacing w:val="-6"/>
          <w:sz w:val="26"/>
        </w:rPr>
        <w:t xml:space="preserve">Commonwealth, Territory or State Government or government authorities "being </w:t>
      </w:r>
      <w:r w:rsidRPr="00AF40A4">
        <w:rPr>
          <w:rFonts w:ascii="Times New Roman" w:hAnsi="Times New Roman"/>
          <w:color w:val="000000"/>
          <w:spacing w:val="-4"/>
          <w:sz w:val="26"/>
        </w:rPr>
        <w:lastRenderedPageBreak/>
        <w:t>advertisements that do not contain a political reference";</w:t>
      </w:r>
    </w:p>
    <w:p w:rsidR="00117031" w:rsidRPr="00117031" w:rsidRDefault="00AF40A4" w:rsidP="00117031">
      <w:pPr>
        <w:pStyle w:val="ListParagraph"/>
        <w:numPr>
          <w:ilvl w:val="0"/>
          <w:numId w:val="3"/>
        </w:numPr>
        <w:spacing w:before="180"/>
        <w:ind w:left="792" w:right="216"/>
        <w:jc w:val="both"/>
        <w:rPr>
          <w:rFonts w:ascii="Times New Roman" w:hAnsi="Times New Roman"/>
          <w:color w:val="000000"/>
          <w:sz w:val="26"/>
        </w:rPr>
      </w:pPr>
      <w:r w:rsidRPr="00117031">
        <w:rPr>
          <w:rFonts w:ascii="Times New Roman" w:hAnsi="Times New Roman"/>
          <w:color w:val="000000"/>
          <w:spacing w:val="-4"/>
          <w:sz w:val="26"/>
        </w:rPr>
        <w:t>ad</w:t>
      </w:r>
      <w:r w:rsidR="00E949D4" w:rsidRPr="00117031">
        <w:rPr>
          <w:rFonts w:ascii="Times New Roman" w:hAnsi="Times New Roman"/>
          <w:color w:val="000000"/>
          <w:spacing w:val="-4"/>
          <w:sz w:val="26"/>
        </w:rPr>
        <w:t>v</w:t>
      </w:r>
      <w:r w:rsidRPr="00117031">
        <w:rPr>
          <w:rFonts w:ascii="Times New Roman" w:hAnsi="Times New Roman"/>
          <w:color w:val="000000"/>
          <w:spacing w:val="-4"/>
          <w:sz w:val="26"/>
        </w:rPr>
        <w:t>e</w:t>
      </w:r>
      <w:r w:rsidR="00E949D4" w:rsidRPr="00117031">
        <w:rPr>
          <w:rFonts w:ascii="Times New Roman" w:hAnsi="Times New Roman"/>
          <w:color w:val="000000"/>
          <w:spacing w:val="-4"/>
          <w:sz w:val="26"/>
        </w:rPr>
        <w:t>rti</w:t>
      </w:r>
      <w:r w:rsidRPr="00117031">
        <w:rPr>
          <w:rFonts w:ascii="Times New Roman" w:hAnsi="Times New Roman"/>
          <w:color w:val="000000"/>
          <w:spacing w:val="-4"/>
          <w:sz w:val="26"/>
        </w:rPr>
        <w:t>s</w:t>
      </w:r>
      <w:r w:rsidR="00E949D4" w:rsidRPr="00117031">
        <w:rPr>
          <w:rFonts w:ascii="Times New Roman" w:hAnsi="Times New Roman"/>
          <w:color w:val="000000"/>
          <w:spacing w:val="-4"/>
          <w:sz w:val="26"/>
        </w:rPr>
        <w:t xml:space="preserve">ements relating </w:t>
      </w:r>
      <w:r w:rsidR="00E949D4" w:rsidRPr="00117031">
        <w:rPr>
          <w:rFonts w:ascii="Times New Roman" w:hAnsi="Times New Roman"/>
          <w:color w:val="000000"/>
          <w:spacing w:val="-4"/>
          <w:w w:val="105"/>
          <w:sz w:val="25"/>
        </w:rPr>
        <w:t xml:space="preserve">to </w:t>
      </w:r>
      <w:r w:rsidR="00117031" w:rsidRPr="00117031">
        <w:rPr>
          <w:rFonts w:ascii="Times New Roman" w:hAnsi="Times New Roman"/>
          <w:color w:val="000000"/>
          <w:spacing w:val="-4"/>
          <w:w w:val="105"/>
          <w:sz w:val="25"/>
        </w:rPr>
        <w:t>tenders</w:t>
      </w:r>
      <w:r w:rsidR="00E949D4" w:rsidRPr="00117031">
        <w:rPr>
          <w:rFonts w:ascii="Times New Roman" w:hAnsi="Times New Roman"/>
          <w:color w:val="000000"/>
          <w:spacing w:val="-4"/>
          <w:sz w:val="26"/>
        </w:rPr>
        <w:t xml:space="preserve"> or public appointments;</w:t>
      </w:r>
    </w:p>
    <w:p w:rsidR="00117031" w:rsidRPr="00117031" w:rsidRDefault="00E949D4" w:rsidP="00117031">
      <w:pPr>
        <w:pStyle w:val="ListParagraph"/>
        <w:numPr>
          <w:ilvl w:val="0"/>
          <w:numId w:val="3"/>
        </w:numPr>
        <w:spacing w:before="180"/>
        <w:ind w:left="792" w:right="216"/>
        <w:jc w:val="both"/>
        <w:rPr>
          <w:rFonts w:ascii="Times New Roman" w:hAnsi="Times New Roman"/>
          <w:color w:val="000000"/>
          <w:sz w:val="26"/>
        </w:rPr>
      </w:pPr>
      <w:r w:rsidRPr="00117031">
        <w:rPr>
          <w:rFonts w:ascii="Times New Roman" w:hAnsi="Times New Roman"/>
          <w:color w:val="000000"/>
          <w:sz w:val="26"/>
        </w:rPr>
        <w:t xml:space="preserve">announcements relating to public inquiries or public hearings under any </w:t>
      </w:r>
      <w:r w:rsidRPr="00117031">
        <w:rPr>
          <w:rFonts w:ascii="Times New Roman" w:hAnsi="Times New Roman"/>
          <w:color w:val="000000"/>
          <w:spacing w:val="-4"/>
          <w:sz w:val="26"/>
        </w:rPr>
        <w:t>Commonwealth, State or Territory</w:t>
      </w:r>
      <w:r w:rsidR="00117031" w:rsidRPr="00117031">
        <w:t xml:space="preserve"> </w:t>
      </w:r>
      <w:r w:rsidR="00117031" w:rsidRPr="00117031">
        <w:rPr>
          <w:rFonts w:ascii="Times New Roman" w:hAnsi="Times New Roman"/>
          <w:color w:val="000000"/>
          <w:spacing w:val="-4"/>
          <w:sz w:val="26"/>
        </w:rPr>
        <w:t>law</w:t>
      </w:r>
      <w:r w:rsidRPr="00117031">
        <w:rPr>
          <w:rFonts w:ascii="Times New Roman" w:hAnsi="Times New Roman"/>
          <w:color w:val="000000"/>
          <w:spacing w:val="-4"/>
          <w:w w:val="90"/>
          <w:sz w:val="24"/>
        </w:rPr>
        <w:t>;</w:t>
      </w:r>
    </w:p>
    <w:p w:rsidR="00117031" w:rsidRPr="00117031" w:rsidRDefault="00E949D4" w:rsidP="00117031">
      <w:pPr>
        <w:pStyle w:val="ListParagraph"/>
        <w:numPr>
          <w:ilvl w:val="0"/>
          <w:numId w:val="3"/>
        </w:numPr>
        <w:spacing w:before="180"/>
        <w:ind w:left="792" w:right="216"/>
        <w:jc w:val="both"/>
        <w:rPr>
          <w:rFonts w:ascii="Times New Roman" w:hAnsi="Times New Roman"/>
          <w:color w:val="000000"/>
          <w:spacing w:val="-4"/>
          <w:sz w:val="26"/>
        </w:rPr>
      </w:pPr>
      <w:r w:rsidRPr="00117031">
        <w:rPr>
          <w:rFonts w:ascii="Times New Roman" w:hAnsi="Times New Roman"/>
          <w:color w:val="000000"/>
          <w:sz w:val="26"/>
        </w:rPr>
        <w:t xml:space="preserve">notices or announcements required to be broadcast by or under any law "other </w:t>
      </w:r>
      <w:r w:rsidRPr="00117031">
        <w:rPr>
          <w:rFonts w:ascii="Times New Roman" w:hAnsi="Times New Roman"/>
          <w:color w:val="000000"/>
          <w:spacing w:val="-5"/>
          <w:sz w:val="26"/>
        </w:rPr>
        <w:t>than a prescribed notice or announcement";</w:t>
      </w:r>
    </w:p>
    <w:p w:rsidR="001C1CAB" w:rsidRPr="00117031" w:rsidRDefault="00E949D4" w:rsidP="00117031">
      <w:pPr>
        <w:pStyle w:val="ListParagraph"/>
        <w:numPr>
          <w:ilvl w:val="0"/>
          <w:numId w:val="3"/>
        </w:numPr>
        <w:spacing w:before="180"/>
        <w:ind w:left="792" w:right="216"/>
        <w:jc w:val="both"/>
        <w:rPr>
          <w:rFonts w:ascii="Times New Roman" w:hAnsi="Times New Roman"/>
          <w:color w:val="000000"/>
          <w:spacing w:val="-4"/>
          <w:sz w:val="26"/>
        </w:rPr>
      </w:pPr>
      <w:proofErr w:type="gramStart"/>
      <w:r w:rsidRPr="00117031">
        <w:rPr>
          <w:rFonts w:ascii="Times New Roman" w:hAnsi="Times New Roman"/>
          <w:color w:val="000000"/>
          <w:spacing w:val="-4"/>
          <w:sz w:val="26"/>
        </w:rPr>
        <w:t>promotion</w:t>
      </w:r>
      <w:proofErr w:type="gramEnd"/>
      <w:r w:rsidRPr="00117031">
        <w:rPr>
          <w:rFonts w:ascii="Times New Roman" w:hAnsi="Times New Roman"/>
          <w:color w:val="000000"/>
          <w:spacing w:val="-4"/>
          <w:sz w:val="26"/>
        </w:rPr>
        <w:t xml:space="preserve"> of ABC or SBS activities.</w:t>
      </w:r>
    </w:p>
    <w:p w:rsidR="001C1CAB" w:rsidRDefault="00E949D4">
      <w:pPr>
        <w:spacing w:before="180"/>
        <w:ind w:left="72" w:right="72"/>
        <w:jc w:val="both"/>
        <w:rPr>
          <w:rFonts w:ascii="Times New Roman" w:hAnsi="Times New Roman"/>
          <w:color w:val="000000"/>
          <w:spacing w:val="5"/>
          <w:sz w:val="26"/>
        </w:rPr>
      </w:pPr>
      <w:r>
        <w:rPr>
          <w:rFonts w:ascii="Times New Roman" w:hAnsi="Times New Roman"/>
          <w:color w:val="000000"/>
          <w:spacing w:val="5"/>
          <w:sz w:val="26"/>
        </w:rPr>
        <w:t xml:space="preserve">"Prescribed notice or announcement" does not appear to be defined. Possibly the </w:t>
      </w:r>
      <w:r>
        <w:rPr>
          <w:rFonts w:ascii="Times New Roman" w:hAnsi="Times New Roman"/>
          <w:color w:val="000000"/>
          <w:sz w:val="26"/>
        </w:rPr>
        <w:t>intention is that a "prescribed announcement" should be one containing "</w:t>
      </w:r>
      <w:proofErr w:type="gramStart"/>
      <w:r>
        <w:rPr>
          <w:rFonts w:ascii="Times New Roman" w:hAnsi="Times New Roman"/>
          <w:color w:val="000000"/>
          <w:sz w:val="26"/>
        </w:rPr>
        <w:t>prescribed .</w:t>
      </w:r>
      <w:proofErr w:type="gramEnd"/>
      <w:r>
        <w:rPr>
          <w:rFonts w:ascii="Times New Roman" w:hAnsi="Times New Roman"/>
          <w:color w:val="000000"/>
          <w:sz w:val="2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6"/>
          <w:sz w:val="26"/>
        </w:rPr>
        <w:t>matter</w:t>
      </w:r>
      <w:proofErr w:type="gramEnd"/>
      <w:r>
        <w:rPr>
          <w:rFonts w:ascii="Times New Roman" w:hAnsi="Times New Roman"/>
          <w:color w:val="000000"/>
          <w:spacing w:val="6"/>
          <w:sz w:val="26"/>
        </w:rPr>
        <w:t xml:space="preserve">" - but if this is the intention it does </w:t>
      </w:r>
      <w:r w:rsidR="00117031">
        <w:rPr>
          <w:rFonts w:ascii="Times New Roman" w:hAnsi="Times New Roman"/>
          <w:color w:val="000000"/>
          <w:spacing w:val="6"/>
          <w:sz w:val="26"/>
        </w:rPr>
        <w:t>n</w:t>
      </w:r>
      <w:r>
        <w:rPr>
          <w:rFonts w:ascii="Times New Roman" w:hAnsi="Times New Roman"/>
          <w:color w:val="000000"/>
          <w:spacing w:val="6"/>
          <w:sz w:val="26"/>
        </w:rPr>
        <w:t xml:space="preserve">ot appear clear from the Bill on my </w:t>
      </w:r>
      <w:r>
        <w:rPr>
          <w:rFonts w:ascii="Times New Roman" w:hAnsi="Times New Roman"/>
          <w:color w:val="000000"/>
          <w:spacing w:val="-8"/>
          <w:sz w:val="26"/>
        </w:rPr>
        <w:t>examination.</w:t>
      </w:r>
    </w:p>
    <w:p w:rsidR="001C1CAB" w:rsidRPr="00117031" w:rsidRDefault="00E949D4">
      <w:pPr>
        <w:spacing w:before="396"/>
        <w:ind w:left="72"/>
        <w:rPr>
          <w:rFonts w:ascii="Times New Roman" w:hAnsi="Times New Roman"/>
          <w:b/>
          <w:color w:val="000000"/>
          <w:sz w:val="26"/>
        </w:rPr>
      </w:pPr>
      <w:r w:rsidRPr="00117031">
        <w:rPr>
          <w:rFonts w:ascii="Times New Roman" w:hAnsi="Times New Roman"/>
          <w:b/>
          <w:color w:val="000000"/>
          <w:sz w:val="26"/>
        </w:rPr>
        <w:t>Government advertising</w:t>
      </w:r>
    </w:p>
    <w:p w:rsidR="001C1CAB" w:rsidRDefault="00E949D4">
      <w:pPr>
        <w:spacing w:before="216"/>
        <w:ind w:left="72" w:right="216"/>
        <w:jc w:val="both"/>
        <w:rPr>
          <w:rFonts w:ascii="Times New Roman" w:hAnsi="Times New Roman"/>
          <w:color w:val="000000"/>
          <w:spacing w:val="1"/>
          <w:sz w:val="26"/>
        </w:rPr>
      </w:pPr>
      <w:r>
        <w:rPr>
          <w:rFonts w:ascii="Times New Roman" w:hAnsi="Times New Roman"/>
          <w:color w:val="000000"/>
          <w:spacing w:val="1"/>
          <w:sz w:val="26"/>
        </w:rPr>
        <w:t xml:space="preserve">As I read the Bill, with the possible exception of the provision for announcements </w:t>
      </w:r>
      <w:proofErr w:type="gramStart"/>
      <w:r>
        <w:rPr>
          <w:rFonts w:ascii="Times New Roman" w:hAnsi="Times New Roman"/>
          <w:color w:val="000000"/>
          <w:spacing w:val="-3"/>
          <w:sz w:val="26"/>
        </w:rPr>
        <w:t>concerning</w:t>
      </w:r>
      <w:proofErr w:type="gramEnd"/>
      <w:r>
        <w:rPr>
          <w:rFonts w:ascii="Times New Roman" w:hAnsi="Times New Roman"/>
          <w:color w:val="000000"/>
          <w:spacing w:val="-3"/>
          <w:sz w:val="26"/>
        </w:rPr>
        <w:t xml:space="preserve"> emergencies, "exempt matter" deals entirely with advertising for the purposes </w:t>
      </w:r>
      <w:r>
        <w:rPr>
          <w:rFonts w:ascii="Times New Roman" w:hAnsi="Times New Roman"/>
          <w:color w:val="000000"/>
          <w:spacing w:val="-5"/>
          <w:sz w:val="26"/>
        </w:rPr>
        <w:t>of Government or Government business enterprises.</w:t>
      </w:r>
    </w:p>
    <w:p w:rsidR="001C1CAB" w:rsidRDefault="00E949D4">
      <w:pPr>
        <w:spacing w:before="216"/>
        <w:ind w:left="72" w:right="216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My view of the problems which may arise in relation to Government advertising, as </w:t>
      </w:r>
      <w:r>
        <w:rPr>
          <w:rFonts w:ascii="Times New Roman" w:hAnsi="Times New Roman"/>
          <w:color w:val="000000"/>
          <w:sz w:val="26"/>
        </w:rPr>
        <w:t xml:space="preserve">identified in my advice of 9 May, is confirmed by my present understanding of the </w:t>
      </w:r>
      <w:r>
        <w:rPr>
          <w:rFonts w:ascii="Times New Roman" w:hAnsi="Times New Roman"/>
          <w:color w:val="000000"/>
          <w:spacing w:val="-4"/>
          <w:sz w:val="26"/>
        </w:rPr>
        <w:t>provisions of the Bill.</w:t>
      </w:r>
    </w:p>
    <w:p w:rsidR="001C1CAB" w:rsidRDefault="00E949D4">
      <w:pPr>
        <w:numPr>
          <w:ilvl w:val="0"/>
          <w:numId w:val="2"/>
        </w:numPr>
        <w:tabs>
          <w:tab w:val="clear" w:pos="360"/>
          <w:tab w:val="decimal" w:pos="504"/>
        </w:tabs>
        <w:spacing w:before="180"/>
        <w:ind w:left="72" w:right="216" w:firstLine="72"/>
        <w:jc w:val="both"/>
        <w:rPr>
          <w:rFonts w:ascii="Times New Roman" w:hAnsi="Times New Roman"/>
          <w:color w:val="000000"/>
          <w:spacing w:val="1"/>
          <w:sz w:val="25"/>
          <w:u w:val="single"/>
        </w:rPr>
      </w:pPr>
      <w:r>
        <w:rPr>
          <w:rFonts w:ascii="Times New Roman" w:hAnsi="Times New Roman"/>
          <w:color w:val="000000"/>
          <w:spacing w:val="1"/>
          <w:sz w:val="25"/>
          <w:u w:val="single"/>
        </w:rPr>
        <w:t>Discriminati</w:t>
      </w:r>
      <w:r w:rsidR="00117031">
        <w:rPr>
          <w:rFonts w:ascii="Times New Roman" w:hAnsi="Times New Roman"/>
          <w:color w:val="000000"/>
          <w:spacing w:val="1"/>
          <w:sz w:val="25"/>
          <w:u w:val="single"/>
        </w:rPr>
        <w:t>on</w:t>
      </w:r>
      <w:r>
        <w:rPr>
          <w:rFonts w:ascii="Times New Roman" w:hAnsi="Times New Roman"/>
          <w:color w:val="000000"/>
          <w:spacing w:val="1"/>
          <w:sz w:val="26"/>
        </w:rPr>
        <w:t xml:space="preserve"> While there is no general exemption for Government advertising, </w:t>
      </w:r>
      <w:r>
        <w:rPr>
          <w:rFonts w:ascii="Times New Roman" w:hAnsi="Times New Roman"/>
          <w:color w:val="000000"/>
          <w:spacing w:val="-2"/>
          <w:sz w:val="26"/>
        </w:rPr>
        <w:t xml:space="preserve">there are a number of exceptions for legitimate public purposes. However necessary this </w:t>
      </w:r>
      <w:r>
        <w:rPr>
          <w:rFonts w:ascii="Times New Roman" w:hAnsi="Times New Roman"/>
          <w:color w:val="000000"/>
          <w:spacing w:val="-4"/>
          <w:sz w:val="26"/>
        </w:rPr>
        <w:t xml:space="preserve">is, the same exceptions are not made for legitimate private purposes. That is, there is an </w:t>
      </w:r>
      <w:r>
        <w:rPr>
          <w:rFonts w:ascii="Times New Roman" w:hAnsi="Times New Roman"/>
          <w:color w:val="000000"/>
          <w:spacing w:val="-7"/>
          <w:sz w:val="26"/>
        </w:rPr>
        <w:t xml:space="preserve">element of discrimination according to the category of political expression involved or the </w:t>
      </w:r>
      <w:r>
        <w:rPr>
          <w:rFonts w:ascii="Times New Roman" w:hAnsi="Times New Roman"/>
          <w:color w:val="000000"/>
          <w:spacing w:val="-4"/>
          <w:sz w:val="26"/>
        </w:rPr>
        <w:t>identity of the "author" of the material.</w:t>
      </w:r>
    </w:p>
    <w:p w:rsidR="001C1CAB" w:rsidRDefault="00E949D4">
      <w:pPr>
        <w:spacing w:before="180"/>
        <w:ind w:left="72" w:right="21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A more specific case is that it is apparently permitted to advertise goods or services </w:t>
      </w:r>
      <w:r>
        <w:rPr>
          <w:rFonts w:ascii="Times New Roman" w:hAnsi="Times New Roman"/>
          <w:color w:val="000000"/>
          <w:spacing w:val="-1"/>
          <w:sz w:val="26"/>
        </w:rPr>
        <w:t xml:space="preserve">offered for sale by Government (albeit excluding those containing material of some </w:t>
      </w:r>
      <w:r>
        <w:rPr>
          <w:rFonts w:ascii="Times New Roman" w:hAnsi="Times New Roman"/>
          <w:color w:val="000000"/>
          <w:sz w:val="26"/>
        </w:rPr>
        <w:t xml:space="preserve">"political reference"), but no equivalent exemption is made for advertising of private </w:t>
      </w:r>
      <w:r>
        <w:rPr>
          <w:rFonts w:ascii="Times New Roman" w:hAnsi="Times New Roman"/>
          <w:color w:val="000000"/>
          <w:spacing w:val="-5"/>
          <w:sz w:val="26"/>
        </w:rPr>
        <w:t xml:space="preserve">sector material (which in some cases could potentially be restricted as "political"). More </w:t>
      </w:r>
      <w:r>
        <w:rPr>
          <w:rFonts w:ascii="Times New Roman" w:hAnsi="Times New Roman"/>
          <w:color w:val="000000"/>
          <w:spacing w:val="-2"/>
          <w:sz w:val="26"/>
        </w:rPr>
        <w:t xml:space="preserve">broadly, no exemption is made for advertising expressly or impliedly critical of such </w:t>
      </w:r>
      <w:r>
        <w:rPr>
          <w:rFonts w:ascii="Times New Roman" w:hAnsi="Times New Roman"/>
          <w:color w:val="000000"/>
          <w:sz w:val="26"/>
        </w:rPr>
        <w:t xml:space="preserve">Government goods and services or promoting, for example, alleged need for private </w:t>
      </w:r>
      <w:r>
        <w:rPr>
          <w:rFonts w:ascii="Times New Roman" w:hAnsi="Times New Roman"/>
          <w:color w:val="000000"/>
          <w:spacing w:val="-4"/>
          <w:sz w:val="26"/>
        </w:rPr>
        <w:t>sector competition with such services.</w:t>
      </w:r>
    </w:p>
    <w:p w:rsidR="001C1CAB" w:rsidRDefault="00E949D4">
      <w:pPr>
        <w:numPr>
          <w:ilvl w:val="0"/>
          <w:numId w:val="2"/>
        </w:numPr>
        <w:tabs>
          <w:tab w:val="clear" w:pos="360"/>
          <w:tab w:val="decimal" w:pos="504"/>
        </w:tabs>
        <w:spacing w:before="216"/>
        <w:ind w:left="72" w:firstLine="72"/>
        <w:rPr>
          <w:rFonts w:ascii="Times New Roman" w:hAnsi="Times New Roman"/>
          <w:color w:val="000000"/>
          <w:spacing w:val="-2"/>
          <w:sz w:val="25"/>
          <w:u w:val="single"/>
        </w:rPr>
      </w:pPr>
      <w:r>
        <w:rPr>
          <w:rFonts w:ascii="Times New Roman" w:hAnsi="Times New Roman"/>
          <w:color w:val="000000"/>
          <w:spacing w:val="-2"/>
          <w:sz w:val="25"/>
          <w:u w:val="single"/>
        </w:rPr>
        <w:t xml:space="preserve">Restriction on promotion of legitimate public purpose </w:t>
      </w:r>
    </w:p>
    <w:p w:rsidR="001C1CAB" w:rsidRDefault="00E949D4" w:rsidP="00117031">
      <w:pPr>
        <w:tabs>
          <w:tab w:val="right" w:pos="9159"/>
        </w:tabs>
        <w:spacing w:before="180"/>
        <w:ind w:left="72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4"/>
          <w:sz w:val="26"/>
        </w:rPr>
        <w:t>Only those government authorities offer</w:t>
      </w:r>
      <w:r w:rsidR="00117031">
        <w:rPr>
          <w:rFonts w:ascii="Times New Roman" w:hAnsi="Times New Roman"/>
          <w:color w:val="000000"/>
          <w:spacing w:val="4"/>
          <w:sz w:val="26"/>
        </w:rPr>
        <w:t xml:space="preserve">ing goods or services for sale are, by the exception referred to, </w:t>
      </w:r>
      <w:r>
        <w:rPr>
          <w:rFonts w:ascii="Times New Roman" w:hAnsi="Times New Roman"/>
          <w:color w:val="000000"/>
          <w:spacing w:val="-2"/>
          <w:sz w:val="26"/>
        </w:rPr>
        <w:t xml:space="preserve">permitted to advertise. As identified in my letter of 9 May, many </w:t>
      </w:r>
      <w:r>
        <w:rPr>
          <w:rFonts w:ascii="Times New Roman" w:hAnsi="Times New Roman"/>
          <w:color w:val="000000"/>
          <w:spacing w:val="-5"/>
          <w:sz w:val="26"/>
        </w:rPr>
        <w:t xml:space="preserve">other public purposes may conceivably be promoted by electronic media advertising, but </w:t>
      </w:r>
      <w:r>
        <w:rPr>
          <w:rFonts w:ascii="Times New Roman" w:hAnsi="Times New Roman"/>
          <w:color w:val="000000"/>
          <w:spacing w:val="-4"/>
          <w:sz w:val="26"/>
        </w:rPr>
        <w:t>would be likely to be restricted as containing "political matter".</w:t>
      </w:r>
    </w:p>
    <w:p w:rsidR="001C1CAB" w:rsidRDefault="001C1CAB">
      <w:pPr>
        <w:sectPr w:rsidR="001C1CAB">
          <w:pgSz w:w="11918" w:h="16854"/>
          <w:pgMar w:top="1462" w:right="1220" w:bottom="1342" w:left="1278" w:header="720" w:footer="720" w:gutter="0"/>
          <w:cols w:space="720"/>
        </w:sectPr>
      </w:pPr>
    </w:p>
    <w:p w:rsidR="001C1CAB" w:rsidRDefault="00E949D4">
      <w:pPr>
        <w:ind w:left="144" w:right="144"/>
        <w:jc w:val="both"/>
        <w:rPr>
          <w:rFonts w:ascii="Times New Roman" w:hAnsi="Times New Roman"/>
          <w:color w:val="000000"/>
          <w:spacing w:val="-4"/>
          <w:sz w:val="26"/>
        </w:rPr>
      </w:pPr>
      <w:r>
        <w:lastRenderedPageBreak/>
        <w:pict>
          <v:shape id="_x0000_s1030" type="#_x0000_t202" style="position:absolute;left:0;text-align:left;margin-left:0;margin-top:686.5pt;width:468pt;height:12.45pt;z-index:-251655168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9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10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4"/>
          <w:sz w:val="26"/>
        </w:rPr>
        <w:t xml:space="preserve">What advertisement the Commonwealth and its agencies engage in is principally a matter </w:t>
      </w:r>
      <w:r>
        <w:rPr>
          <w:rFonts w:ascii="Times New Roman" w:hAnsi="Times New Roman"/>
          <w:color w:val="000000"/>
          <w:spacing w:val="2"/>
          <w:sz w:val="26"/>
        </w:rPr>
        <w:t xml:space="preserve">for the Commonwealth. However, restrictions on advertising by State or Territory </w:t>
      </w:r>
      <w:r>
        <w:rPr>
          <w:rFonts w:ascii="Times New Roman" w:hAnsi="Times New Roman"/>
          <w:color w:val="000000"/>
          <w:spacing w:val="-3"/>
          <w:sz w:val="26"/>
        </w:rPr>
        <w:t xml:space="preserve">governments or authorities may restrict rights both of freedom of expression and freedom </w:t>
      </w:r>
      <w:r>
        <w:rPr>
          <w:rFonts w:ascii="Times New Roman" w:hAnsi="Times New Roman"/>
          <w:color w:val="000000"/>
          <w:spacing w:val="-8"/>
          <w:sz w:val="26"/>
        </w:rPr>
        <w:t>of infor</w:t>
      </w:r>
      <w:r w:rsidR="00117031">
        <w:rPr>
          <w:rFonts w:ascii="Times New Roman" w:hAnsi="Times New Roman"/>
          <w:color w:val="000000"/>
          <w:spacing w:val="-8"/>
          <w:sz w:val="26"/>
        </w:rPr>
        <w:t>mation.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Even the ordinary commercial advertising of goods and services for sale could potentially </w:t>
      </w:r>
      <w:r>
        <w:rPr>
          <w:rFonts w:ascii="Times New Roman" w:hAnsi="Times New Roman"/>
          <w:color w:val="000000"/>
          <w:spacing w:val="-2"/>
          <w:sz w:val="26"/>
        </w:rPr>
        <w:t>be restricted as containing matter having "political reference</w:t>
      </w:r>
      <w:r w:rsidR="00FB7D73">
        <w:rPr>
          <w:rFonts w:ascii="Times New Roman" w:hAnsi="Times New Roman"/>
          <w:color w:val="000000"/>
          <w:spacing w:val="-2"/>
          <w:sz w:val="26"/>
        </w:rPr>
        <w:t>”</w:t>
      </w:r>
      <w:r>
        <w:rPr>
          <w:rFonts w:ascii="Times New Roman" w:hAnsi="Times New Roman"/>
          <w:color w:val="000000"/>
          <w:spacing w:val="-2"/>
          <w:sz w:val="26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"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Political reference" is </w:t>
      </w:r>
      <w:r>
        <w:rPr>
          <w:rFonts w:ascii="Times New Roman" w:hAnsi="Times New Roman"/>
          <w:color w:val="000000"/>
          <w:spacing w:val="-3"/>
          <w:sz w:val="26"/>
        </w:rPr>
        <w:t xml:space="preserve">defined as meaning material containing an express or implied reference to the same range of matters as are comprised in "prescribed material" (supra) including "an issue submitted </w:t>
      </w:r>
      <w:r>
        <w:rPr>
          <w:rFonts w:ascii="Times New Roman" w:hAnsi="Times New Roman"/>
          <w:color w:val="000000"/>
          <w:spacing w:val="4"/>
          <w:sz w:val="26"/>
        </w:rPr>
        <w:t xml:space="preserve">or otherwise before, or likely to be submitted or otherwise before, electors" in a </w:t>
      </w:r>
      <w:r>
        <w:rPr>
          <w:rFonts w:ascii="Times New Roman" w:hAnsi="Times New Roman"/>
          <w:color w:val="000000"/>
          <w:spacing w:val="12"/>
          <w:sz w:val="26"/>
        </w:rPr>
        <w:t xml:space="preserve">Commonwealth, State, Territory or local election or future election. (Some </w:t>
      </w:r>
      <w:r>
        <w:rPr>
          <w:rFonts w:ascii="Times New Roman" w:hAnsi="Times New Roman"/>
          <w:color w:val="000000"/>
          <w:spacing w:val="-7"/>
          <w:sz w:val="26"/>
        </w:rPr>
        <w:t xml:space="preserve">advertisements of services by Telecom, for example, could conceivably be seen as having </w:t>
      </w:r>
      <w:r>
        <w:rPr>
          <w:rFonts w:ascii="Times New Roman" w:hAnsi="Times New Roman"/>
          <w:color w:val="000000"/>
          <w:spacing w:val="-1"/>
          <w:sz w:val="26"/>
        </w:rPr>
        <w:t xml:space="preserve">political reference, since the issue of the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privatisation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of that body may be an election </w:t>
      </w:r>
      <w:r>
        <w:rPr>
          <w:rFonts w:ascii="Times New Roman" w:hAnsi="Times New Roman"/>
          <w:color w:val="000000"/>
          <w:sz w:val="26"/>
        </w:rPr>
        <w:t>issue.)</w:t>
      </w:r>
    </w:p>
    <w:p w:rsidR="001C1CAB" w:rsidRDefault="00E949D4">
      <w:pPr>
        <w:spacing w:before="180"/>
        <w:ind w:left="144"/>
        <w:rPr>
          <w:rFonts w:ascii="Times New Roman" w:hAnsi="Times New Roman"/>
          <w:color w:val="000000"/>
          <w:spacing w:val="-6"/>
          <w:sz w:val="27"/>
          <w:u w:val="single"/>
        </w:rPr>
      </w:pPr>
      <w:r>
        <w:rPr>
          <w:rFonts w:ascii="Times New Roman" w:hAnsi="Times New Roman"/>
          <w:color w:val="000000"/>
          <w:spacing w:val="-6"/>
          <w:sz w:val="27"/>
          <w:u w:val="single"/>
        </w:rPr>
        <w:t>Public health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The "public health matter" which is to be exempt from the general ban is defined as </w:t>
      </w:r>
      <w:r>
        <w:rPr>
          <w:rFonts w:ascii="Times New Roman" w:hAnsi="Times New Roman"/>
          <w:color w:val="000000"/>
          <w:spacing w:val="-7"/>
          <w:sz w:val="26"/>
        </w:rPr>
        <w:t xml:space="preserve">meaning "any matter relating to public health, other than matter that directly or indirectly </w:t>
      </w:r>
      <w:r>
        <w:rPr>
          <w:rFonts w:ascii="Times New Roman" w:hAnsi="Times New Roman"/>
          <w:color w:val="000000"/>
          <w:spacing w:val="-3"/>
          <w:sz w:val="26"/>
        </w:rPr>
        <w:t xml:space="preserve">promotes or 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6"/>
        </w:rPr>
        <w:t>criticises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 </w:t>
      </w:r>
      <w:r w:rsidR="00FB7D73">
        <w:rPr>
          <w:rFonts w:ascii="Times New Roman" w:hAnsi="Times New Roman"/>
          <w:color w:val="000000"/>
          <w:spacing w:val="-3"/>
          <w:sz w:val="26"/>
        </w:rPr>
        <w:t xml:space="preserve"> a</w:t>
      </w:r>
      <w:proofErr w:type="gramEnd"/>
      <w:r w:rsidR="00FB7D73">
        <w:rPr>
          <w:rFonts w:ascii="Times New Roman" w:hAnsi="Times New Roman"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color w:val="000000"/>
          <w:spacing w:val="-3"/>
          <w:w w:val="70"/>
          <w:sz w:val="18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</w:rPr>
        <w:t>particular public health system".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It is not clear how this exemption would be interpreted. It may be intended to exclude </w:t>
      </w:r>
      <w:r>
        <w:rPr>
          <w:rFonts w:ascii="Times New Roman" w:hAnsi="Times New Roman"/>
          <w:color w:val="000000"/>
          <w:spacing w:val="-2"/>
          <w:sz w:val="26"/>
        </w:rPr>
        <w:t xml:space="preserve">only advertising canvassing the merits of differing degrees of private sector involvement in health care, or more broadly issues of partisan </w:t>
      </w:r>
      <w:r w:rsidR="00FB7D73">
        <w:rPr>
          <w:rFonts w:ascii="Times New Roman" w:hAnsi="Times New Roman"/>
          <w:color w:val="000000"/>
          <w:spacing w:val="-2"/>
          <w:sz w:val="26"/>
        </w:rPr>
        <w:t xml:space="preserve">debate. Potentially, however, </w:t>
      </w:r>
      <w:r>
        <w:rPr>
          <w:rFonts w:ascii="Times New Roman" w:hAnsi="Times New Roman"/>
          <w:color w:val="000000"/>
          <w:spacing w:val="-2"/>
          <w:sz w:val="26"/>
        </w:rPr>
        <w:t xml:space="preserve">I am concerned that any advertising promoting the availability or use of a particular service </w:t>
      </w:r>
      <w:r>
        <w:rPr>
          <w:rFonts w:ascii="Times New Roman" w:hAnsi="Times New Roman"/>
          <w:color w:val="000000"/>
          <w:spacing w:val="-4"/>
          <w:sz w:val="26"/>
        </w:rPr>
        <w:t>might be interpreted as promoting a particular public health system.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As I </w:t>
      </w:r>
      <w:proofErr w:type="spellStart"/>
      <w:r>
        <w:rPr>
          <w:rFonts w:ascii="Times New Roman" w:hAnsi="Times New Roman"/>
          <w:color w:val="000000"/>
          <w:spacing w:val="-4"/>
          <w:sz w:val="26"/>
        </w:rPr>
        <w:t>emphasised</w:t>
      </w:r>
      <w:proofErr w:type="spellEnd"/>
      <w:r>
        <w:rPr>
          <w:rFonts w:ascii="Times New Roman" w:hAnsi="Times New Roman"/>
          <w:color w:val="000000"/>
          <w:spacing w:val="-4"/>
          <w:sz w:val="26"/>
        </w:rPr>
        <w:t xml:space="preserve"> at our meeting, some obvious concerns arise regarding the impact of this </w:t>
      </w:r>
      <w:r>
        <w:rPr>
          <w:rFonts w:ascii="Times New Roman" w:hAnsi="Times New Roman"/>
          <w:color w:val="000000"/>
          <w:spacing w:val="8"/>
          <w:sz w:val="26"/>
        </w:rPr>
        <w:t xml:space="preserve">ban on a number of important issues affecting human rights - for example the </w:t>
      </w:r>
      <w:r>
        <w:rPr>
          <w:rFonts w:ascii="Times New Roman" w:hAnsi="Times New Roman"/>
          <w:color w:val="000000"/>
          <w:sz w:val="26"/>
        </w:rPr>
        <w:t xml:space="preserve">implementation of the National AIDS Strategy. It may be helpful if I am even more </w:t>
      </w:r>
      <w:r>
        <w:rPr>
          <w:rFonts w:ascii="Times New Roman" w:hAnsi="Times New Roman"/>
          <w:color w:val="000000"/>
          <w:spacing w:val="-3"/>
          <w:sz w:val="26"/>
        </w:rPr>
        <w:t xml:space="preserve">specific. One program which I believe the proposed legislation could call into question </w:t>
      </w:r>
      <w:r>
        <w:rPr>
          <w:rFonts w:ascii="Times New Roman" w:hAnsi="Times New Roman"/>
          <w:color w:val="000000"/>
          <w:spacing w:val="-5"/>
          <w:sz w:val="26"/>
        </w:rPr>
        <w:t xml:space="preserve">would be the forthcoming education campaign, recently announced by the Minister for </w:t>
      </w:r>
      <w:r>
        <w:rPr>
          <w:rFonts w:ascii="Times New Roman" w:hAnsi="Times New Roman"/>
          <w:color w:val="000000"/>
          <w:spacing w:val="-6"/>
          <w:sz w:val="26"/>
        </w:rPr>
        <w:t>Community Services and Health.</w:t>
      </w:r>
    </w:p>
    <w:p w:rsidR="001C1CAB" w:rsidRDefault="00E949D4">
      <w:pPr>
        <w:spacing w:before="216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Inevitably, this campaign will have the potential to be seen as having some political reference, for example with respect to the laws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criminalising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homosexual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behaviour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</w:t>
      </w:r>
      <w:r>
        <w:rPr>
          <w:rFonts w:ascii="Times New Roman" w:hAnsi="Times New Roman"/>
          <w:color w:val="000000"/>
          <w:spacing w:val="6"/>
          <w:sz w:val="26"/>
        </w:rPr>
        <w:t xml:space="preserve">maintained in some jurisdictions or the laws </w:t>
      </w:r>
      <w:proofErr w:type="spellStart"/>
      <w:r>
        <w:rPr>
          <w:rFonts w:ascii="Times New Roman" w:hAnsi="Times New Roman"/>
          <w:color w:val="000000"/>
          <w:spacing w:val="6"/>
          <w:sz w:val="26"/>
        </w:rPr>
        <w:t>criminalising</w:t>
      </w:r>
      <w:proofErr w:type="spellEnd"/>
      <w:r>
        <w:rPr>
          <w:rFonts w:ascii="Times New Roman" w:hAnsi="Times New Roman"/>
          <w:color w:val="000000"/>
          <w:spacing w:val="6"/>
          <w:sz w:val="26"/>
        </w:rPr>
        <w:t xml:space="preserve"> aspects of drug use, </w:t>
      </w:r>
      <w:r>
        <w:rPr>
          <w:rFonts w:ascii="Times New Roman" w:hAnsi="Times New Roman"/>
          <w:color w:val="000000"/>
          <w:spacing w:val="-4"/>
          <w:sz w:val="26"/>
        </w:rPr>
        <w:t xml:space="preserve">discrimination in law or government practice or policy on the basis of sexuality, and the </w:t>
      </w:r>
      <w:r>
        <w:rPr>
          <w:rFonts w:ascii="Times New Roman" w:hAnsi="Times New Roman"/>
          <w:color w:val="000000"/>
          <w:spacing w:val="-1"/>
          <w:sz w:val="26"/>
        </w:rPr>
        <w:t xml:space="preserve">degree of protection in law against such discrimination. I therefore continue to have </w:t>
      </w:r>
      <w:r>
        <w:rPr>
          <w:rFonts w:ascii="Times New Roman" w:hAnsi="Times New Roman"/>
          <w:color w:val="000000"/>
          <w:spacing w:val="-3"/>
          <w:sz w:val="26"/>
        </w:rPr>
        <w:t xml:space="preserve">concerns in this respect - notwithstanding the statement by the Minister in the Second </w:t>
      </w:r>
      <w:r>
        <w:rPr>
          <w:rFonts w:ascii="Times New Roman" w:hAnsi="Times New Roman"/>
          <w:color w:val="000000"/>
          <w:spacing w:val="-6"/>
          <w:sz w:val="26"/>
        </w:rPr>
        <w:t xml:space="preserve">Reading Speech that AIDS prevention and anti-drug education advertisements would be </w:t>
      </w:r>
      <w:r>
        <w:rPr>
          <w:rFonts w:ascii="Times New Roman" w:hAnsi="Times New Roman"/>
          <w:color w:val="000000"/>
          <w:spacing w:val="-4"/>
          <w:sz w:val="26"/>
        </w:rPr>
        <w:t>protected by the public health exception.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Whether or not the ban would ultimately be found by the courts to apply to any such </w:t>
      </w:r>
      <w:r>
        <w:rPr>
          <w:rFonts w:ascii="Times New Roman" w:hAnsi="Times New Roman"/>
          <w:color w:val="000000"/>
          <w:spacing w:val="3"/>
          <w:sz w:val="26"/>
        </w:rPr>
        <w:t xml:space="preserve">advertising generally, I note that, as indicated in the Second Reading Speech, the </w:t>
      </w:r>
      <w:r>
        <w:rPr>
          <w:rFonts w:ascii="Times New Roman" w:hAnsi="Times New Roman"/>
          <w:color w:val="000000"/>
          <w:sz w:val="26"/>
        </w:rPr>
        <w:t xml:space="preserve">exemption to the additional ban provided for on advertising by Government during </w:t>
      </w:r>
      <w:r>
        <w:rPr>
          <w:rFonts w:ascii="Times New Roman" w:hAnsi="Times New Roman"/>
          <w:color w:val="000000"/>
          <w:spacing w:val="-4"/>
          <w:sz w:val="26"/>
        </w:rPr>
        <w:t>election periods does not include public health.</w:t>
      </w:r>
    </w:p>
    <w:p w:rsidR="001C1CAB" w:rsidRDefault="001C1CAB">
      <w:pPr>
        <w:sectPr w:rsidR="001C1CAB">
          <w:pgSz w:w="11918" w:h="16854"/>
          <w:pgMar w:top="1486" w:right="1217" w:bottom="1308" w:left="1281" w:header="720" w:footer="720" w:gutter="0"/>
          <w:cols w:space="720"/>
        </w:sectPr>
      </w:pPr>
    </w:p>
    <w:p w:rsidR="001C1CAB" w:rsidRPr="00FB7D73" w:rsidRDefault="00E949D4" w:rsidP="00FB7D73">
      <w:pPr>
        <w:ind w:left="144"/>
        <w:rPr>
          <w:rFonts w:ascii="Times New Roman" w:hAnsi="Times New Roman"/>
          <w:color w:val="000000"/>
          <w:spacing w:val="-6"/>
          <w:sz w:val="26"/>
        </w:rPr>
      </w:pPr>
      <w:r w:rsidRPr="00FB7D73">
        <w:lastRenderedPageBreak/>
        <w:pict>
          <v:shape id="_x0000_s1029" type="#_x0000_t202" style="position:absolute;left:0;text-align:left;margin-left:0;margin-top:687.65pt;width:468pt;height:11.85pt;z-index:-251654144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5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5"/>
                    </w:rPr>
                    <w:t>11</w:t>
                  </w:r>
                </w:p>
              </w:txbxContent>
            </v:textbox>
            <w10:wrap type="square"/>
          </v:shape>
        </w:pict>
      </w:r>
      <w:r w:rsidRPr="00FB7D73">
        <w:rPr>
          <w:rFonts w:ascii="Times New Roman" w:hAnsi="Times New Roman"/>
          <w:color w:val="000000"/>
          <w:spacing w:val="-6"/>
          <w:sz w:val="26"/>
        </w:rPr>
        <w:t xml:space="preserve">The motive for this is clear enough, since public health issues may be issues in elections </w:t>
      </w:r>
      <w:r w:rsidRPr="00FB7D73">
        <w:rPr>
          <w:rFonts w:ascii="Times New Roman" w:hAnsi="Times New Roman"/>
          <w:color w:val="000000"/>
          <w:spacing w:val="-6"/>
          <w:sz w:val="26"/>
        </w:rPr>
        <w:br/>
      </w:r>
      <w:r w:rsidRPr="00FB7D73">
        <w:rPr>
          <w:rFonts w:ascii="Times New Roman" w:hAnsi="Times New Roman"/>
          <w:color w:val="000000"/>
          <w:spacing w:val="-5"/>
          <w:sz w:val="26"/>
        </w:rPr>
        <w:t xml:space="preserve">at any level of government and could </w:t>
      </w:r>
      <w:r w:rsidRPr="00FB7D73">
        <w:rPr>
          <w:rFonts w:ascii="Times New Roman" w:hAnsi="Times New Roman"/>
          <w:color w:val="000000"/>
          <w:spacing w:val="-5"/>
          <w:sz w:val="25"/>
        </w:rPr>
        <w:t xml:space="preserve">easily </w:t>
      </w:r>
      <w:r w:rsidRPr="00FB7D73">
        <w:rPr>
          <w:rFonts w:ascii="Times New Roman" w:hAnsi="Times New Roman"/>
          <w:color w:val="000000"/>
          <w:spacing w:val="-5"/>
          <w:sz w:val="26"/>
        </w:rPr>
        <w:t xml:space="preserve">be construed as having political reference. </w:t>
      </w:r>
      <w:r w:rsidRPr="00FB7D73">
        <w:rPr>
          <w:rFonts w:ascii="Times New Roman" w:hAnsi="Times New Roman"/>
          <w:color w:val="000000"/>
          <w:spacing w:val="-5"/>
          <w:sz w:val="26"/>
        </w:rPr>
        <w:br/>
      </w:r>
      <w:r w:rsidRPr="00FB7D73">
        <w:rPr>
          <w:rFonts w:ascii="Times New Roman" w:hAnsi="Times New Roman"/>
          <w:color w:val="000000"/>
          <w:spacing w:val="-7"/>
          <w:sz w:val="26"/>
        </w:rPr>
        <w:t xml:space="preserve">However, our three tiers of government and the consequent frequency of </w:t>
      </w:r>
      <w:r w:rsidRPr="00FB7D73">
        <w:rPr>
          <w:rFonts w:ascii="Times New Roman" w:hAnsi="Times New Roman"/>
          <w:color w:val="000000"/>
          <w:spacing w:val="-7"/>
          <w:sz w:val="25"/>
        </w:rPr>
        <w:t>elections means</w:t>
      </w:r>
    </w:p>
    <w:p w:rsidR="001C1CAB" w:rsidRPr="00FB7D73" w:rsidRDefault="00FB7D73" w:rsidP="00FB7D73">
      <w:pPr>
        <w:ind w:left="144" w:right="144"/>
        <w:jc w:val="both"/>
        <w:rPr>
          <w:rFonts w:ascii="Times New Roman" w:hAnsi="Times New Roman"/>
          <w:color w:val="000000"/>
          <w:spacing w:val="50"/>
          <w:sz w:val="24"/>
        </w:rPr>
      </w:pPr>
      <w:proofErr w:type="gramStart"/>
      <w:r>
        <w:rPr>
          <w:rFonts w:ascii="Times New Roman" w:hAnsi="Times New Roman"/>
          <w:color w:val="000000"/>
          <w:spacing w:val="50"/>
          <w:sz w:val="24"/>
        </w:rPr>
        <w:t>that</w:t>
      </w:r>
      <w:proofErr w:type="gramEnd"/>
      <w:r>
        <w:rPr>
          <w:rFonts w:ascii="Times New Roman" w:hAnsi="Times New Roman"/>
          <w:color w:val="000000"/>
          <w:spacing w:val="50"/>
          <w:sz w:val="24"/>
        </w:rPr>
        <w:t xml:space="preserve"> </w:t>
      </w:r>
      <w:r w:rsidR="00E949D4" w:rsidRPr="00FB7D73">
        <w:rPr>
          <w:rFonts w:ascii="Times New Roman" w:hAnsi="Times New Roman"/>
          <w:color w:val="000000"/>
          <w:spacing w:val="50"/>
          <w:sz w:val="24"/>
        </w:rPr>
        <w:t xml:space="preserve">any </w:t>
      </w:r>
      <w:r>
        <w:rPr>
          <w:rFonts w:ascii="Times New Roman" w:hAnsi="Times New Roman"/>
          <w:color w:val="000000"/>
          <w:spacing w:val="50"/>
          <w:sz w:val="24"/>
        </w:rPr>
        <w:t xml:space="preserve">further use of electronic media </w:t>
      </w:r>
      <w:proofErr w:type="spellStart"/>
      <w:r w:rsidR="00E949D4" w:rsidRPr="00FB7D73">
        <w:rPr>
          <w:rFonts w:ascii="Times New Roman" w:hAnsi="Times New Roman"/>
          <w:color w:val="000000"/>
          <w:spacing w:val="50"/>
          <w:sz w:val="25"/>
        </w:rPr>
        <w:t>advertis</w:t>
      </w:r>
      <w:r>
        <w:rPr>
          <w:rFonts w:ascii="Times New Roman" w:hAnsi="Times New Roman"/>
          <w:color w:val="000000"/>
          <w:spacing w:val="50"/>
          <w:sz w:val="25"/>
        </w:rPr>
        <w:t>ing</w:t>
      </w:r>
      <w:r w:rsidR="00E949D4" w:rsidRPr="00FB7D73">
        <w:rPr>
          <w:rFonts w:ascii="Times New Roman" w:hAnsi="Times New Roman"/>
          <w:color w:val="000000"/>
          <w:spacing w:val="50"/>
          <w:sz w:val="25"/>
        </w:rPr>
        <w:t>for</w:t>
      </w:r>
      <w:proofErr w:type="spellEnd"/>
      <w:r w:rsidR="00E949D4" w:rsidRPr="00FB7D73">
        <w:rPr>
          <w:rFonts w:ascii="Times New Roman" w:hAnsi="Times New Roman"/>
          <w:color w:val="000000"/>
          <w:spacing w:val="50"/>
          <w:sz w:val="25"/>
        </w:rPr>
        <w:t xml:space="preserve"> </w:t>
      </w:r>
      <w:r>
        <w:rPr>
          <w:rFonts w:ascii="Times New Roman" w:hAnsi="Times New Roman"/>
          <w:color w:val="000000"/>
          <w:spacing w:val="50"/>
          <w:sz w:val="25"/>
        </w:rPr>
        <w:t xml:space="preserve">implementation and </w:t>
      </w:r>
      <w:r w:rsidR="00E949D4" w:rsidRPr="00FB7D73">
        <w:rPr>
          <w:rFonts w:ascii="Times New Roman" w:hAnsi="Times New Roman"/>
          <w:color w:val="000000"/>
          <w:spacing w:val="50"/>
          <w:sz w:val="25"/>
        </w:rPr>
        <w:t>prom</w:t>
      </w:r>
      <w:r>
        <w:rPr>
          <w:rFonts w:ascii="Times New Roman" w:hAnsi="Times New Roman"/>
          <w:color w:val="000000"/>
          <w:spacing w:val="50"/>
          <w:sz w:val="25"/>
        </w:rPr>
        <w:t>o</w:t>
      </w:r>
      <w:r w:rsidR="00E949D4" w:rsidRPr="00FB7D73">
        <w:rPr>
          <w:rFonts w:ascii="Times New Roman" w:hAnsi="Times New Roman"/>
          <w:color w:val="000000"/>
          <w:spacing w:val="50"/>
          <w:sz w:val="25"/>
        </w:rPr>
        <w:t xml:space="preserve">tion of </w:t>
      </w:r>
      <w:r w:rsidR="00E949D4" w:rsidRPr="00FB7D73">
        <w:rPr>
          <w:rFonts w:ascii="Times New Roman" w:hAnsi="Times New Roman"/>
          <w:color w:val="000000"/>
          <w:spacing w:val="-3"/>
          <w:sz w:val="25"/>
        </w:rPr>
        <w:t>the National HIV</w:t>
      </w:r>
      <w:r>
        <w:rPr>
          <w:rFonts w:ascii="Times New Roman" w:hAnsi="Times New Roman"/>
          <w:color w:val="000000"/>
          <w:spacing w:val="-3"/>
          <w:sz w:val="25"/>
        </w:rPr>
        <w:t>/AIDS</w:t>
      </w:r>
      <w:r w:rsidR="00E949D4" w:rsidRPr="00FB7D73">
        <w:rPr>
          <w:rFonts w:ascii="Times New Roman" w:hAnsi="Times New Roman"/>
          <w:color w:val="000000"/>
          <w:spacing w:val="-3"/>
          <w:sz w:val="25"/>
        </w:rPr>
        <w:t xml:space="preserve"> Strategy </w:t>
      </w:r>
      <w:r w:rsidR="00E949D4" w:rsidRPr="00FB7D73">
        <w:rPr>
          <w:rFonts w:ascii="Times New Roman" w:hAnsi="Times New Roman"/>
          <w:color w:val="000000"/>
          <w:spacing w:val="-3"/>
          <w:sz w:val="26"/>
        </w:rPr>
        <w:t xml:space="preserve">- </w:t>
      </w:r>
      <w:r w:rsidR="00E949D4" w:rsidRPr="00FB7D73">
        <w:rPr>
          <w:rFonts w:ascii="Times New Roman" w:hAnsi="Times New Roman"/>
          <w:color w:val="000000"/>
          <w:spacing w:val="-3"/>
          <w:sz w:val="25"/>
        </w:rPr>
        <w:t xml:space="preserve">and </w:t>
      </w:r>
      <w:r w:rsidR="00E949D4" w:rsidRPr="00FB7D73">
        <w:rPr>
          <w:rFonts w:ascii="Times New Roman" w:hAnsi="Times New Roman"/>
          <w:color w:val="000000"/>
          <w:spacing w:val="-3"/>
          <w:sz w:val="26"/>
        </w:rPr>
        <w:t xml:space="preserve">thus, ultimately, the continuation of Australia's </w:t>
      </w:r>
      <w:r w:rsidR="00E949D4" w:rsidRPr="00FB7D73">
        <w:rPr>
          <w:rFonts w:ascii="Times New Roman" w:hAnsi="Times New Roman"/>
          <w:color w:val="000000"/>
          <w:spacing w:val="8"/>
          <w:sz w:val="26"/>
        </w:rPr>
        <w:t>relative suc</w:t>
      </w:r>
      <w:r>
        <w:rPr>
          <w:rFonts w:ascii="Times New Roman" w:hAnsi="Times New Roman"/>
          <w:color w:val="000000"/>
          <w:spacing w:val="8"/>
          <w:sz w:val="26"/>
        </w:rPr>
        <w:t>ces</w:t>
      </w:r>
      <w:r w:rsidR="00E949D4" w:rsidRPr="00FB7D73">
        <w:rPr>
          <w:rFonts w:ascii="Times New Roman" w:hAnsi="Times New Roman"/>
          <w:color w:val="000000"/>
          <w:spacing w:val="8"/>
          <w:sz w:val="26"/>
        </w:rPr>
        <w:t xml:space="preserve">s </w:t>
      </w:r>
      <w:r w:rsidR="00E949D4" w:rsidRPr="00FB7D73">
        <w:rPr>
          <w:rFonts w:ascii="Times New Roman" w:hAnsi="Times New Roman"/>
          <w:color w:val="000000"/>
          <w:spacing w:val="8"/>
          <w:sz w:val="25"/>
        </w:rPr>
        <w:t xml:space="preserve">in </w:t>
      </w:r>
      <w:r w:rsidR="00E949D4" w:rsidRPr="00FB7D73">
        <w:rPr>
          <w:rFonts w:ascii="Times New Roman" w:hAnsi="Times New Roman"/>
          <w:color w:val="000000"/>
          <w:spacing w:val="8"/>
          <w:sz w:val="26"/>
        </w:rPr>
        <w:t xml:space="preserve">saving </w:t>
      </w:r>
      <w:r>
        <w:rPr>
          <w:rFonts w:ascii="Times New Roman" w:hAnsi="Times New Roman"/>
          <w:color w:val="000000"/>
          <w:spacing w:val="8"/>
          <w:sz w:val="26"/>
        </w:rPr>
        <w:t xml:space="preserve">lives </w:t>
      </w:r>
      <w:r w:rsidR="00E949D4" w:rsidRPr="00FB7D73">
        <w:rPr>
          <w:rFonts w:ascii="Times New Roman" w:hAnsi="Times New Roman"/>
          <w:color w:val="000000"/>
          <w:spacing w:val="8"/>
          <w:sz w:val="26"/>
        </w:rPr>
        <w:t xml:space="preserve">- </w:t>
      </w:r>
      <w:r w:rsidR="00E949D4" w:rsidRPr="00FB7D73">
        <w:rPr>
          <w:rFonts w:ascii="Times New Roman" w:hAnsi="Times New Roman"/>
          <w:color w:val="000000"/>
          <w:spacing w:val="8"/>
          <w:sz w:val="25"/>
        </w:rPr>
        <w:t xml:space="preserve">will, </w:t>
      </w:r>
      <w:r w:rsidR="00E949D4" w:rsidRPr="00FB7D73">
        <w:rPr>
          <w:rFonts w:ascii="Times New Roman" w:hAnsi="Times New Roman"/>
          <w:color w:val="000000"/>
          <w:spacing w:val="8"/>
          <w:sz w:val="26"/>
        </w:rPr>
        <w:t xml:space="preserve">at least, </w:t>
      </w:r>
      <w:r w:rsidR="00E949D4" w:rsidRPr="00FB7D73">
        <w:rPr>
          <w:rFonts w:ascii="Times New Roman" w:hAnsi="Times New Roman"/>
          <w:color w:val="000000"/>
          <w:spacing w:val="8"/>
          <w:sz w:val="25"/>
        </w:rPr>
        <w:t xml:space="preserve">be </w:t>
      </w:r>
      <w:r w:rsidR="00E949D4" w:rsidRPr="00FB7D73">
        <w:rPr>
          <w:rFonts w:ascii="Times New Roman" w:hAnsi="Times New Roman"/>
          <w:color w:val="000000"/>
          <w:spacing w:val="8"/>
          <w:sz w:val="26"/>
        </w:rPr>
        <w:t xml:space="preserve">made very difficult. To place this </w:t>
      </w:r>
      <w:r w:rsidR="00E949D4" w:rsidRPr="00FB7D73">
        <w:rPr>
          <w:rFonts w:ascii="Times New Roman" w:hAnsi="Times New Roman"/>
          <w:color w:val="000000"/>
          <w:spacing w:val="-8"/>
          <w:sz w:val="26"/>
        </w:rPr>
        <w:t xml:space="preserve">concern squarely in its human rights context it is only necessary to point out that such a </w:t>
      </w:r>
      <w:r w:rsidR="00E949D4" w:rsidRPr="00FB7D73">
        <w:rPr>
          <w:rFonts w:ascii="Times New Roman" w:hAnsi="Times New Roman"/>
          <w:color w:val="000000"/>
          <w:spacing w:val="-9"/>
          <w:sz w:val="26"/>
        </w:rPr>
        <w:t xml:space="preserve">ban will have a discriminatory effect in relation to hundreds of thousands of Australians </w:t>
      </w:r>
      <w:r w:rsidR="00E949D4" w:rsidRPr="00FB7D73">
        <w:rPr>
          <w:rFonts w:ascii="Times New Roman" w:hAnsi="Times New Roman"/>
          <w:color w:val="000000"/>
          <w:spacing w:val="-6"/>
          <w:sz w:val="26"/>
        </w:rPr>
        <w:t xml:space="preserve">who are blind, visually impaired or functionally illiterate. (On the basis of evidence currently available it is not, I believe, going too far to say that this effect could even </w:t>
      </w:r>
      <w:r w:rsidR="00E949D4" w:rsidRPr="00FB7D73">
        <w:rPr>
          <w:rFonts w:ascii="Times New Roman" w:hAnsi="Times New Roman"/>
          <w:color w:val="000000"/>
          <w:spacing w:val="-8"/>
          <w:sz w:val="26"/>
        </w:rPr>
        <w:t xml:space="preserve">indirectly impact, for some Australians, on the most basic of all human rights - the right </w:t>
      </w:r>
      <w:r w:rsidR="00E949D4" w:rsidRPr="00FB7D73">
        <w:rPr>
          <w:rFonts w:ascii="Times New Roman" w:hAnsi="Times New Roman"/>
          <w:color w:val="000000"/>
          <w:spacing w:val="-2"/>
          <w:sz w:val="26"/>
        </w:rPr>
        <w:t>to life itself.)</w:t>
      </w:r>
    </w:p>
    <w:p w:rsidR="001C1CAB" w:rsidRPr="00713F0D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7"/>
          <w:sz w:val="26"/>
        </w:rPr>
      </w:pPr>
      <w:r w:rsidRPr="00713F0D">
        <w:rPr>
          <w:rFonts w:ascii="Times New Roman" w:hAnsi="Times New Roman"/>
          <w:color w:val="000000"/>
          <w:spacing w:val="-7"/>
          <w:sz w:val="26"/>
        </w:rPr>
        <w:t xml:space="preserve">Moreover, public health is only one of many issues of public concern affected where </w:t>
      </w:r>
      <w:r w:rsidRPr="00713F0D">
        <w:rPr>
          <w:rFonts w:ascii="Times New Roman" w:hAnsi="Times New Roman"/>
          <w:color w:val="000000"/>
          <w:spacing w:val="-9"/>
          <w:sz w:val="26"/>
        </w:rPr>
        <w:t xml:space="preserve">important social goals - and in some cases the promotion or protection of fundamental </w:t>
      </w:r>
      <w:r w:rsidRPr="00713F0D">
        <w:rPr>
          <w:rFonts w:ascii="Times New Roman" w:hAnsi="Times New Roman"/>
          <w:color w:val="000000"/>
          <w:spacing w:val="-14"/>
          <w:sz w:val="26"/>
        </w:rPr>
        <w:t xml:space="preserve">human rights - may be served by advertising which could be construed as having political </w:t>
      </w:r>
      <w:r w:rsidRPr="00713F0D">
        <w:rPr>
          <w:rFonts w:ascii="Times New Roman" w:hAnsi="Times New Roman"/>
          <w:color w:val="000000"/>
          <w:spacing w:val="-8"/>
          <w:sz w:val="26"/>
        </w:rPr>
        <w:t>content. (My advice of 9 May provides other examples.)</w:t>
      </w:r>
    </w:p>
    <w:p w:rsidR="001C1CAB" w:rsidRDefault="00E949D4">
      <w:pPr>
        <w:spacing w:before="360"/>
        <w:ind w:left="144" w:right="144"/>
        <w:jc w:val="both"/>
        <w:rPr>
          <w:rFonts w:ascii="Times New Roman" w:hAnsi="Times New Roman"/>
          <w:b/>
          <w:color w:val="000000"/>
          <w:spacing w:val="-4"/>
          <w:sz w:val="26"/>
        </w:rPr>
      </w:pPr>
      <w:r w:rsidRPr="00713F0D">
        <w:rPr>
          <w:rFonts w:ascii="Times New Roman" w:hAnsi="Times New Roman"/>
          <w:color w:val="000000"/>
          <w:spacing w:val="-4"/>
          <w:sz w:val="26"/>
        </w:rPr>
        <w:t>While I</w:t>
      </w:r>
      <w:r>
        <w:rPr>
          <w:rFonts w:ascii="Times New Roman" w:hAnsi="Times New Roman"/>
          <w:b/>
          <w:color w:val="000000"/>
          <w:spacing w:val="-4"/>
          <w:sz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5"/>
        </w:rPr>
        <w:t xml:space="preserve">note the Minister's statement in his Second Reading Speech that </w:t>
      </w:r>
      <w:r>
        <w:rPr>
          <w:rFonts w:ascii="Times New Roman" w:hAnsi="Times New Roman"/>
          <w:color w:val="000000"/>
          <w:spacing w:val="-4"/>
          <w:sz w:val="26"/>
        </w:rPr>
        <w:t xml:space="preserve">this provision in </w:t>
      </w:r>
      <w:r>
        <w:rPr>
          <w:rFonts w:ascii="Times New Roman" w:hAnsi="Times New Roman"/>
          <w:color w:val="000000"/>
          <w:spacing w:val="2"/>
          <w:sz w:val="26"/>
        </w:rPr>
        <w:t xml:space="preserve">relation </w:t>
      </w:r>
      <w:r>
        <w:rPr>
          <w:rFonts w:ascii="Times New Roman" w:hAnsi="Times New Roman"/>
          <w:color w:val="000000"/>
          <w:spacing w:val="2"/>
          <w:sz w:val="25"/>
        </w:rPr>
        <w:t xml:space="preserve">to </w:t>
      </w:r>
      <w:r>
        <w:rPr>
          <w:rFonts w:ascii="Times New Roman" w:hAnsi="Times New Roman"/>
          <w:color w:val="000000"/>
          <w:spacing w:val="2"/>
          <w:sz w:val="26"/>
        </w:rPr>
        <w:t xml:space="preserve">government advertising during election periods gives effect to existing </w:t>
      </w:r>
      <w:r>
        <w:rPr>
          <w:rFonts w:ascii="Times New Roman" w:hAnsi="Times New Roman"/>
          <w:color w:val="000000"/>
          <w:sz w:val="26"/>
        </w:rPr>
        <w:t xml:space="preserve">administrative practice so far as the Commonwealth is concerned, I believe that its </w:t>
      </w:r>
      <w:r>
        <w:rPr>
          <w:rFonts w:ascii="Times New Roman" w:hAnsi="Times New Roman"/>
          <w:color w:val="000000"/>
          <w:spacing w:val="-7"/>
          <w:sz w:val="26"/>
        </w:rPr>
        <w:t xml:space="preserve">embodiment in statutory </w:t>
      </w:r>
      <w:r>
        <w:rPr>
          <w:rFonts w:ascii="Times New Roman" w:hAnsi="Times New Roman"/>
          <w:b/>
          <w:color w:val="000000"/>
          <w:spacing w:val="-7"/>
          <w:sz w:val="26"/>
        </w:rPr>
        <w:t xml:space="preserve">form and </w:t>
      </w:r>
      <w:r>
        <w:rPr>
          <w:rFonts w:ascii="Times New Roman" w:hAnsi="Times New Roman"/>
          <w:color w:val="000000"/>
          <w:spacing w:val="-7"/>
          <w:sz w:val="26"/>
        </w:rPr>
        <w:t xml:space="preserve">its application by the Commonwealth, not only to other </w:t>
      </w:r>
      <w:r>
        <w:rPr>
          <w:rFonts w:ascii="Times New Roman" w:hAnsi="Times New Roman"/>
          <w:color w:val="000000"/>
          <w:spacing w:val="-6"/>
          <w:sz w:val="26"/>
        </w:rPr>
        <w:t xml:space="preserve">levels of Government but to advertising by non-government actors, may potentially, have </w:t>
      </w:r>
      <w:r>
        <w:rPr>
          <w:rFonts w:ascii="Times New Roman" w:hAnsi="Times New Roman"/>
          <w:color w:val="000000"/>
          <w:spacing w:val="-4"/>
          <w:sz w:val="26"/>
        </w:rPr>
        <w:t>serious adverse effects on the promotion, protection and enjoyment of human rights.</w:t>
      </w:r>
    </w:p>
    <w:p w:rsidR="001C1CAB" w:rsidRDefault="00E949D4">
      <w:pPr>
        <w:spacing w:before="432"/>
        <w:ind w:left="144"/>
        <w:rPr>
          <w:rFonts w:ascii="Times New Roman" w:hAnsi="Times New Roman"/>
          <w:b/>
          <w:color w:val="000000"/>
          <w:spacing w:val="-6"/>
          <w:sz w:val="26"/>
        </w:rPr>
      </w:pPr>
      <w:r>
        <w:rPr>
          <w:rFonts w:ascii="Times New Roman" w:hAnsi="Times New Roman"/>
          <w:b/>
          <w:color w:val="000000"/>
          <w:spacing w:val="-6"/>
          <w:sz w:val="26"/>
        </w:rPr>
        <w:t>Unpaid advertising</w:t>
      </w:r>
    </w:p>
    <w:p w:rsidR="001C1CAB" w:rsidRDefault="00E949D4">
      <w:pPr>
        <w:spacing w:before="252"/>
        <w:ind w:left="144" w:right="144"/>
        <w:jc w:val="both"/>
        <w:rPr>
          <w:rFonts w:ascii="Times New Roman" w:hAnsi="Times New Roman"/>
          <w:b/>
          <w:color w:val="000000"/>
          <w:spacing w:val="-8"/>
          <w:sz w:val="26"/>
        </w:rPr>
      </w:pPr>
      <w:r w:rsidRPr="00713F0D">
        <w:rPr>
          <w:rFonts w:ascii="Times New Roman" w:hAnsi="Times New Roman"/>
          <w:color w:val="000000"/>
          <w:spacing w:val="-8"/>
          <w:sz w:val="26"/>
        </w:rPr>
        <w:t xml:space="preserve">In view of one major justification for the Bill advanced by the Government publicly and </w:t>
      </w:r>
      <w:r w:rsidRPr="00713F0D">
        <w:rPr>
          <w:rFonts w:ascii="Times New Roman" w:hAnsi="Times New Roman"/>
          <w:color w:val="000000"/>
          <w:spacing w:val="-10"/>
          <w:sz w:val="26"/>
        </w:rPr>
        <w:t xml:space="preserve">to the Parliament - that is, reduction of the potential for corruption arising from the high </w:t>
      </w:r>
      <w:r w:rsidRPr="00713F0D">
        <w:rPr>
          <w:rFonts w:ascii="Times New Roman" w:hAnsi="Times New Roman"/>
          <w:color w:val="000000"/>
          <w:spacing w:val="-8"/>
          <w:sz w:val="26"/>
        </w:rPr>
        <w:t xml:space="preserve">cost of paid advertising in the electronic media - there was one aspect of the Bill which I </w:t>
      </w:r>
      <w:r w:rsidRPr="00713F0D">
        <w:rPr>
          <w:rFonts w:ascii="Times New Roman" w:hAnsi="Times New Roman"/>
          <w:color w:val="000000"/>
          <w:spacing w:val="-9"/>
          <w:sz w:val="26"/>
        </w:rPr>
        <w:t xml:space="preserve">did not anticipate in my letter of 9 May. I refer to the fact that the proposed s.95A states </w:t>
      </w:r>
      <w:r w:rsidRPr="00713F0D">
        <w:rPr>
          <w:rFonts w:ascii="Times New Roman" w:hAnsi="Times New Roman"/>
          <w:color w:val="000000"/>
          <w:spacing w:val="-11"/>
          <w:sz w:val="26"/>
        </w:rPr>
        <w:t xml:space="preserve">that, subject to the provisions regarding party political launches in s.95E, "a broadcaster </w:t>
      </w:r>
      <w:r w:rsidRPr="00713F0D">
        <w:rPr>
          <w:rFonts w:ascii="Times New Roman" w:hAnsi="Times New Roman"/>
          <w:color w:val="000000"/>
          <w:spacing w:val="-7"/>
          <w:sz w:val="26"/>
        </w:rPr>
        <w:t>must not at any time broadcast a political advertisement</w:t>
      </w:r>
      <w:r>
        <w:rPr>
          <w:rFonts w:ascii="Times New Roman" w:hAnsi="Times New Roman"/>
          <w:b/>
          <w:color w:val="000000"/>
          <w:spacing w:val="-7"/>
          <w:sz w:val="26"/>
        </w:rPr>
        <w:t xml:space="preserve">, </w:t>
      </w:r>
      <w:r>
        <w:rPr>
          <w:rFonts w:ascii="Times New Roman" w:hAnsi="Times New Roman"/>
          <w:color w:val="000000"/>
          <w:spacing w:val="-7"/>
          <w:sz w:val="26"/>
          <w:u w:val="single"/>
        </w:rPr>
        <w:t xml:space="preserve">whether for consideration or </w:t>
      </w:r>
      <w:r>
        <w:rPr>
          <w:rFonts w:ascii="Times New Roman" w:hAnsi="Times New Roman"/>
          <w:color w:val="000000"/>
          <w:sz w:val="26"/>
          <w:u w:val="single"/>
        </w:rPr>
        <w:t>otherwise."</w:t>
      </w:r>
    </w:p>
    <w:p w:rsidR="001C1CAB" w:rsidRPr="00713F0D" w:rsidRDefault="00E949D4">
      <w:pPr>
        <w:spacing w:before="180"/>
        <w:ind w:left="144" w:right="144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As confirmed by the Minister for Communications in his Second Reading speech, this </w:t>
      </w:r>
      <w:r w:rsidRPr="00713F0D">
        <w:rPr>
          <w:rFonts w:ascii="Times New Roman" w:hAnsi="Times New Roman"/>
          <w:color w:val="000000"/>
          <w:spacing w:val="-11"/>
          <w:sz w:val="26"/>
        </w:rPr>
        <w:t>means that the ban will extend to broadcasts of unpaid political advertising.</w:t>
      </w:r>
    </w:p>
    <w:p w:rsidR="001C1CAB" w:rsidRDefault="00E949D4" w:rsidP="00713F0D">
      <w:pPr>
        <w:spacing w:before="180" w:after="180"/>
        <w:ind w:left="144" w:right="144"/>
        <w:jc w:val="both"/>
        <w:rPr>
          <w:rFonts w:ascii="Times New Roman" w:hAnsi="Times New Roman"/>
          <w:color w:val="000000"/>
          <w:sz w:val="26"/>
        </w:rPr>
      </w:pPr>
      <w:r w:rsidRPr="00713F0D">
        <w:rPr>
          <w:rFonts w:ascii="Times New Roman" w:hAnsi="Times New Roman"/>
          <w:color w:val="000000"/>
          <w:spacing w:val="-10"/>
          <w:sz w:val="26"/>
        </w:rPr>
        <w:t xml:space="preserve">The statement in the Second Reading Speech that to extend the ban to unpaid advertising </w:t>
      </w:r>
      <w:r w:rsidRPr="00713F0D">
        <w:rPr>
          <w:rFonts w:ascii="Times New Roman" w:hAnsi="Times New Roman"/>
          <w:color w:val="000000"/>
          <w:spacing w:val="-9"/>
          <w:sz w:val="26"/>
        </w:rPr>
        <w:t xml:space="preserve">by broadcasters on behalf of others "is designed to ensure that broadcasters do not flout </w:t>
      </w:r>
      <w:r w:rsidRPr="00713F0D">
        <w:rPr>
          <w:rFonts w:ascii="Times New Roman" w:hAnsi="Times New Roman"/>
          <w:color w:val="000000"/>
          <w:spacing w:val="-10"/>
          <w:sz w:val="26"/>
        </w:rPr>
        <w:t xml:space="preserve">the ban", with respect, does not of itself identify a justification commensurate with the </w:t>
      </w:r>
      <w:r w:rsidRPr="00713F0D">
        <w:rPr>
          <w:rFonts w:ascii="Times New Roman" w:hAnsi="Times New Roman"/>
          <w:color w:val="000000"/>
          <w:spacing w:val="-3"/>
          <w:sz w:val="26"/>
        </w:rPr>
        <w:t xml:space="preserve">Government's stated purpose - in the absence of evidence of the occurrence, or a </w:t>
      </w:r>
      <w:r w:rsidRPr="00713F0D">
        <w:rPr>
          <w:rFonts w:ascii="Times New Roman" w:hAnsi="Times New Roman"/>
          <w:color w:val="000000"/>
          <w:spacing w:val="-1"/>
          <w:sz w:val="26"/>
        </w:rPr>
        <w:t xml:space="preserve">substantial risk, of payments or improper </w:t>
      </w:r>
      <w:proofErr w:type="spellStart"/>
      <w:r w:rsidRPr="00713F0D">
        <w:rPr>
          <w:rFonts w:ascii="Times New Roman" w:hAnsi="Times New Roman"/>
          <w:color w:val="000000"/>
          <w:spacing w:val="-1"/>
          <w:sz w:val="26"/>
        </w:rPr>
        <w:t>favours</w:t>
      </w:r>
      <w:proofErr w:type="spellEnd"/>
      <w:r w:rsidRPr="00713F0D">
        <w:rPr>
          <w:rFonts w:ascii="Times New Roman" w:hAnsi="Times New Roman"/>
          <w:color w:val="000000"/>
          <w:spacing w:val="-1"/>
          <w:sz w:val="26"/>
        </w:rPr>
        <w:t xml:space="preserve"> to broadcasters in return for </w:t>
      </w:r>
      <w:r w:rsidRPr="00713F0D">
        <w:rPr>
          <w:rFonts w:ascii="Times New Roman" w:hAnsi="Times New Roman"/>
          <w:color w:val="000000"/>
          <w:spacing w:val="-9"/>
          <w:sz w:val="26"/>
        </w:rPr>
        <w:t xml:space="preserve">advertisements ostensibly not made for consideration. Were such evidence available, it </w:t>
      </w:r>
      <w:r w:rsidRPr="00713F0D">
        <w:rPr>
          <w:rFonts w:ascii="Times New Roman" w:hAnsi="Times New Roman"/>
          <w:color w:val="000000"/>
          <w:spacing w:val="-10"/>
          <w:sz w:val="26"/>
        </w:rPr>
        <w:t xml:space="preserve">would remain to be demonstrated that it would not be practicable to detect such practices </w:t>
      </w:r>
      <w:r w:rsidRPr="00713F0D">
        <w:rPr>
          <w:rFonts w:ascii="Times New Roman" w:hAnsi="Times New Roman"/>
          <w:color w:val="000000"/>
          <w:spacing w:val="-11"/>
          <w:sz w:val="26"/>
        </w:rPr>
        <w:t>or that for other reasons the extension of the proposed ban to unpaid advertisements is the</w:t>
      </w:r>
      <w:r w:rsidR="00713F0D">
        <w:rPr>
          <w:rFonts w:ascii="Times New Roman" w:hAnsi="Times New Roman"/>
          <w:color w:val="000000"/>
          <w:spacing w:val="-11"/>
          <w:sz w:val="26"/>
        </w:rPr>
        <w:t xml:space="preserve"> </w:t>
      </w:r>
      <w:r>
        <w:pict>
          <v:shape id="_x0000_s1028" type="#_x0000_t202" style="position:absolute;left:0;text-align:left;margin-left:0;margin-top:687.65pt;width:468pt;height:11.75pt;z-index:-251653120;mso-wrap-distance-left:0;mso-wrap-distance-right:0;mso-position-horizontal-relative:text;mso-position-vertical-relative:text" filled="f" stroked="f">
            <v:textbox inset="0,0,0,0">
              <w:txbxContent>
                <w:p w:rsidR="00B40526" w:rsidRDefault="00B40526">
                  <w:pPr>
                    <w:spacing w:line="204" w:lineRule="auto"/>
                    <w:ind w:left="4608"/>
                    <w:rPr>
                      <w:rFonts w:ascii="Times New Roman" w:hAnsi="Times New Roman"/>
                      <w:color w:val="000000"/>
                      <w:spacing w:val="1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0"/>
                      <w:sz w:val="24"/>
                    </w:rPr>
                    <w:t>12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6"/>
        </w:rPr>
        <w:t xml:space="preserve">least restrictive means reasonably available to prevent such practices. (The relevant </w:t>
      </w:r>
      <w:r>
        <w:rPr>
          <w:rFonts w:ascii="Times New Roman" w:hAnsi="Times New Roman"/>
          <w:color w:val="000000"/>
          <w:spacing w:val="-2"/>
          <w:sz w:val="26"/>
        </w:rPr>
        <w:t xml:space="preserve">principles in this respect are set out in my advice </w:t>
      </w:r>
      <w:r>
        <w:rPr>
          <w:rFonts w:ascii="Times New Roman" w:hAnsi="Times New Roman"/>
          <w:color w:val="000000"/>
          <w:spacing w:val="-2"/>
          <w:sz w:val="26"/>
        </w:rPr>
        <w:lastRenderedPageBreak/>
        <w:t>of 9 May.)</w:t>
      </w:r>
    </w:p>
    <w:p w:rsidR="001C1CAB" w:rsidRDefault="00E949D4">
      <w:pPr>
        <w:tabs>
          <w:tab w:val="left" w:pos="3186"/>
          <w:tab w:val="right" w:pos="9144"/>
        </w:tabs>
        <w:spacing w:before="216"/>
        <w:ind w:left="72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The S</w:t>
      </w:r>
      <w:r w:rsidR="00713F0D">
        <w:rPr>
          <w:rFonts w:ascii="Times New Roman" w:hAnsi="Times New Roman"/>
          <w:color w:val="000000"/>
          <w:spacing w:val="4"/>
          <w:sz w:val="24"/>
        </w:rPr>
        <w:t>econd Reading Speech by the Minister for Communications, however</w:t>
      </w:r>
      <w:r>
        <w:rPr>
          <w:rFonts w:ascii="Times New Roman" w:hAnsi="Times New Roman"/>
          <w:color w:val="000000"/>
          <w:spacing w:val="10"/>
          <w:sz w:val="24"/>
        </w:rPr>
        <w:t>, confirms</w:t>
      </w:r>
    </w:p>
    <w:p w:rsidR="001C1CAB" w:rsidRDefault="00E949D4">
      <w:pPr>
        <w:ind w:left="72" w:right="144"/>
        <w:jc w:val="both"/>
        <w:rPr>
          <w:rFonts w:ascii="Times New Roman" w:hAnsi="Times New Roman"/>
          <w:color w:val="000000"/>
          <w:spacing w:val="-2"/>
          <w:sz w:val="26"/>
        </w:rPr>
      </w:pPr>
      <w:proofErr w:type="gramStart"/>
      <w:r>
        <w:rPr>
          <w:rFonts w:ascii="Times New Roman" w:hAnsi="Times New Roman"/>
          <w:color w:val="000000"/>
          <w:spacing w:val="-2"/>
          <w:sz w:val="26"/>
        </w:rPr>
        <w:t>that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it </w:t>
      </w:r>
      <w:r>
        <w:rPr>
          <w:rFonts w:ascii="Times New Roman" w:hAnsi="Times New Roman"/>
          <w:color w:val="000000"/>
          <w:spacing w:val="8"/>
          <w:sz w:val="24"/>
        </w:rPr>
        <w:t xml:space="preserve">is intended that the ban. 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should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extend </w:t>
      </w:r>
      <w:r>
        <w:rPr>
          <w:rFonts w:ascii="Times New Roman" w:hAnsi="Times New Roman"/>
          <w:color w:val="000000"/>
          <w:spacing w:val="8"/>
          <w:sz w:val="24"/>
        </w:rPr>
        <w:t xml:space="preserve">to </w:t>
      </w:r>
      <w:r>
        <w:rPr>
          <w:rFonts w:ascii="Times New Roman" w:hAnsi="Times New Roman"/>
          <w:color w:val="000000"/>
          <w:spacing w:val="-2"/>
          <w:sz w:val="26"/>
        </w:rPr>
        <w:t>unpaid adver</w:t>
      </w:r>
      <w:r w:rsidR="00713F0D">
        <w:rPr>
          <w:rFonts w:ascii="Times New Roman" w:hAnsi="Times New Roman"/>
          <w:color w:val="000000"/>
          <w:spacing w:val="-2"/>
          <w:sz w:val="26"/>
        </w:rPr>
        <w:t>tise</w:t>
      </w:r>
      <w:r>
        <w:rPr>
          <w:rFonts w:ascii="Times New Roman" w:hAnsi="Times New Roman"/>
          <w:color w:val="000000"/>
          <w:spacing w:val="-2"/>
          <w:sz w:val="26"/>
        </w:rPr>
        <w:t xml:space="preserve">ments </w:t>
      </w:r>
      <w:r>
        <w:rPr>
          <w:rFonts w:ascii="Times New Roman" w:hAnsi="Times New Roman"/>
          <w:color w:val="000000"/>
          <w:spacing w:val="-2"/>
          <w:sz w:val="25"/>
          <w:u w:val="single"/>
        </w:rPr>
        <w:t xml:space="preserve">"whether run by </w:t>
      </w:r>
      <w:r>
        <w:rPr>
          <w:rFonts w:ascii="Times New Roman" w:hAnsi="Times New Roman"/>
          <w:color w:val="000000"/>
          <w:spacing w:val="1"/>
          <w:sz w:val="25"/>
          <w:u w:val="single"/>
        </w:rPr>
        <w:t>broadcasters on their own behalf</w:t>
      </w:r>
      <w:r>
        <w:rPr>
          <w:rFonts w:ascii="Times New Roman" w:hAnsi="Times New Roman"/>
          <w:color w:val="000000"/>
          <w:spacing w:val="1"/>
          <w:sz w:val="26"/>
        </w:rPr>
        <w:t xml:space="preserve"> or on behalf of others". (As you would be aware, the </w:t>
      </w:r>
      <w:r>
        <w:rPr>
          <w:rFonts w:ascii="Times New Roman" w:hAnsi="Times New Roman"/>
          <w:color w:val="000000"/>
          <w:spacing w:val="-3"/>
          <w:sz w:val="26"/>
        </w:rPr>
        <w:t xml:space="preserve">Acts Interpretation Act </w:t>
      </w:r>
      <w:proofErr w:type="gramStart"/>
      <w:r>
        <w:rPr>
          <w:rFonts w:ascii="Times New Roman" w:hAnsi="Times New Roman"/>
          <w:color w:val="000000"/>
          <w:spacing w:val="-3"/>
          <w:sz w:val="26"/>
        </w:rPr>
        <w:t>s.I5AB(</w:t>
      </w:r>
      <w:proofErr w:type="gramEnd"/>
      <w:r>
        <w:rPr>
          <w:rFonts w:ascii="Times New Roman" w:hAnsi="Times New Roman"/>
          <w:color w:val="000000"/>
          <w:spacing w:val="-3"/>
          <w:sz w:val="26"/>
        </w:rPr>
        <w:t xml:space="preserve">2)(f) now directs that the responsible Minister's Second </w:t>
      </w:r>
      <w:r>
        <w:rPr>
          <w:rFonts w:ascii="Times New Roman" w:hAnsi="Times New Roman"/>
          <w:color w:val="000000"/>
          <w:spacing w:val="-4"/>
          <w:sz w:val="26"/>
        </w:rPr>
        <w:t>Reading Speech may be referred to in interpreting Commonwealth legislation.)</w:t>
      </w:r>
    </w:p>
    <w:p w:rsidR="001C1CAB" w:rsidRDefault="00E949D4">
      <w:pPr>
        <w:spacing w:before="216"/>
        <w:ind w:left="72" w:right="144"/>
        <w:jc w:val="both"/>
        <w:rPr>
          <w:rFonts w:ascii="Times New Roman" w:hAnsi="Times New Roman"/>
          <w:color w:val="000000"/>
          <w:spacing w:val="-4"/>
          <w:sz w:val="26"/>
        </w:rPr>
      </w:pPr>
      <w:r>
        <w:rPr>
          <w:rFonts w:ascii="Times New Roman" w:hAnsi="Times New Roman"/>
          <w:color w:val="000000"/>
          <w:spacing w:val="-4"/>
          <w:sz w:val="26"/>
        </w:rPr>
        <w:t xml:space="preserve">This statement indicates that the Government does not intend that the legislation should </w:t>
      </w:r>
      <w:r>
        <w:rPr>
          <w:rFonts w:ascii="Times New Roman" w:hAnsi="Times New Roman"/>
          <w:color w:val="000000"/>
          <w:spacing w:val="2"/>
          <w:sz w:val="26"/>
        </w:rPr>
        <w:t xml:space="preserve">operate only to ban advertisements which are broadcast ostensibly, but not in fact; without consideration. This wider application, in my view, is not supported by the </w:t>
      </w:r>
      <w:r>
        <w:rPr>
          <w:rFonts w:ascii="Times New Roman" w:hAnsi="Times New Roman"/>
          <w:color w:val="000000"/>
          <w:spacing w:val="-2"/>
          <w:sz w:val="26"/>
        </w:rPr>
        <w:t xml:space="preserve">rationale advanced by the Government by reference to public order </w:t>
      </w:r>
      <w:r>
        <w:rPr>
          <w:rFonts w:ascii="Times New Roman" w:hAnsi="Times New Roman"/>
          <w:color w:val="000000"/>
          <w:spacing w:val="-2"/>
          <w:sz w:val="27"/>
          <w:u w:val="single"/>
        </w:rPr>
        <w:t>(</w:t>
      </w:r>
      <w:proofErr w:type="spellStart"/>
      <w:r>
        <w:rPr>
          <w:rFonts w:ascii="Times New Roman" w:hAnsi="Times New Roman"/>
          <w:color w:val="000000"/>
          <w:spacing w:val="-2"/>
          <w:sz w:val="27"/>
          <w:u w:val="single"/>
        </w:rPr>
        <w:t>ordre</w:t>
      </w:r>
      <w:proofErr w:type="spellEnd"/>
      <w:r>
        <w:rPr>
          <w:rFonts w:ascii="Times New Roman" w:hAnsi="Times New Roman"/>
          <w:color w:val="000000"/>
          <w:spacing w:val="-2"/>
          <w:sz w:val="27"/>
          <w:u w:val="single"/>
        </w:rPr>
        <w:t xml:space="preserve"> public).</w:t>
      </w:r>
      <w:r>
        <w:rPr>
          <w:rFonts w:ascii="Times New Roman" w:hAnsi="Times New Roman"/>
          <w:color w:val="000000"/>
          <w:spacing w:val="-2"/>
          <w:sz w:val="26"/>
        </w:rPr>
        <w:t xml:space="preserve"> I am </w:t>
      </w:r>
      <w:r>
        <w:rPr>
          <w:rFonts w:ascii="Times New Roman" w:hAnsi="Times New Roman"/>
          <w:color w:val="000000"/>
          <w:spacing w:val="-5"/>
          <w:sz w:val="26"/>
        </w:rPr>
        <w:t xml:space="preserve">also of the view that it cannot be supported by reference to any other permissible criterion </w:t>
      </w:r>
      <w:r>
        <w:rPr>
          <w:rFonts w:ascii="Times New Roman" w:hAnsi="Times New Roman"/>
          <w:color w:val="000000"/>
          <w:spacing w:val="-2"/>
          <w:sz w:val="26"/>
        </w:rPr>
        <w:t>under the ICCPR.</w:t>
      </w:r>
    </w:p>
    <w:p w:rsidR="001C1CAB" w:rsidRDefault="00E949D4">
      <w:pPr>
        <w:spacing w:before="180"/>
        <w:ind w:left="72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Moreover, even assuming the objections stated above could be satisfactorily addressed </w:t>
      </w:r>
      <w:r>
        <w:rPr>
          <w:rFonts w:ascii="Times New Roman" w:hAnsi="Times New Roman"/>
          <w:color w:val="000000"/>
          <w:spacing w:val="-3"/>
          <w:sz w:val="26"/>
        </w:rPr>
        <w:t xml:space="preserve">(for example, by reference to practices inimical to the proper protection of human rights), </w:t>
      </w:r>
      <w:r>
        <w:rPr>
          <w:rFonts w:ascii="Times New Roman" w:hAnsi="Times New Roman"/>
          <w:color w:val="000000"/>
          <w:spacing w:val="3"/>
          <w:sz w:val="26"/>
        </w:rPr>
        <w:t xml:space="preserve">this aspect, as with the Bill </w:t>
      </w:r>
      <w:r>
        <w:rPr>
          <w:rFonts w:ascii="Times New Roman" w:hAnsi="Times New Roman"/>
          <w:color w:val="000000"/>
          <w:spacing w:val="13"/>
          <w:sz w:val="24"/>
        </w:rPr>
        <w:t xml:space="preserve">generally, </w:t>
      </w:r>
      <w:r>
        <w:rPr>
          <w:rFonts w:ascii="Times New Roman" w:hAnsi="Times New Roman"/>
          <w:color w:val="000000"/>
          <w:spacing w:val="3"/>
          <w:sz w:val="26"/>
        </w:rPr>
        <w:t xml:space="preserve">would </w:t>
      </w:r>
      <w:r w:rsidR="00713F0D">
        <w:rPr>
          <w:rFonts w:ascii="Times New Roman" w:hAnsi="Times New Roman"/>
          <w:color w:val="000000"/>
          <w:spacing w:val="3"/>
          <w:sz w:val="26"/>
        </w:rPr>
        <w:t>f</w:t>
      </w:r>
      <w:r>
        <w:rPr>
          <w:rFonts w:ascii="Times New Roman" w:hAnsi="Times New Roman"/>
          <w:color w:val="000000"/>
          <w:spacing w:val="13"/>
          <w:sz w:val="24"/>
        </w:rPr>
        <w:t xml:space="preserve">ace </w:t>
      </w:r>
      <w:r>
        <w:rPr>
          <w:rFonts w:ascii="Times New Roman" w:hAnsi="Times New Roman"/>
          <w:color w:val="000000"/>
          <w:spacing w:val="3"/>
          <w:sz w:val="26"/>
        </w:rPr>
        <w:t xml:space="preserve">the fundamental objection that, </w:t>
      </w:r>
      <w:r>
        <w:rPr>
          <w:rFonts w:ascii="Times New Roman" w:hAnsi="Times New Roman"/>
          <w:color w:val="000000"/>
          <w:spacing w:val="-3"/>
          <w:sz w:val="26"/>
        </w:rPr>
        <w:t xml:space="preserve">irrespective of arguments of </w:t>
      </w:r>
      <w:r>
        <w:rPr>
          <w:rFonts w:ascii="Times New Roman" w:hAnsi="Times New Roman"/>
          <w:color w:val="000000"/>
          <w:spacing w:val="7"/>
          <w:sz w:val="24"/>
        </w:rPr>
        <w:t xml:space="preserve">necessity, </w:t>
      </w:r>
      <w:r>
        <w:rPr>
          <w:rFonts w:ascii="Times New Roman" w:hAnsi="Times New Roman"/>
          <w:color w:val="000000"/>
          <w:spacing w:val="-3"/>
          <w:sz w:val="26"/>
        </w:rPr>
        <w:t>the propos</w:t>
      </w:r>
      <w:r w:rsidR="00713F0D">
        <w:rPr>
          <w:rFonts w:ascii="Times New Roman" w:hAnsi="Times New Roman"/>
          <w:color w:val="000000"/>
          <w:spacing w:val="-3"/>
          <w:sz w:val="26"/>
        </w:rPr>
        <w:t>e</w:t>
      </w:r>
      <w:r>
        <w:rPr>
          <w:rFonts w:ascii="Times New Roman" w:hAnsi="Times New Roman"/>
          <w:color w:val="000000"/>
          <w:spacing w:val="-3"/>
          <w:sz w:val="26"/>
        </w:rPr>
        <w:t xml:space="preserve">d ban is so radically inconsistent with </w:t>
      </w:r>
      <w:r>
        <w:rPr>
          <w:rFonts w:ascii="Times New Roman" w:hAnsi="Times New Roman"/>
          <w:color w:val="000000"/>
          <w:spacing w:val="6"/>
          <w:sz w:val="26"/>
        </w:rPr>
        <w:t xml:space="preserve">the right to freedom of expression and information as to constitute or </w:t>
      </w:r>
      <w:proofErr w:type="spellStart"/>
      <w:r>
        <w:rPr>
          <w:rFonts w:ascii="Times New Roman" w:hAnsi="Times New Roman"/>
          <w:color w:val="000000"/>
          <w:spacing w:val="6"/>
          <w:sz w:val="26"/>
        </w:rPr>
        <w:t>authorise</w:t>
      </w:r>
      <w:proofErr w:type="spellEnd"/>
      <w:r>
        <w:rPr>
          <w:rFonts w:ascii="Times New Roman" w:hAnsi="Times New Roman"/>
          <w:color w:val="000000"/>
          <w:spacing w:val="6"/>
          <w:sz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</w:rPr>
        <w:t>"destruction of rights", and therefore to be impermissible under ICCPR Article 5.</w:t>
      </w:r>
    </w:p>
    <w:p w:rsidR="001C1CAB" w:rsidRDefault="00E949D4">
      <w:pPr>
        <w:spacing w:before="180"/>
        <w:ind w:left="72" w:right="144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In particular, if it is permissible under the ICCPR to prohibit a political "advertisement" </w:t>
      </w:r>
      <w:r>
        <w:rPr>
          <w:rFonts w:ascii="Times New Roman" w:hAnsi="Times New Roman"/>
          <w:color w:val="000000"/>
          <w:spacing w:val="-4"/>
          <w:sz w:val="26"/>
        </w:rPr>
        <w:t>made by broadcasters on their own behalf, it would logically also appear permissible to prohibit editorial comment, or political commentary of any kind.</w:t>
      </w:r>
    </w:p>
    <w:p w:rsidR="001C1CAB" w:rsidRDefault="00E949D4">
      <w:pPr>
        <w:spacing w:before="180"/>
        <w:ind w:left="72" w:right="144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I do not, of course, suggest that the Government intends such a course. I note, however, </w:t>
      </w:r>
      <w:r>
        <w:rPr>
          <w:rFonts w:ascii="Times New Roman" w:hAnsi="Times New Roman"/>
          <w:color w:val="000000"/>
          <w:spacing w:val="-1"/>
          <w:sz w:val="26"/>
        </w:rPr>
        <w:t xml:space="preserve">that, while "political advertisement" is defined to mean "an advertisement containing </w:t>
      </w:r>
      <w:r>
        <w:rPr>
          <w:rFonts w:ascii="Times New Roman" w:hAnsi="Times New Roman"/>
          <w:color w:val="000000"/>
          <w:spacing w:val="-3"/>
          <w:sz w:val="26"/>
        </w:rPr>
        <w:t>political matter", the Bill itself does not define "advertisement".</w:t>
      </w:r>
    </w:p>
    <w:p w:rsidR="001C1CAB" w:rsidRDefault="00E949D4">
      <w:pPr>
        <w:spacing w:before="216"/>
        <w:ind w:left="72" w:right="144"/>
        <w:jc w:val="both"/>
        <w:rPr>
          <w:rFonts w:ascii="Times New Roman" w:hAnsi="Times New Roman"/>
          <w:color w:val="000000"/>
          <w:spacing w:val="2"/>
          <w:sz w:val="26"/>
        </w:rPr>
      </w:pPr>
      <w:r>
        <w:rPr>
          <w:rFonts w:ascii="Times New Roman" w:hAnsi="Times New Roman"/>
          <w:color w:val="000000"/>
          <w:spacing w:val="2"/>
          <w:sz w:val="26"/>
        </w:rPr>
        <w:t xml:space="preserve">Given this lack of definition of the term "advertisement" and the fact that "political </w:t>
      </w:r>
      <w:r>
        <w:rPr>
          <w:rFonts w:ascii="Times New Roman" w:hAnsi="Times New Roman"/>
          <w:color w:val="000000"/>
          <w:sz w:val="26"/>
        </w:rPr>
        <w:t xml:space="preserve">matter" is not restricted to party political promotion, or to the promotion of the views of </w:t>
      </w:r>
      <w:r>
        <w:rPr>
          <w:rFonts w:ascii="Times New Roman" w:hAnsi="Times New Roman"/>
          <w:color w:val="000000"/>
          <w:spacing w:val="-3"/>
          <w:sz w:val="26"/>
        </w:rPr>
        <w:t xml:space="preserve">a political </w:t>
      </w:r>
      <w:proofErr w:type="spellStart"/>
      <w:r>
        <w:rPr>
          <w:rFonts w:ascii="Times New Roman" w:hAnsi="Times New Roman"/>
          <w:color w:val="000000"/>
          <w:spacing w:val="-3"/>
          <w:sz w:val="26"/>
        </w:rPr>
        <w:t>organisat</w:t>
      </w:r>
      <w:bookmarkStart w:id="0" w:name="_GoBack"/>
      <w:bookmarkEnd w:id="0"/>
      <w:r>
        <w:rPr>
          <w:rFonts w:ascii="Times New Roman" w:hAnsi="Times New Roman"/>
          <w:color w:val="000000"/>
          <w:spacing w:val="-3"/>
          <w:sz w:val="26"/>
        </w:rPr>
        <w:t>ion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, I am not persuaded that it can be safely assumed that the Bill will not be interpreted as having this effect - notwithstanding the statements made on this issue </w:t>
      </w:r>
      <w:r>
        <w:rPr>
          <w:rFonts w:ascii="Times New Roman" w:hAnsi="Times New Roman"/>
          <w:color w:val="000000"/>
          <w:spacing w:val="-4"/>
          <w:sz w:val="26"/>
        </w:rPr>
        <w:t>by the Minister for Communications in his Second Reading Speech.</w:t>
      </w:r>
    </w:p>
    <w:p w:rsidR="001C1CAB" w:rsidRDefault="00E949D4">
      <w:pPr>
        <w:spacing w:before="144"/>
        <w:ind w:left="72" w:right="7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I am similarly not convinced, notwithstanding the statement by the Minister for </w:t>
      </w:r>
      <w:proofErr w:type="gramStart"/>
      <w:r>
        <w:rPr>
          <w:rFonts w:ascii="Times New Roman" w:hAnsi="Times New Roman"/>
          <w:color w:val="000000"/>
          <w:spacing w:val="-4"/>
          <w:sz w:val="26"/>
        </w:rPr>
        <w:t>Communications, that</w:t>
      </w:r>
      <w:proofErr w:type="gramEnd"/>
      <w:r>
        <w:rPr>
          <w:rFonts w:ascii="Times New Roman" w:hAnsi="Times New Roman"/>
          <w:color w:val="000000"/>
          <w:spacing w:val="-4"/>
          <w:sz w:val="26"/>
        </w:rPr>
        <w:t xml:space="preserve"> the Bill in its present form could not apply to some documentary </w:t>
      </w:r>
      <w:proofErr w:type="spellStart"/>
      <w:r>
        <w:rPr>
          <w:rFonts w:ascii="Times New Roman" w:hAnsi="Times New Roman"/>
          <w:color w:val="000000"/>
          <w:spacing w:val="-3"/>
          <w:sz w:val="26"/>
        </w:rPr>
        <w:t>programmes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. I am aware, for example, of a number of </w:t>
      </w:r>
      <w:proofErr w:type="spellStart"/>
      <w:r>
        <w:rPr>
          <w:rFonts w:ascii="Times New Roman" w:hAnsi="Times New Roman"/>
          <w:color w:val="000000"/>
          <w:spacing w:val="-3"/>
          <w:sz w:val="26"/>
        </w:rPr>
        <w:t>programmes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 produced for ABC Television by or with the involvement of Aboriginal </w:t>
      </w:r>
      <w:proofErr w:type="spellStart"/>
      <w:r>
        <w:rPr>
          <w:rFonts w:ascii="Times New Roman" w:hAnsi="Times New Roman"/>
          <w:color w:val="000000"/>
          <w:spacing w:val="-3"/>
          <w:sz w:val="26"/>
        </w:rPr>
        <w:t>organisations</w:t>
      </w:r>
      <w:proofErr w:type="spellEnd"/>
      <w:r>
        <w:rPr>
          <w:rFonts w:ascii="Times New Roman" w:hAnsi="Times New Roman"/>
          <w:color w:val="000000"/>
          <w:spacing w:val="-3"/>
          <w:sz w:val="26"/>
        </w:rPr>
        <w:t xml:space="preserve">, which have clearly </w:t>
      </w:r>
      <w:r>
        <w:rPr>
          <w:rFonts w:ascii="Times New Roman" w:hAnsi="Times New Roman"/>
          <w:color w:val="000000"/>
          <w:spacing w:val="1"/>
          <w:sz w:val="26"/>
        </w:rPr>
        <w:t xml:space="preserve">promoted what would indisputably be classified as "political" positions on issues of </w:t>
      </w:r>
      <w:r>
        <w:rPr>
          <w:rFonts w:ascii="Times New Roman" w:hAnsi="Times New Roman"/>
          <w:color w:val="000000"/>
          <w:spacing w:val="3"/>
          <w:sz w:val="26"/>
        </w:rPr>
        <w:t xml:space="preserve">electoral contention such as land rights. I can find nothing in the Bill which would </w:t>
      </w:r>
      <w:r>
        <w:rPr>
          <w:rFonts w:ascii="Times New Roman" w:hAnsi="Times New Roman"/>
          <w:color w:val="000000"/>
          <w:spacing w:val="-2"/>
          <w:sz w:val="26"/>
        </w:rPr>
        <w:t xml:space="preserve">clearly prevent such </w:t>
      </w:r>
      <w:proofErr w:type="spellStart"/>
      <w:r>
        <w:rPr>
          <w:rFonts w:ascii="Times New Roman" w:hAnsi="Times New Roman"/>
          <w:color w:val="000000"/>
          <w:spacing w:val="-2"/>
          <w:sz w:val="26"/>
        </w:rPr>
        <w:t>programmes</w:t>
      </w:r>
      <w:proofErr w:type="spellEnd"/>
      <w:r>
        <w:rPr>
          <w:rFonts w:ascii="Times New Roman" w:hAnsi="Times New Roman"/>
          <w:color w:val="000000"/>
          <w:spacing w:val="-2"/>
          <w:sz w:val="26"/>
        </w:rPr>
        <w:t xml:space="preserve"> being regarded as advertisements in support of these </w:t>
      </w:r>
      <w:r>
        <w:rPr>
          <w:rFonts w:ascii="Times New Roman" w:hAnsi="Times New Roman"/>
          <w:color w:val="000000"/>
          <w:spacing w:val="-4"/>
          <w:sz w:val="26"/>
        </w:rPr>
        <w:t xml:space="preserve">political positions by the </w:t>
      </w:r>
      <w:proofErr w:type="spellStart"/>
      <w:r>
        <w:rPr>
          <w:rFonts w:ascii="Times New Roman" w:hAnsi="Times New Roman"/>
          <w:color w:val="000000"/>
          <w:spacing w:val="-4"/>
          <w:sz w:val="26"/>
        </w:rPr>
        <w:t>organisations</w:t>
      </w:r>
      <w:proofErr w:type="spellEnd"/>
      <w:r>
        <w:rPr>
          <w:rFonts w:ascii="Times New Roman" w:hAnsi="Times New Roman"/>
          <w:color w:val="000000"/>
          <w:spacing w:val="-4"/>
          <w:sz w:val="26"/>
        </w:rPr>
        <w:t xml:space="preserve"> involved, and therefore, at least potentially, being subject to prohibition.</w:t>
      </w:r>
    </w:p>
    <w:p w:rsidR="001C1CAB" w:rsidRDefault="001C1CAB">
      <w:pPr>
        <w:sectPr w:rsidR="001C1CAB">
          <w:pgSz w:w="11918" w:h="16854"/>
          <w:pgMar w:top="1526" w:right="1114" w:bottom="1245" w:left="1384" w:header="720" w:footer="720" w:gutter="0"/>
          <w:cols w:space="720"/>
        </w:sectPr>
      </w:pPr>
    </w:p>
    <w:p w:rsidR="001C1CAB" w:rsidRDefault="00E949D4">
      <w:pPr>
        <w:ind w:left="144"/>
        <w:rPr>
          <w:rFonts w:ascii="Times New Roman" w:hAnsi="Times New Roman"/>
          <w:b/>
          <w:color w:val="000000"/>
          <w:spacing w:val="-8"/>
          <w:sz w:val="26"/>
        </w:rPr>
      </w:pPr>
      <w:r>
        <w:lastRenderedPageBreak/>
        <w:pict>
          <v:shape id="_x0000_s1027" type="#_x0000_t202" style="position:absolute;left:0;text-align:left;margin-left:0;margin-top:659.45pt;width:468pt;height:12.25pt;z-index:-251652096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6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</w:rPr>
                    <w:t>13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8"/>
          <w:sz w:val="26"/>
        </w:rPr>
        <w:t xml:space="preserve">Charities and Analogous </w:t>
      </w:r>
      <w:proofErr w:type="spellStart"/>
      <w:r>
        <w:rPr>
          <w:rFonts w:ascii="Times New Roman" w:hAnsi="Times New Roman"/>
          <w:b/>
          <w:color w:val="000000"/>
          <w:spacing w:val="-8"/>
          <w:sz w:val="26"/>
        </w:rPr>
        <w:t>Organisations</w:t>
      </w:r>
      <w:proofErr w:type="spellEnd"/>
    </w:p>
    <w:p w:rsidR="001C1CAB" w:rsidRDefault="00E949D4">
      <w:pPr>
        <w:spacing w:before="18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I note the stated intention of the Government that this legislation should not restrict the </w:t>
      </w:r>
      <w:r>
        <w:rPr>
          <w:rFonts w:ascii="Times New Roman" w:hAnsi="Times New Roman"/>
          <w:color w:val="000000"/>
          <w:sz w:val="26"/>
        </w:rPr>
        <w:br/>
      </w:r>
      <w:r>
        <w:rPr>
          <w:rFonts w:ascii="Times New Roman" w:hAnsi="Times New Roman"/>
          <w:color w:val="000000"/>
          <w:spacing w:val="5"/>
          <w:sz w:val="26"/>
        </w:rPr>
        <w:t xml:space="preserve">ordinary fund-raising activities of charities. In my view, this intention is not given </w:t>
      </w:r>
      <w:r>
        <w:rPr>
          <w:rFonts w:ascii="Times New Roman" w:hAnsi="Times New Roman"/>
          <w:color w:val="000000"/>
          <w:spacing w:val="5"/>
          <w:sz w:val="26"/>
        </w:rPr>
        <w:br/>
      </w:r>
      <w:r>
        <w:rPr>
          <w:rFonts w:ascii="Times New Roman" w:hAnsi="Times New Roman"/>
          <w:color w:val="000000"/>
          <w:spacing w:val="-1"/>
          <w:sz w:val="26"/>
        </w:rPr>
        <w:t>adequate effect in the Bill as drafted. As I read the Bill, either a paid advertisement, or a</w:t>
      </w:r>
    </w:p>
    <w:p w:rsidR="001C1CAB" w:rsidRDefault="00B40526">
      <w:pPr>
        <w:ind w:left="144" w:right="144" w:firstLine="288"/>
        <w:jc w:val="both"/>
        <w:rPr>
          <w:rFonts w:ascii="Times New Roman" w:hAnsi="Times New Roman"/>
          <w:color w:val="000000"/>
          <w:spacing w:val="-2"/>
          <w:sz w:val="26"/>
        </w:rPr>
      </w:pPr>
      <w:proofErr w:type="gramStart"/>
      <w:r>
        <w:rPr>
          <w:rFonts w:ascii="Times New Roman" w:hAnsi="Times New Roman"/>
          <w:color w:val="000000"/>
          <w:spacing w:val="-2"/>
          <w:sz w:val="26"/>
        </w:rPr>
        <w:t>co</w:t>
      </w:r>
      <w:r w:rsidR="00E949D4">
        <w:rPr>
          <w:rFonts w:ascii="Times New Roman" w:hAnsi="Times New Roman"/>
          <w:color w:val="000000"/>
          <w:spacing w:val="-2"/>
          <w:sz w:val="26"/>
        </w:rPr>
        <w:t>mmunity</w:t>
      </w:r>
      <w:proofErr w:type="gramEnd"/>
      <w:r w:rsidR="00E949D4">
        <w:rPr>
          <w:rFonts w:ascii="Times New Roman" w:hAnsi="Times New Roman"/>
          <w:color w:val="000000"/>
          <w:spacing w:val="-2"/>
          <w:sz w:val="26"/>
        </w:rPr>
        <w:t xml:space="preserve"> service announcement" broadcast without payment, would be capable of </w:t>
      </w:r>
      <w:r w:rsidR="00E949D4">
        <w:rPr>
          <w:rFonts w:ascii="Times New Roman" w:hAnsi="Times New Roman"/>
          <w:color w:val="000000"/>
          <w:spacing w:val="-4"/>
          <w:sz w:val="26"/>
        </w:rPr>
        <w:t xml:space="preserve">constituting an 'advertisement". Many of the issues dealt with by charities, such as child </w:t>
      </w:r>
      <w:r w:rsidR="00E949D4">
        <w:rPr>
          <w:rFonts w:ascii="Times New Roman" w:hAnsi="Times New Roman"/>
          <w:color w:val="000000"/>
          <w:spacing w:val="-3"/>
          <w:sz w:val="26"/>
        </w:rPr>
        <w:t xml:space="preserve">poverty and overseas aid needs (which are not confined to "measures ...taken to deal with </w:t>
      </w:r>
      <w:r w:rsidR="00E949D4">
        <w:rPr>
          <w:rFonts w:ascii="Times New Roman" w:hAnsi="Times New Roman"/>
          <w:color w:val="000000"/>
          <w:spacing w:val="-1"/>
          <w:sz w:val="26"/>
        </w:rPr>
        <w:t xml:space="preserve">... disasters or disorders"), which would be expressly or impliedly referred to in their </w:t>
      </w:r>
      <w:r w:rsidR="00E949D4">
        <w:rPr>
          <w:rFonts w:ascii="Times New Roman" w:hAnsi="Times New Roman"/>
          <w:color w:val="000000"/>
          <w:spacing w:val="1"/>
          <w:sz w:val="26"/>
        </w:rPr>
        <w:t xml:space="preserve">ordinary fund-raising promotion, would be capable of being, or would presently be, </w:t>
      </w:r>
      <w:r w:rsidR="00E949D4">
        <w:rPr>
          <w:rFonts w:ascii="Times New Roman" w:hAnsi="Times New Roman"/>
          <w:color w:val="000000"/>
          <w:sz w:val="26"/>
        </w:rPr>
        <w:t xml:space="preserve">issues "submitted or otherwise before, or likely to be submitted or otherwise before, </w:t>
      </w:r>
      <w:r w:rsidR="00E949D4">
        <w:rPr>
          <w:rFonts w:ascii="Times New Roman" w:hAnsi="Times New Roman"/>
          <w:color w:val="000000"/>
          <w:spacing w:val="2"/>
          <w:sz w:val="26"/>
        </w:rPr>
        <w:t xml:space="preserve">electors in such an election". As I understand the Bill, such advertisements would </w:t>
      </w:r>
      <w:r w:rsidR="00E949D4">
        <w:rPr>
          <w:rFonts w:ascii="Times New Roman" w:hAnsi="Times New Roman"/>
          <w:color w:val="000000"/>
          <w:spacing w:val="-5"/>
          <w:sz w:val="26"/>
        </w:rPr>
        <w:t xml:space="preserve">accordingly be prohibited as containing "prescribed material" and not falling within the </w:t>
      </w:r>
      <w:r w:rsidR="00E949D4">
        <w:rPr>
          <w:rFonts w:ascii="Times New Roman" w:hAnsi="Times New Roman"/>
          <w:color w:val="000000"/>
          <w:spacing w:val="-4"/>
          <w:sz w:val="26"/>
        </w:rPr>
        <w:t>definition of "exempt matter".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1"/>
          <w:sz w:val="26"/>
        </w:rPr>
      </w:pPr>
      <w:r>
        <w:rPr>
          <w:rFonts w:ascii="Times New Roman" w:hAnsi="Times New Roman"/>
          <w:color w:val="000000"/>
          <w:spacing w:val="-1"/>
          <w:sz w:val="26"/>
        </w:rPr>
        <w:t xml:space="preserve">Moreover, international law is not, in my view, consistent with an interpretation of the </w:t>
      </w:r>
      <w:r>
        <w:rPr>
          <w:rFonts w:ascii="Times New Roman" w:hAnsi="Times New Roman"/>
          <w:color w:val="000000"/>
          <w:spacing w:val="8"/>
          <w:sz w:val="26"/>
        </w:rPr>
        <w:t xml:space="preserve">right to freedom of expression having the effect </w:t>
      </w:r>
      <w:proofErr w:type="gramStart"/>
      <w:r>
        <w:rPr>
          <w:rFonts w:ascii="Times New Roman" w:hAnsi="Times New Roman"/>
          <w:color w:val="000000"/>
          <w:spacing w:val="8"/>
          <w:sz w:val="26"/>
        </w:rPr>
        <w:t>that charities</w:t>
      </w:r>
      <w:proofErr w:type="gramEnd"/>
      <w:r>
        <w:rPr>
          <w:rFonts w:ascii="Times New Roman" w:hAnsi="Times New Roman"/>
          <w:color w:val="000000"/>
          <w:spacing w:val="8"/>
          <w:sz w:val="26"/>
        </w:rPr>
        <w:t xml:space="preserve"> and community </w:t>
      </w:r>
      <w:proofErr w:type="spellStart"/>
      <w:r>
        <w:rPr>
          <w:rFonts w:ascii="Times New Roman" w:hAnsi="Times New Roman"/>
          <w:color w:val="000000"/>
          <w:spacing w:val="-1"/>
          <w:sz w:val="26"/>
        </w:rPr>
        <w:t>organisations</w:t>
      </w:r>
      <w:proofErr w:type="spellEnd"/>
      <w:r>
        <w:rPr>
          <w:rFonts w:ascii="Times New Roman" w:hAnsi="Times New Roman"/>
          <w:color w:val="000000"/>
          <w:spacing w:val="-1"/>
          <w:sz w:val="26"/>
        </w:rPr>
        <w:t xml:space="preserve"> may not legitimately address political issues directly through electronic </w:t>
      </w:r>
      <w:r>
        <w:rPr>
          <w:rFonts w:ascii="Times New Roman" w:hAnsi="Times New Roman"/>
          <w:color w:val="000000"/>
          <w:spacing w:val="-3"/>
          <w:sz w:val="26"/>
        </w:rPr>
        <w:t>media advertising rather than confining their use of advertising in these media to fund</w:t>
      </w:r>
      <w:r>
        <w:rPr>
          <w:rFonts w:ascii="Times New Roman" w:hAnsi="Times New Roman"/>
          <w:color w:val="000000"/>
          <w:spacing w:val="-3"/>
          <w:sz w:val="26"/>
        </w:rPr>
        <w:softHyphen/>
      </w:r>
      <w:r>
        <w:rPr>
          <w:rFonts w:ascii="Times New Roman" w:hAnsi="Times New Roman"/>
          <w:color w:val="000000"/>
          <w:sz w:val="26"/>
        </w:rPr>
        <w:t xml:space="preserve">raising. I am not persuaded that prohibiting them from doing so has been demonstrated </w:t>
      </w:r>
      <w:r>
        <w:rPr>
          <w:rFonts w:ascii="Times New Roman" w:hAnsi="Times New Roman"/>
          <w:color w:val="000000"/>
          <w:spacing w:val="-3"/>
          <w:sz w:val="26"/>
        </w:rPr>
        <w:t xml:space="preserve">to be necessary for the purpose of preventing corruption among political parties, or that </w:t>
      </w:r>
      <w:r>
        <w:rPr>
          <w:rFonts w:ascii="Times New Roman" w:hAnsi="Times New Roman"/>
          <w:color w:val="000000"/>
          <w:spacing w:val="1"/>
          <w:sz w:val="26"/>
        </w:rPr>
        <w:t xml:space="preserve">such </w:t>
      </w:r>
      <w:r w:rsidR="00B40526">
        <w:rPr>
          <w:rFonts w:ascii="Times New Roman" w:hAnsi="Times New Roman"/>
          <w:color w:val="000000"/>
          <w:spacing w:val="1"/>
          <w:sz w:val="26"/>
        </w:rPr>
        <w:t xml:space="preserve">a </w:t>
      </w:r>
      <w:r>
        <w:rPr>
          <w:rFonts w:ascii="Times New Roman" w:hAnsi="Times New Roman"/>
          <w:color w:val="000000"/>
          <w:spacing w:val="1"/>
          <w:sz w:val="26"/>
        </w:rPr>
        <w:t>m</w:t>
      </w:r>
      <w:r w:rsidR="00B40526">
        <w:rPr>
          <w:rFonts w:ascii="Times New Roman" w:hAnsi="Times New Roman"/>
          <w:color w:val="000000"/>
          <w:spacing w:val="1"/>
          <w:sz w:val="26"/>
        </w:rPr>
        <w:t>eas</w:t>
      </w:r>
      <w:r>
        <w:rPr>
          <w:rFonts w:ascii="Times New Roman" w:hAnsi="Times New Roman"/>
          <w:color w:val="000000"/>
          <w:spacing w:val="1"/>
          <w:sz w:val="26"/>
        </w:rPr>
        <w:t>ure has been demonstrated to be p</w:t>
      </w:r>
      <w:r w:rsidR="00B40526">
        <w:rPr>
          <w:rFonts w:ascii="Times New Roman" w:hAnsi="Times New Roman"/>
          <w:color w:val="000000"/>
          <w:spacing w:val="1"/>
          <w:sz w:val="26"/>
        </w:rPr>
        <w:t>rop</w:t>
      </w:r>
      <w:r>
        <w:rPr>
          <w:rFonts w:ascii="Times New Roman" w:hAnsi="Times New Roman"/>
          <w:color w:val="000000"/>
          <w:spacing w:val="1"/>
          <w:sz w:val="26"/>
        </w:rPr>
        <w:t>ortionate</w:t>
      </w:r>
      <w:r w:rsidR="00B40526">
        <w:rPr>
          <w:rFonts w:ascii="Times New Roman" w:hAnsi="Times New Roman"/>
          <w:color w:val="000000"/>
          <w:spacing w:val="1"/>
          <w:sz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</w:rPr>
        <w:t xml:space="preserve">to such necessity, as is </w:t>
      </w:r>
      <w:r>
        <w:rPr>
          <w:rFonts w:ascii="Times New Roman" w:hAnsi="Times New Roman"/>
          <w:color w:val="000000"/>
          <w:spacing w:val="-2"/>
          <w:sz w:val="26"/>
        </w:rPr>
        <w:t>required. (Again, the relevant principles are set out in my letter of 9 May.)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7"/>
          <w:sz w:val="26"/>
        </w:rPr>
      </w:pPr>
      <w:r>
        <w:rPr>
          <w:rFonts w:ascii="Times New Roman" w:hAnsi="Times New Roman"/>
          <w:color w:val="000000"/>
          <w:spacing w:val="-7"/>
          <w:sz w:val="26"/>
        </w:rPr>
        <w:t xml:space="preserve">I am aware that to make exceptions from the proposed ban for charitable </w:t>
      </w:r>
      <w:proofErr w:type="spellStart"/>
      <w:r>
        <w:rPr>
          <w:rFonts w:ascii="Times New Roman" w:hAnsi="Times New Roman"/>
          <w:color w:val="000000"/>
          <w:spacing w:val="-7"/>
          <w:sz w:val="26"/>
        </w:rPr>
        <w:t>organisations</w:t>
      </w:r>
      <w:proofErr w:type="spellEnd"/>
      <w:r>
        <w:rPr>
          <w:rFonts w:ascii="Times New Roman" w:hAnsi="Times New Roman"/>
          <w:color w:val="000000"/>
          <w:spacing w:val="-7"/>
          <w:sz w:val="26"/>
        </w:rPr>
        <w:t xml:space="preserve"> o</w:t>
      </w:r>
      <w:r w:rsidR="00B40526">
        <w:rPr>
          <w:rFonts w:ascii="Times New Roman" w:hAnsi="Times New Roman"/>
          <w:color w:val="000000"/>
          <w:spacing w:val="-7"/>
          <w:sz w:val="26"/>
        </w:rPr>
        <w:t>r</w:t>
      </w:r>
      <w:r>
        <w:rPr>
          <w:rFonts w:ascii="Times New Roman" w:hAnsi="Times New Roman"/>
          <w:color w:val="000000"/>
          <w:spacing w:val="-7"/>
          <w:sz w:val="26"/>
        </w:rPr>
        <w:t xml:space="preserve"> purposes, and not for others, raises problems of discrimination and may well render a ban </w:t>
      </w:r>
      <w:r>
        <w:rPr>
          <w:rFonts w:ascii="Times New Roman" w:hAnsi="Times New Roman"/>
          <w:color w:val="000000"/>
          <w:spacing w:val="4"/>
          <w:sz w:val="26"/>
        </w:rPr>
        <w:t xml:space="preserve">administratively unworkable. In my view, however, this, and other anomalies or </w:t>
      </w:r>
      <w:r>
        <w:rPr>
          <w:rFonts w:ascii="Times New Roman" w:hAnsi="Times New Roman"/>
          <w:color w:val="000000"/>
          <w:spacing w:val="-4"/>
          <w:sz w:val="26"/>
        </w:rPr>
        <w:t xml:space="preserve">problems which may flow from attempting to address particular respects in which, in my </w:t>
      </w:r>
      <w:r>
        <w:rPr>
          <w:rFonts w:ascii="Times New Roman" w:hAnsi="Times New Roman"/>
          <w:color w:val="000000"/>
          <w:spacing w:val="-1"/>
          <w:sz w:val="26"/>
        </w:rPr>
        <w:t xml:space="preserve">view, the ban is over-extensive, underline the need for reconsideration of the proposed </w:t>
      </w:r>
      <w:r>
        <w:rPr>
          <w:rFonts w:ascii="Times New Roman" w:hAnsi="Times New Roman"/>
          <w:color w:val="000000"/>
          <w:spacing w:val="-2"/>
          <w:sz w:val="26"/>
        </w:rPr>
        <w:t>ban - rather than providing support for its wide ambit under the present Bill.</w:t>
      </w:r>
    </w:p>
    <w:p w:rsidR="001C1CAB" w:rsidRPr="00B40526" w:rsidRDefault="00E949D4">
      <w:pPr>
        <w:spacing w:before="216"/>
        <w:ind w:left="144"/>
        <w:rPr>
          <w:rFonts w:ascii="Times New Roman" w:hAnsi="Times New Roman"/>
          <w:b/>
          <w:color w:val="000000"/>
          <w:sz w:val="26"/>
        </w:rPr>
      </w:pPr>
      <w:r w:rsidRPr="00B40526">
        <w:rPr>
          <w:rFonts w:ascii="Times New Roman" w:hAnsi="Times New Roman"/>
          <w:b/>
          <w:color w:val="000000"/>
          <w:sz w:val="26"/>
        </w:rPr>
        <w:t>Overseas experience</w:t>
      </w:r>
    </w:p>
    <w:p w:rsidR="001C1CAB" w:rsidRDefault="00E949D4">
      <w:pPr>
        <w:spacing w:before="180"/>
        <w:ind w:left="144" w:right="144"/>
        <w:jc w:val="both"/>
        <w:rPr>
          <w:rFonts w:ascii="Times New Roman" w:hAnsi="Times New Roman"/>
          <w:color w:val="000000"/>
          <w:spacing w:val="-2"/>
          <w:sz w:val="26"/>
        </w:rPr>
      </w:pPr>
      <w:r>
        <w:rPr>
          <w:rFonts w:ascii="Times New Roman" w:hAnsi="Times New Roman"/>
          <w:color w:val="000000"/>
          <w:spacing w:val="-2"/>
          <w:sz w:val="26"/>
        </w:rPr>
        <w:t xml:space="preserve">In my letter of 9 May I noted my belief that the trend of overseas practice was in the </w:t>
      </w:r>
      <w:proofErr w:type="gramStart"/>
      <w:r>
        <w:rPr>
          <w:rFonts w:ascii="Times New Roman" w:hAnsi="Times New Roman"/>
          <w:color w:val="000000"/>
          <w:spacing w:val="-2"/>
          <w:sz w:val="26"/>
        </w:rPr>
        <w:t>direction</w:t>
      </w:r>
      <w:proofErr w:type="gramEnd"/>
      <w:r>
        <w:rPr>
          <w:rFonts w:ascii="Times New Roman" w:hAnsi="Times New Roman"/>
          <w:color w:val="000000"/>
          <w:spacing w:val="-2"/>
          <w:sz w:val="26"/>
        </w:rPr>
        <w:t xml:space="preserve"> of increased openness, rather than in the direction proposed by the Government. </w:t>
      </w:r>
      <w:r>
        <w:rPr>
          <w:rFonts w:ascii="Times New Roman" w:hAnsi="Times New Roman"/>
          <w:color w:val="000000"/>
          <w:spacing w:val="-6"/>
          <w:sz w:val="26"/>
        </w:rPr>
        <w:t xml:space="preserve">I received advice late last week (and have not yet been able to verify it) that in Sweden a </w:t>
      </w:r>
      <w:r>
        <w:rPr>
          <w:rFonts w:ascii="Times New Roman" w:hAnsi="Times New Roman"/>
          <w:color w:val="000000"/>
          <w:spacing w:val="2"/>
          <w:sz w:val="26"/>
        </w:rPr>
        <w:t xml:space="preserve">proposal to ban political advertising on television was rejected by the Council on </w:t>
      </w:r>
      <w:r>
        <w:rPr>
          <w:rFonts w:ascii="Times New Roman" w:hAnsi="Times New Roman"/>
          <w:color w:val="000000"/>
          <w:spacing w:val="5"/>
          <w:sz w:val="26"/>
        </w:rPr>
        <w:t xml:space="preserve">Legislation (a body composed of judges of the Supreme Court and the Supreme </w:t>
      </w:r>
      <w:r>
        <w:rPr>
          <w:rFonts w:ascii="Times New Roman" w:hAnsi="Times New Roman"/>
          <w:color w:val="000000"/>
          <w:spacing w:val="-1"/>
          <w:sz w:val="26"/>
        </w:rPr>
        <w:t xml:space="preserve">Administrative Court, to which government Bills are generally referred before their </w:t>
      </w:r>
      <w:r>
        <w:rPr>
          <w:rFonts w:ascii="Times New Roman" w:hAnsi="Times New Roman"/>
          <w:color w:val="000000"/>
          <w:spacing w:val="-6"/>
          <w:sz w:val="26"/>
        </w:rPr>
        <w:t xml:space="preserve">submission to Parliament). The information I received from Stockholm indicates that the </w:t>
      </w:r>
      <w:r>
        <w:rPr>
          <w:rFonts w:ascii="Times New Roman" w:hAnsi="Times New Roman"/>
          <w:color w:val="000000"/>
          <w:spacing w:val="-1"/>
          <w:sz w:val="26"/>
        </w:rPr>
        <w:t xml:space="preserve">Council rejected the proposed ban on the basis that it would impermissibly restrict the </w:t>
      </w:r>
      <w:r>
        <w:rPr>
          <w:rFonts w:ascii="Times New Roman" w:hAnsi="Times New Roman"/>
          <w:color w:val="000000"/>
          <w:spacing w:val="-4"/>
          <w:sz w:val="26"/>
        </w:rPr>
        <w:t>right to freedom of expression.</w:t>
      </w:r>
    </w:p>
    <w:p w:rsidR="001C1CAB" w:rsidRDefault="00E949D4">
      <w:pPr>
        <w:spacing w:before="180"/>
        <w:jc w:val="center"/>
        <w:rPr>
          <w:rFonts w:ascii="Times New Roman" w:hAnsi="Times New Roman"/>
          <w:color w:val="000000"/>
          <w:spacing w:val="-3"/>
          <w:sz w:val="26"/>
        </w:rPr>
      </w:pPr>
      <w:r>
        <w:rPr>
          <w:rFonts w:ascii="Times New Roman" w:hAnsi="Times New Roman"/>
          <w:color w:val="000000"/>
          <w:spacing w:val="-3"/>
          <w:sz w:val="26"/>
        </w:rPr>
        <w:t xml:space="preserve">I have provided this advice (which should obviously be read in conjunction with my letter </w:t>
      </w:r>
      <w:r>
        <w:rPr>
          <w:rFonts w:ascii="Times New Roman" w:hAnsi="Times New Roman"/>
          <w:color w:val="000000"/>
          <w:spacing w:val="-3"/>
          <w:sz w:val="26"/>
        </w:rPr>
        <w:br/>
      </w:r>
      <w:r>
        <w:rPr>
          <w:rFonts w:ascii="Times New Roman" w:hAnsi="Times New Roman"/>
          <w:color w:val="000000"/>
          <w:sz w:val="26"/>
        </w:rPr>
        <w:t xml:space="preserve">of 9 May), as a matter of urgency for two reasons. First, I note from the </w:t>
      </w:r>
      <w:proofErr w:type="spellStart"/>
      <w:r>
        <w:rPr>
          <w:rFonts w:ascii="Times New Roman" w:hAnsi="Times New Roman"/>
          <w:color w:val="000000"/>
          <w:sz w:val="26"/>
        </w:rPr>
        <w:t>Hansard</w:t>
      </w:r>
      <w:proofErr w:type="spellEnd"/>
      <w:r>
        <w:rPr>
          <w:rFonts w:ascii="Times New Roman" w:hAnsi="Times New Roman"/>
          <w:color w:val="000000"/>
          <w:sz w:val="26"/>
        </w:rPr>
        <w:t xml:space="preserve"> proofs </w:t>
      </w:r>
      <w:r>
        <w:rPr>
          <w:rFonts w:ascii="Times New Roman" w:hAnsi="Times New Roman"/>
          <w:color w:val="000000"/>
          <w:sz w:val="26"/>
        </w:rPr>
        <w:br/>
        <w:t>that the Prime Minister, late last week, indicated that the Government would review the</w:t>
      </w:r>
    </w:p>
    <w:p w:rsidR="001C1CAB" w:rsidRDefault="001C1CAB">
      <w:pPr>
        <w:sectPr w:rsidR="001C1CAB">
          <w:pgSz w:w="11918" w:h="16854"/>
          <w:pgMar w:top="2046" w:right="1179" w:bottom="1289" w:left="1319" w:header="720" w:footer="720" w:gutter="0"/>
          <w:cols w:space="720"/>
        </w:sectPr>
      </w:pPr>
    </w:p>
    <w:p w:rsidR="001C1CAB" w:rsidRPr="00B40526" w:rsidRDefault="00E949D4">
      <w:pPr>
        <w:ind w:left="216" w:right="72"/>
        <w:jc w:val="both"/>
        <w:rPr>
          <w:rFonts w:ascii="Times New Roman" w:hAnsi="Times New Roman"/>
          <w:color w:val="000000"/>
          <w:spacing w:val="-8"/>
          <w:sz w:val="26"/>
        </w:rPr>
      </w:pPr>
      <w:r w:rsidRPr="00B40526">
        <w:lastRenderedPageBreak/>
        <w:pict>
          <v:shape id="_x0000_s1026" type="#_x0000_t202" style="position:absolute;left:0;text-align:left;margin-left:0;margin-top:687.6pt;width:468pt;height:11.9pt;z-index:-251651072;mso-wrap-distance-left:0;mso-wrap-distance-right:0" filled="f" stroked="f">
            <v:textbox inset="0,0,0,0">
              <w:txbxContent>
                <w:p w:rsidR="00B40526" w:rsidRDefault="00B40526">
                  <w:pPr>
                    <w:spacing w:line="199" w:lineRule="auto"/>
                    <w:ind w:left="4752"/>
                    <w:rPr>
                      <w:rFonts w:ascii="Times New Roman" w:hAnsi="Times New Roman"/>
                      <w:color w:val="000000"/>
                      <w:sz w:val="25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5"/>
                    </w:rPr>
                    <w:t>14</w:t>
                  </w:r>
                </w:p>
              </w:txbxContent>
            </v:textbox>
            <w10:wrap type="square"/>
          </v:shape>
        </w:pict>
      </w:r>
      <w:proofErr w:type="gramStart"/>
      <w:r w:rsidRPr="00B40526">
        <w:rPr>
          <w:rFonts w:ascii="Times New Roman" w:hAnsi="Times New Roman"/>
          <w:color w:val="000000"/>
          <w:spacing w:val="-8"/>
          <w:sz w:val="26"/>
        </w:rPr>
        <w:t>position</w:t>
      </w:r>
      <w:proofErr w:type="gramEnd"/>
      <w:r w:rsidRPr="00B40526">
        <w:rPr>
          <w:rFonts w:ascii="Times New Roman" w:hAnsi="Times New Roman"/>
          <w:color w:val="000000"/>
          <w:spacing w:val="-8"/>
          <w:sz w:val="26"/>
        </w:rPr>
        <w:t xml:space="preserve"> after it had had an opportunity to consider my views in relation to the Bill. It is </w:t>
      </w:r>
      <w:r w:rsidRPr="00B40526">
        <w:rPr>
          <w:rFonts w:ascii="Times New Roman" w:hAnsi="Times New Roman"/>
          <w:color w:val="000000"/>
          <w:spacing w:val="-6"/>
          <w:sz w:val="26"/>
        </w:rPr>
        <w:t xml:space="preserve">for that reason I thought it may be helpful </w:t>
      </w:r>
      <w:r w:rsidRPr="00B40526">
        <w:rPr>
          <w:rFonts w:ascii="Times New Roman" w:hAnsi="Times New Roman"/>
          <w:color w:val="000000"/>
          <w:spacing w:val="-6"/>
          <w:sz w:val="25"/>
        </w:rPr>
        <w:t xml:space="preserve">to </w:t>
      </w:r>
      <w:r w:rsidRPr="00B40526">
        <w:rPr>
          <w:rFonts w:ascii="Times New Roman" w:hAnsi="Times New Roman"/>
          <w:color w:val="000000"/>
          <w:spacing w:val="-6"/>
          <w:sz w:val="26"/>
        </w:rPr>
        <w:t xml:space="preserve">canvass in the first part of this letter a </w:t>
      </w:r>
      <w:r w:rsidRPr="00B40526">
        <w:rPr>
          <w:rFonts w:ascii="Times New Roman" w:hAnsi="Times New Roman"/>
          <w:color w:val="000000"/>
          <w:spacing w:val="-2"/>
          <w:sz w:val="26"/>
        </w:rPr>
        <w:t xml:space="preserve">number of the major points raised during </w:t>
      </w:r>
      <w:r w:rsidRPr="00B40526">
        <w:rPr>
          <w:rFonts w:ascii="Times New Roman" w:hAnsi="Times New Roman"/>
          <w:color w:val="000000"/>
          <w:spacing w:val="-2"/>
          <w:sz w:val="25"/>
        </w:rPr>
        <w:t xml:space="preserve">our discussion last Tuesday night </w:t>
      </w:r>
      <w:r w:rsidRPr="00B40526">
        <w:rPr>
          <w:rFonts w:ascii="Times New Roman" w:hAnsi="Times New Roman"/>
          <w:color w:val="000000"/>
          <w:spacing w:val="-2"/>
          <w:sz w:val="6"/>
        </w:rPr>
        <w:t xml:space="preserve">- </w:t>
      </w:r>
      <w:r w:rsidRPr="00B40526">
        <w:rPr>
          <w:rFonts w:ascii="Times New Roman" w:hAnsi="Times New Roman"/>
          <w:color w:val="000000"/>
          <w:spacing w:val="-2"/>
          <w:sz w:val="25"/>
        </w:rPr>
        <w:t>in addition to those arising from my consideration of the actual provi</w:t>
      </w:r>
      <w:r w:rsidR="00BC5F63">
        <w:rPr>
          <w:rFonts w:ascii="Times New Roman" w:hAnsi="Times New Roman"/>
          <w:color w:val="000000"/>
          <w:spacing w:val="-2"/>
          <w:sz w:val="25"/>
        </w:rPr>
        <w:t>s</w:t>
      </w:r>
      <w:r w:rsidRPr="00B40526">
        <w:rPr>
          <w:rFonts w:ascii="Times New Roman" w:hAnsi="Times New Roman"/>
          <w:color w:val="000000"/>
          <w:spacing w:val="-2"/>
          <w:sz w:val="25"/>
        </w:rPr>
        <w:t>ion</w:t>
      </w:r>
      <w:r w:rsidR="00BC5F63">
        <w:rPr>
          <w:rFonts w:ascii="Times New Roman" w:hAnsi="Times New Roman"/>
          <w:color w:val="000000"/>
          <w:spacing w:val="-2"/>
          <w:sz w:val="25"/>
        </w:rPr>
        <w:t>s</w:t>
      </w:r>
      <w:r w:rsidRPr="00B40526">
        <w:rPr>
          <w:rFonts w:ascii="Times New Roman" w:hAnsi="Times New Roman"/>
          <w:color w:val="000000"/>
          <w:spacing w:val="-2"/>
          <w:sz w:val="25"/>
        </w:rPr>
        <w:t xml:space="preserve"> of the Bill. Sec</w:t>
      </w:r>
      <w:r w:rsidR="00BC5F63">
        <w:rPr>
          <w:rFonts w:ascii="Times New Roman" w:hAnsi="Times New Roman"/>
          <w:color w:val="000000"/>
          <w:spacing w:val="-2"/>
          <w:sz w:val="25"/>
        </w:rPr>
        <w:t>ond</w:t>
      </w:r>
      <w:r w:rsidRPr="00B40526">
        <w:rPr>
          <w:rFonts w:ascii="Times New Roman" w:hAnsi="Times New Roman"/>
          <w:color w:val="000000"/>
          <w:spacing w:val="-2"/>
          <w:sz w:val="25"/>
        </w:rPr>
        <w:t xml:space="preserve">, I am </w:t>
      </w:r>
      <w:r w:rsidRPr="00B40526">
        <w:rPr>
          <w:rFonts w:ascii="Times New Roman" w:hAnsi="Times New Roman"/>
          <w:color w:val="000000"/>
          <w:spacing w:val="-12"/>
          <w:sz w:val="26"/>
        </w:rPr>
        <w:t xml:space="preserve">particularly conscious that the House will resume next week and, as I understand it, will </w:t>
      </w:r>
      <w:r w:rsidRPr="00B40526">
        <w:rPr>
          <w:rFonts w:ascii="Times New Roman" w:hAnsi="Times New Roman"/>
          <w:color w:val="000000"/>
          <w:spacing w:val="-10"/>
          <w:sz w:val="26"/>
        </w:rPr>
        <w:t xml:space="preserve">immediately take up the </w:t>
      </w:r>
      <w:r w:rsidRPr="00B40526">
        <w:rPr>
          <w:rFonts w:ascii="Times New Roman" w:hAnsi="Times New Roman"/>
          <w:color w:val="000000"/>
          <w:spacing w:val="-10"/>
          <w:sz w:val="25"/>
        </w:rPr>
        <w:t xml:space="preserve">Bill </w:t>
      </w:r>
      <w:r w:rsidRPr="00B40526">
        <w:rPr>
          <w:rFonts w:ascii="Times New Roman" w:hAnsi="Times New Roman"/>
          <w:color w:val="000000"/>
          <w:spacing w:val="-10"/>
          <w:sz w:val="26"/>
        </w:rPr>
        <w:t>again.</w:t>
      </w:r>
    </w:p>
    <w:p w:rsidR="001C1CAB" w:rsidRPr="00B40526" w:rsidRDefault="00E949D4">
      <w:pPr>
        <w:spacing w:before="396"/>
        <w:ind w:left="216"/>
        <w:rPr>
          <w:rFonts w:ascii="Times New Roman" w:hAnsi="Times New Roman"/>
          <w:color w:val="000000"/>
          <w:spacing w:val="-10"/>
          <w:sz w:val="26"/>
        </w:rPr>
      </w:pPr>
      <w:r w:rsidRPr="00B40526">
        <w:rPr>
          <w:rFonts w:ascii="Times New Roman" w:hAnsi="Times New Roman"/>
          <w:color w:val="000000"/>
          <w:spacing w:val="-10"/>
          <w:sz w:val="26"/>
        </w:rPr>
        <w:t>Yours sincerely</w:t>
      </w:r>
    </w:p>
    <w:p w:rsidR="001C1CAB" w:rsidRDefault="00E949D4">
      <w:pPr>
        <w:ind w:right="6286"/>
      </w:pPr>
      <w:r>
        <w:rPr>
          <w:noProof/>
          <w:lang w:val="en-AU" w:eastAsia="en-AU"/>
        </w:rPr>
        <w:drawing>
          <wp:inline distT="0" distB="0" distL="0" distR="0">
            <wp:extent cx="1908175" cy="106045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AB" w:rsidRDefault="00E949D4">
      <w:pPr>
        <w:spacing w:line="206" w:lineRule="auto"/>
        <w:ind w:left="216"/>
        <w:rPr>
          <w:rFonts w:ascii="Times New Roman" w:hAnsi="Times New Roman"/>
          <w:b/>
          <w:color w:val="000000"/>
          <w:spacing w:val="-10"/>
          <w:sz w:val="26"/>
        </w:rPr>
      </w:pPr>
      <w:r>
        <w:rPr>
          <w:rFonts w:ascii="Times New Roman" w:hAnsi="Times New Roman"/>
          <w:b/>
          <w:color w:val="000000"/>
          <w:spacing w:val="-10"/>
          <w:sz w:val="26"/>
        </w:rPr>
        <w:t xml:space="preserve">BRIAN </w:t>
      </w:r>
      <w:r w:rsidR="00BC5F63">
        <w:rPr>
          <w:rFonts w:ascii="Times New Roman" w:hAnsi="Times New Roman"/>
          <w:b/>
          <w:color w:val="000000"/>
          <w:spacing w:val="-10"/>
          <w:sz w:val="26"/>
        </w:rPr>
        <w:t>B</w:t>
      </w:r>
      <w:r>
        <w:rPr>
          <w:rFonts w:ascii="Times New Roman" w:hAnsi="Times New Roman"/>
          <w:b/>
          <w:color w:val="000000"/>
          <w:spacing w:val="-10"/>
          <w:sz w:val="26"/>
        </w:rPr>
        <w:t>URDE</w:t>
      </w:r>
      <w:r w:rsidR="00BC5F63">
        <w:rPr>
          <w:rFonts w:ascii="Times New Roman" w:hAnsi="Times New Roman"/>
          <w:b/>
          <w:color w:val="000000"/>
          <w:spacing w:val="-10"/>
          <w:sz w:val="26"/>
        </w:rPr>
        <w:t>KI</w:t>
      </w:r>
      <w:r>
        <w:rPr>
          <w:rFonts w:ascii="Times New Roman" w:hAnsi="Times New Roman"/>
          <w:b/>
          <w:color w:val="000000"/>
          <w:spacing w:val="-10"/>
          <w:sz w:val="26"/>
        </w:rPr>
        <w:t>N</w:t>
      </w:r>
    </w:p>
    <w:p w:rsidR="001C1CAB" w:rsidRDefault="00E949D4">
      <w:pPr>
        <w:ind w:left="216"/>
        <w:rPr>
          <w:rFonts w:ascii="Times New Roman" w:hAnsi="Times New Roman"/>
          <w:b/>
          <w:color w:val="000000"/>
          <w:spacing w:val="-14"/>
          <w:sz w:val="26"/>
        </w:rPr>
      </w:pPr>
      <w:r>
        <w:rPr>
          <w:rFonts w:ascii="Times New Roman" w:hAnsi="Times New Roman"/>
          <w:b/>
          <w:color w:val="000000"/>
          <w:spacing w:val="-14"/>
          <w:sz w:val="26"/>
        </w:rPr>
        <w:t>Federal Human Rights Commissioner</w:t>
      </w:r>
    </w:p>
    <w:sectPr w:rsidR="001C1CAB">
      <w:pgSz w:w="11918" w:h="16854"/>
      <w:pgMar w:top="1428" w:right="1219" w:bottom="1344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DC4"/>
    <w:multiLevelType w:val="hybridMultilevel"/>
    <w:tmpl w:val="9790F274"/>
    <w:lvl w:ilvl="0" w:tplc="62A23CFA">
      <w:start w:val="8"/>
      <w:numFmt w:val="bullet"/>
      <w:lvlText w:val="-"/>
      <w:lvlJc w:val="left"/>
      <w:pPr>
        <w:ind w:left="1224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271D43FD"/>
    <w:multiLevelType w:val="multilevel"/>
    <w:tmpl w:val="07C8EC7A"/>
    <w:lvl w:ilvl="0">
      <w:start w:val="1"/>
      <w:numFmt w:val="lowerRoman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57C8E"/>
    <w:multiLevelType w:val="multilevel"/>
    <w:tmpl w:val="6ED0B368"/>
    <w:lvl w:ilvl="0">
      <w:start w:val="1"/>
      <w:numFmt w:val="decimal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6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1CAB"/>
    <w:rsid w:val="00117031"/>
    <w:rsid w:val="001C1CAB"/>
    <w:rsid w:val="00473EB6"/>
    <w:rsid w:val="00525489"/>
    <w:rsid w:val="00601E21"/>
    <w:rsid w:val="00653BBD"/>
    <w:rsid w:val="00713F0D"/>
    <w:rsid w:val="00823728"/>
    <w:rsid w:val="0095736C"/>
    <w:rsid w:val="009C35E8"/>
    <w:rsid w:val="00AF40A4"/>
    <w:rsid w:val="00B40526"/>
    <w:rsid w:val="00BC5F63"/>
    <w:rsid w:val="00D07D7E"/>
    <w:rsid w:val="00DD2744"/>
    <w:rsid w:val="00E949D4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5649</Words>
  <Characters>32201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37775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Mason</dc:creator>
  <cp:lastModifiedBy>David Mason</cp:lastModifiedBy>
  <cp:revision>3</cp:revision>
  <dcterms:created xsi:type="dcterms:W3CDTF">2013-03-04T03:31:00Z</dcterms:created>
  <dcterms:modified xsi:type="dcterms:W3CDTF">2013-03-04T04:19:00Z</dcterms:modified>
</cp:coreProperties>
</file>