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3351906" w14:textId="77777777" w:rsidR="00106C4D" w:rsidRDefault="00875425" w:rsidP="005834E2">
      <w:pPr>
        <w:rPr>
          <w:rFonts w:ascii="Times New Roman" w:eastAsia="Times New Roman" w:hAnsi="Times New Roman" w:cs="Times New Roman"/>
        </w:rPr>
      </w:pPr>
      <w:r>
        <w:rPr>
          <w:noProof/>
        </w:rPr>
        <w:pict w14:anchorId="4671D4AF">
          <v:shapetype id="_x0000_t202" coordsize="21600,21600" o:spt="202" path="m0,0l0,21600,21600,21600,21600,0xe">
            <v:stroke joinstyle="miter"/>
            <v:path gradientshapeok="t" o:connecttype="rect"/>
          </v:shapetype>
          <v:shape id="Text Box 7" o:spid="_x0000_s1072" type="#_x0000_t202" style="position:absolute;left:0;text-align:left;margin-left:63.35pt;margin-top:54.6pt;width:136.55pt;height:21pt;z-index:251661312;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1A5DDDA" w14:textId="77777777" w:rsidR="00CA77D6" w:rsidRPr="00F67FF6" w:rsidRDefault="00CA77D6" w:rsidP="00E71329">
                  <w:pPr>
                    <w:pStyle w:val="Nessunostileparagrafo"/>
                    <w:suppressAutoHyphens/>
                    <w:jc w:val="right"/>
                    <w:rPr>
                      <w:rFonts w:ascii="Arial Narrow" w:hAnsi="Arial Narrow" w:cs="Arial"/>
                      <w:color w:val="FFFFFF"/>
                      <w:spacing w:val="-11"/>
                      <w:sz w:val="28"/>
                      <w:szCs w:val="28"/>
                    </w:rPr>
                  </w:pPr>
                  <w:r w:rsidRPr="00F67FF6">
                    <w:rPr>
                      <w:rFonts w:ascii="Arial Narrow" w:hAnsi="Arial Narrow" w:cs="Arial"/>
                      <w:color w:val="FFFFFF"/>
                      <w:spacing w:val="-11"/>
                      <w:sz w:val="28"/>
                      <w:szCs w:val="28"/>
                    </w:rPr>
                    <w:t>KNOW YOUR RIGHTS</w:t>
                  </w:r>
                </w:p>
              </w:txbxContent>
            </v:textbox>
            <w10:wrap type="through"/>
          </v:shape>
        </w:pict>
      </w:r>
      <w:r>
        <w:rPr>
          <w:noProof/>
        </w:rPr>
        <w:pict w14:anchorId="17F91C23">
          <v:shape id="Text Box 4" o:spid="_x0000_s1071" type="#_x0000_t202" style="position:absolute;left:0;text-align:left;margin-left:52.5pt;margin-top:.9pt;width:147.4pt;height:28.8pt;z-index:251660288;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306DED49" w14:textId="77777777" w:rsidR="00CA77D6" w:rsidRPr="00E71329" w:rsidRDefault="00CA77D6" w:rsidP="00E71329">
                  <w:pPr>
                    <w:pStyle w:val="Nessunostileparagrafo"/>
                    <w:suppressAutoHyphens/>
                    <w:jc w:val="right"/>
                    <w:rPr>
                      <w:rFonts w:ascii="Arial" w:hAnsi="Arial" w:cs="Arial"/>
                      <w:b/>
                      <w:color w:val="840C6F"/>
                      <w:spacing w:val="-11"/>
                      <w:sz w:val="40"/>
                      <w:szCs w:val="40"/>
                    </w:rPr>
                  </w:pPr>
                  <w:r>
                    <w:rPr>
                      <w:rFonts w:ascii="Arial" w:hAnsi="Arial" w:cs="Arial"/>
                      <w:b/>
                      <w:color w:val="840C6F"/>
                      <w:spacing w:val="-11"/>
                      <w:sz w:val="40"/>
                      <w:szCs w:val="40"/>
                    </w:rPr>
                    <w:t>Racial</w:t>
                  </w:r>
                </w:p>
              </w:txbxContent>
            </v:textbox>
            <w10:wrap type="through"/>
          </v:shape>
        </w:pict>
      </w:r>
      <w:r>
        <w:rPr>
          <w:noProof/>
        </w:rPr>
        <w:pict w14:anchorId="4AB92708">
          <v:shape id="_x0000_s1073" type="#_x0000_t202" style="position:absolute;left:0;text-align:left;margin-left:52.5pt;margin-top:26.4pt;width:147.4pt;height:27.9pt;z-index:251662336;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A0EE898" w14:textId="77777777" w:rsidR="00CA77D6" w:rsidRPr="00E71329" w:rsidRDefault="00CA77D6" w:rsidP="00E71329">
                  <w:pPr>
                    <w:pStyle w:val="Nessunostileparagrafo"/>
                    <w:suppressAutoHyphens/>
                    <w:jc w:val="right"/>
                    <w:rPr>
                      <w:rFonts w:ascii="Arial" w:hAnsi="Arial" w:cs="Arial"/>
                      <w:b/>
                      <w:color w:val="840C6F"/>
                      <w:spacing w:val="-11"/>
                      <w:sz w:val="40"/>
                      <w:szCs w:val="40"/>
                    </w:rPr>
                  </w:pPr>
                  <w:r>
                    <w:rPr>
                      <w:rFonts w:ascii="Arial" w:hAnsi="Arial" w:cs="Arial"/>
                      <w:b/>
                      <w:color w:val="840C6F"/>
                      <w:spacing w:val="-11"/>
                      <w:sz w:val="40"/>
                      <w:szCs w:val="40"/>
                    </w:rPr>
                    <w:t>Discrimination</w:t>
                  </w:r>
                </w:p>
              </w:txbxContent>
            </v:textbox>
            <w10:wrap type="through"/>
          </v:shape>
        </w:pict>
      </w:r>
      <w:r>
        <w:pict w14:anchorId="3C1B4036">
          <v:group id="_x0000_s1034" style="position:absolute;left:0;text-align:left;margin-left:0;margin-top:0;width:283pt;height:595.3pt;z-index:251655168;mso-position-horizontal-relative:page;mso-position-vertical-relative:page" coordsize="5613,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5613;height:11906">
              <v:imagedata r:id="rId9" o:title=""/>
            </v:shape>
            <v:group id="_x0000_s1067" style="position:absolute;left:1745;top:1169;width:3212;height:2" coordorigin="1745,1169" coordsize="3212,2">
              <v:shape id="_x0000_s1068" style="position:absolute;left:1745;top:1169;width:3212;height:2" coordorigin="1745,1169" coordsize="3212,0" path="m1745,1169l4956,1169e" filled="f" strokecolor="#850c70" strokeweight="1pt">
                <v:stroke dashstyle="dash"/>
                <v:path arrowok="t"/>
              </v:shape>
            </v:group>
            <v:group id="_x0000_s1065" style="position:absolute;left:1705;top:1169;width:2;height:2" coordorigin="1705,1169" coordsize="2,2">
              <v:shape id="_x0000_s1066" style="position:absolute;left:1705;top:1169;width:2;height:2" coordorigin="1705,1169" coordsize="0,0" path="m1705,1169l1705,1169e" filled="f" strokecolor="#850c70" strokeweight="1pt">
                <v:path arrowok="t"/>
              </v:shape>
            </v:group>
            <v:group id="_x0000_s1063" style="position:absolute;left:4976;top:1169;width:2;height:2" coordorigin="4976,1169" coordsize="2,2">
              <v:shape id="_x0000_s1064" style="position:absolute;left:4976;top:1169;width:2;height:2" coordorigin="4976,1169" coordsize="0,0" path="m4976,1169l4976,1169e" filled="f" strokecolor="#850c70" strokeweight="1pt">
                <v:path arrowok="t"/>
              </v:shape>
            </v:group>
            <v:group id="_x0000_s1061" style="position:absolute;left:1745;top:1679;width:3212;height:2" coordorigin="1745,1679" coordsize="3212,2">
              <v:shape id="_x0000_s1062" style="position:absolute;left:1745;top:1679;width:3212;height:2" coordorigin="1745,1679" coordsize="3212,0" path="m1745,1679l4956,1679e" filled="f" strokecolor="#850c70" strokeweight="1pt">
                <v:stroke dashstyle="dash"/>
                <v:path arrowok="t"/>
              </v:shape>
            </v:group>
            <v:group id="_x0000_s1059" style="position:absolute;left:1705;top:1679;width:2;height:2" coordorigin="1705,1679" coordsize="2,2">
              <v:shape id="_x0000_s1060" style="position:absolute;left:1705;top:1679;width:2;height:2" coordorigin="1705,1679" coordsize="0,0" path="m1705,1679l1705,1679e" filled="f" strokecolor="#850c70" strokeweight="1pt">
                <v:path arrowok="t"/>
              </v:shape>
            </v:group>
            <v:group id="_x0000_s1057" style="position:absolute;left:4976;top:1679;width:2;height:2" coordorigin="4976,1679" coordsize="2,2">
              <v:shape id="_x0000_s1058" style="position:absolute;left:4976;top:1679;width:2;height:2" coordorigin="4976,1679" coordsize="0,0" path="m4976,1679l4976,1679e" filled="f" strokecolor="#850c70" strokeweight="1pt">
                <v:path arrowok="t"/>
              </v:shape>
            </v:group>
            <v:group id="_x0000_s1055" style="position:absolute;left:1745;top:2189;width:3304;height:2" coordorigin="1745,2189" coordsize="3304,2">
              <v:shape id="_x0000_s1056" style="position:absolute;left:1745;top:2189;width:3304;height:2" coordorigin="1745,2189" coordsize="3304,0" path="m1745,2189l5049,2189e" filled="f" strokecolor="#850c70" strokeweight="1pt">
                <v:stroke dashstyle="dash"/>
                <v:path arrowok="t"/>
              </v:shape>
            </v:group>
            <v:group id="_x0000_s1053" style="position:absolute;left:1705;top:2189;width:2;height:2" coordorigin="1705,2189" coordsize="2,2">
              <v:shape id="_x0000_s1054" style="position:absolute;left:1705;top:2189;width:2;height:2" coordorigin="1705,2189" coordsize="0,0" path="m1705,2189l1705,2189e" filled="f" strokecolor="#850c70" strokeweight="1pt">
                <v:path arrowok="t"/>
              </v:shape>
            </v:group>
            <v:group id="_x0000_s1051" style="position:absolute;left:5069;top:2189;width:2;height:2" coordorigin="5069,2189" coordsize="2,2">
              <v:shape id="_x0000_s1052" style="position:absolute;left:5069;top:2189;width:2;height:2" coordorigin="5069,2189" coordsize="0,0" path="m5069,2189l5069,2189e" filled="f" strokecolor="#850c70" strokeweight="1pt">
                <v:path arrowok="t"/>
              </v:shape>
            </v:group>
            <v:group id="_x0000_s1049" style="position:absolute;left:1745;top:2639;width:3356;height:2" coordorigin="1745,2639" coordsize="3356,2">
              <v:shape id="_x0000_s1050" style="position:absolute;left:1745;top:2639;width:3356;height:2" coordorigin="1745,2639" coordsize="3356,0" path="m1745,2639l5101,2639e" filled="f" strokecolor="#850c70" strokeweight="1pt">
                <v:stroke dashstyle="dash"/>
                <v:path arrowok="t"/>
              </v:shape>
            </v:group>
            <v:group id="_x0000_s1047" style="position:absolute;left:1705;top:2639;width:2;height:2" coordorigin="1705,2639" coordsize="2,2">
              <v:shape id="_x0000_s1048" style="position:absolute;left:1705;top:2639;width:2;height:2" coordorigin="1705,2639" coordsize="0,0" path="m1705,2639l1705,2639e" filled="f" strokecolor="#850c70" strokeweight="1pt">
                <v:path arrowok="t"/>
              </v:shape>
            </v:group>
            <v:group id="_x0000_s1037" style="position:absolute;left:5121;top:2639;width:2;height:2" coordorigin="5121,2639" coordsize="2,2">
              <v:shape id="_x0000_s1046" style="position:absolute;left:5121;top:2639;width:2;height:2" coordorigin="5121,2639" coordsize="0,0" path="m5121,2639l5121,2639e" filled="f" strokecolor="#850c70" strokeweight="1pt">
                <v:path arrowok="t"/>
              </v:shape>
              <v:shape id="_x0000_s1045" type="#_x0000_t75" style="position:absolute;left:305;top:304;width:455;height:235">
                <v:imagedata r:id="rId10" o:title=""/>
              </v:shape>
              <v:shape id="_x0000_s1044" type="#_x0000_t75" style="position:absolute;left:265;top:448;width:511;height:170">
                <v:imagedata r:id="rId11" o:title=""/>
              </v:shape>
              <v:shape id="_x0000_s1043" type="#_x0000_t75" style="position:absolute;left:265;top:448;width:511;height:170">
                <v:imagedata r:id="rId12" o:title=""/>
              </v:shape>
              <v:shape id="_x0000_s1042" type="#_x0000_t75" style="position:absolute;left:263;top:562;width:512;height:146">
                <v:imagedata r:id="rId13" o:title=""/>
              </v:shape>
              <v:shape id="_x0000_s1041" type="#_x0000_t75" style="position:absolute;left:263;top:562;width:512;height:146">
                <v:imagedata r:id="rId14" o:title=""/>
              </v:shape>
              <v:shape id="_x0000_s1040" type="#_x0000_t75" style="position:absolute;left:290;top:665;width:464;height:151">
                <v:imagedata r:id="rId15" o:title=""/>
              </v:shape>
              <v:shape id="_x0000_s1039" type="#_x0000_t75" style="position:absolute;left:290;top:665;width:464;height:151">
                <v:imagedata r:id="rId16" o:title=""/>
              </v:shape>
              <v:shape id="_x0000_s1038" type="#_x0000_t75" style="position:absolute;left:860;top:365;width:896;height:380">
                <v:imagedata r:id="rId17" o:title=""/>
              </v:shape>
            </v:group>
            <v:group id="_x0000_s1035" style="position:absolute;left:4685;width:928;height:11906" coordorigin="4685" coordsize="928,11906">
              <v:polyline id="_x0000_s1036" style="position:absolute" points="29038,0,28129,0,28131,9,28309,1051,28445,2082,28542,3099,28604,4095,28636,5065,28640,6004,28620,6906,28581,7767,28525,8581,28457,9343,28381,10047,28299,10687,28216,11260,28136,11759,28110,11906,29038,11906,29038,0" coordorigin="4685" coordsize="928,11906" fillcolor="#850c70" stroked="f">
                <v:path arrowok="t"/>
                <o:lock v:ext="edit" verticies="t"/>
              </v:polyline>
            </v:group>
            <w10:wrap anchorx="page" anchory="page"/>
          </v:group>
        </w:pict>
      </w:r>
    </w:p>
    <w:p w14:paraId="070DDA0B" w14:textId="77777777" w:rsidR="00106C4D" w:rsidRDefault="00106C4D" w:rsidP="005834E2">
      <w:pPr>
        <w:sectPr w:rsidR="00106C4D">
          <w:type w:val="continuous"/>
          <w:pgSz w:w="5620" w:h="11910"/>
          <w:pgMar w:top="1100" w:right="740" w:bottom="280" w:left="740" w:header="720" w:footer="720" w:gutter="0"/>
          <w:cols w:space="720"/>
        </w:sectPr>
      </w:pPr>
    </w:p>
    <w:p w14:paraId="397289D3" w14:textId="77777777" w:rsidR="00106C4D" w:rsidRPr="005834E2" w:rsidRDefault="00540A28" w:rsidP="005834E2">
      <w:pPr>
        <w:pStyle w:val="Heading1"/>
      </w:pPr>
      <w:r w:rsidRPr="005834E2">
        <w:lastRenderedPageBreak/>
        <w:t>What is racial discrimination?</w:t>
      </w:r>
    </w:p>
    <w:p w14:paraId="7A1E3579" w14:textId="77777777" w:rsidR="00106C4D" w:rsidRPr="005834E2" w:rsidRDefault="00540A28" w:rsidP="005834E2">
      <w:r w:rsidRPr="005834E2">
        <w:t xml:space="preserve">Racial discrimination is when a person is treated less </w:t>
      </w:r>
      <w:proofErr w:type="spellStart"/>
      <w:r w:rsidRPr="005834E2">
        <w:t>favourably</w:t>
      </w:r>
      <w:proofErr w:type="spellEnd"/>
      <w:r w:rsidRPr="005834E2">
        <w:t xml:space="preserve"> than another person in a similar situation because of their race, </w:t>
      </w:r>
      <w:proofErr w:type="spellStart"/>
      <w:r w:rsidRPr="005834E2">
        <w:t>colour</w:t>
      </w:r>
      <w:proofErr w:type="spellEnd"/>
      <w:r w:rsidRPr="005834E2">
        <w:t>, descent, national or ethnic origin or immigrant status.</w:t>
      </w:r>
    </w:p>
    <w:p w14:paraId="73F64A48" w14:textId="77777777" w:rsidR="00106C4D" w:rsidRDefault="00540A28" w:rsidP="005834E2">
      <w:r>
        <w:t>For</w:t>
      </w:r>
      <w:r>
        <w:rPr>
          <w:spacing w:val="6"/>
        </w:rPr>
        <w:t xml:space="preserve"> </w:t>
      </w:r>
      <w:r>
        <w:t>example,</w:t>
      </w:r>
      <w:r>
        <w:rPr>
          <w:spacing w:val="6"/>
        </w:rPr>
        <w:t xml:space="preserve"> </w:t>
      </w:r>
      <w:r>
        <w:t>it</w:t>
      </w:r>
      <w:r>
        <w:rPr>
          <w:spacing w:val="6"/>
        </w:rPr>
        <w:t xml:space="preserve"> </w:t>
      </w:r>
      <w:r>
        <w:t>would</w:t>
      </w:r>
      <w:r>
        <w:rPr>
          <w:spacing w:val="6"/>
        </w:rPr>
        <w:t xml:space="preserve"> </w:t>
      </w:r>
      <w:r>
        <w:t>be</w:t>
      </w:r>
      <w:r>
        <w:rPr>
          <w:spacing w:val="6"/>
        </w:rPr>
        <w:t xml:space="preserve"> </w:t>
      </w:r>
      <w:r>
        <w:rPr>
          <w:spacing w:val="-1"/>
        </w:rPr>
        <w:t>‘direct</w:t>
      </w:r>
      <w:r>
        <w:rPr>
          <w:spacing w:val="6"/>
        </w:rPr>
        <w:t xml:space="preserve"> </w:t>
      </w:r>
      <w:r>
        <w:t>discrimination’</w:t>
      </w:r>
      <w:r>
        <w:rPr>
          <w:spacing w:val="6"/>
        </w:rPr>
        <w:t xml:space="preserve"> </w:t>
      </w:r>
      <w:r>
        <w:t>if</w:t>
      </w:r>
      <w:r>
        <w:rPr>
          <w:spacing w:val="7"/>
        </w:rPr>
        <w:t xml:space="preserve"> </w:t>
      </w:r>
      <w:r>
        <w:t>a</w:t>
      </w:r>
      <w:r>
        <w:rPr>
          <w:spacing w:val="6"/>
        </w:rPr>
        <w:t xml:space="preserve"> </w:t>
      </w:r>
      <w:r>
        <w:rPr>
          <w:spacing w:val="-1"/>
        </w:rPr>
        <w:t>r</w:t>
      </w:r>
      <w:r>
        <w:rPr>
          <w:spacing w:val="-2"/>
        </w:rPr>
        <w:t>eal</w:t>
      </w:r>
      <w:r>
        <w:rPr>
          <w:spacing w:val="24"/>
          <w:w w:val="97"/>
        </w:rPr>
        <w:t xml:space="preserve"> </w:t>
      </w:r>
      <w:r>
        <w:t>estate agent</w:t>
      </w:r>
      <w:r>
        <w:rPr>
          <w:spacing w:val="1"/>
        </w:rPr>
        <w:t xml:space="preserve"> </w:t>
      </w:r>
      <w:r>
        <w:rPr>
          <w:spacing w:val="-1"/>
        </w:rPr>
        <w:t>refuses</w:t>
      </w:r>
      <w:r>
        <w:rPr>
          <w:spacing w:val="1"/>
        </w:rPr>
        <w:t xml:space="preserve"> </w:t>
      </w:r>
      <w:r>
        <w:t xml:space="preserve">to </w:t>
      </w:r>
      <w:r>
        <w:rPr>
          <w:spacing w:val="-1"/>
        </w:rPr>
        <w:t>rent</w:t>
      </w:r>
      <w:r>
        <w:rPr>
          <w:spacing w:val="1"/>
        </w:rPr>
        <w:t xml:space="preserve"> </w:t>
      </w:r>
      <w:r>
        <w:t>a</w:t>
      </w:r>
      <w:r>
        <w:rPr>
          <w:spacing w:val="1"/>
        </w:rPr>
        <w:t xml:space="preserve"> </w:t>
      </w:r>
      <w:r>
        <w:t>house</w:t>
      </w:r>
      <w:r>
        <w:rPr>
          <w:spacing w:val="1"/>
        </w:rPr>
        <w:t xml:space="preserve"> </w:t>
      </w:r>
      <w:r>
        <w:t>to a</w:t>
      </w:r>
      <w:r>
        <w:rPr>
          <w:spacing w:val="1"/>
        </w:rPr>
        <w:t xml:space="preserve"> </w:t>
      </w:r>
      <w:r>
        <w:t>person</w:t>
      </w:r>
      <w:r>
        <w:rPr>
          <w:spacing w:val="1"/>
        </w:rPr>
        <w:t xml:space="preserve"> </w:t>
      </w:r>
      <w:r>
        <w:t>because</w:t>
      </w:r>
      <w:r>
        <w:rPr>
          <w:spacing w:val="24"/>
        </w:rPr>
        <w:t xml:space="preserve"> </w:t>
      </w:r>
      <w:r>
        <w:t>they</w:t>
      </w:r>
      <w:r>
        <w:rPr>
          <w:spacing w:val="4"/>
        </w:rPr>
        <w:t xml:space="preserve"> </w:t>
      </w:r>
      <w:r>
        <w:rPr>
          <w:spacing w:val="-3"/>
        </w:rPr>
        <w:t>are</w:t>
      </w:r>
      <w:r>
        <w:rPr>
          <w:spacing w:val="4"/>
        </w:rPr>
        <w:t xml:space="preserve"> </w:t>
      </w:r>
      <w:r>
        <w:t>of</w:t>
      </w:r>
      <w:r>
        <w:rPr>
          <w:spacing w:val="4"/>
        </w:rPr>
        <w:t xml:space="preserve"> </w:t>
      </w:r>
      <w:r>
        <w:t>a</w:t>
      </w:r>
      <w:r>
        <w:rPr>
          <w:spacing w:val="4"/>
        </w:rPr>
        <w:t xml:space="preserve"> </w:t>
      </w:r>
      <w:r>
        <w:t>particular</w:t>
      </w:r>
      <w:r>
        <w:rPr>
          <w:spacing w:val="4"/>
        </w:rPr>
        <w:t xml:space="preserve"> </w:t>
      </w:r>
      <w:r>
        <w:t>racial</w:t>
      </w:r>
      <w:r>
        <w:rPr>
          <w:spacing w:val="5"/>
        </w:rPr>
        <w:t xml:space="preserve"> </w:t>
      </w:r>
      <w:r>
        <w:rPr>
          <w:spacing w:val="-1"/>
        </w:rPr>
        <w:t>background</w:t>
      </w:r>
      <w:r>
        <w:rPr>
          <w:spacing w:val="4"/>
        </w:rPr>
        <w:t xml:space="preserve"> </w:t>
      </w:r>
      <w:r>
        <w:t>or</w:t>
      </w:r>
      <w:r>
        <w:rPr>
          <w:spacing w:val="4"/>
        </w:rPr>
        <w:t xml:space="preserve"> </w:t>
      </w:r>
      <w:r>
        <w:t>skin</w:t>
      </w:r>
      <w:r>
        <w:rPr>
          <w:spacing w:val="4"/>
        </w:rPr>
        <w:t xml:space="preserve"> </w:t>
      </w:r>
      <w:proofErr w:type="spellStart"/>
      <w:r>
        <w:rPr>
          <w:spacing w:val="-3"/>
        </w:rPr>
        <w:t>colour</w:t>
      </w:r>
      <w:proofErr w:type="spellEnd"/>
      <w:r>
        <w:rPr>
          <w:spacing w:val="-3"/>
        </w:rPr>
        <w:t>.</w:t>
      </w:r>
    </w:p>
    <w:p w14:paraId="4A8C9894" w14:textId="77777777" w:rsidR="00106C4D" w:rsidRDefault="00540A28" w:rsidP="005834E2">
      <w:r>
        <w:t>It</w:t>
      </w:r>
      <w:r>
        <w:rPr>
          <w:spacing w:val="2"/>
        </w:rPr>
        <w:t xml:space="preserve"> </w:t>
      </w:r>
      <w:r>
        <w:t>is</w:t>
      </w:r>
      <w:r>
        <w:rPr>
          <w:spacing w:val="2"/>
        </w:rPr>
        <w:t xml:space="preserve"> </w:t>
      </w:r>
      <w:r>
        <w:t>also</w:t>
      </w:r>
      <w:r>
        <w:rPr>
          <w:spacing w:val="2"/>
        </w:rPr>
        <w:t xml:space="preserve"> </w:t>
      </w:r>
      <w:r>
        <w:t>racial</w:t>
      </w:r>
      <w:r>
        <w:rPr>
          <w:spacing w:val="2"/>
        </w:rPr>
        <w:t xml:space="preserve"> </w:t>
      </w:r>
      <w:r>
        <w:t>discrimination</w:t>
      </w:r>
      <w:r>
        <w:rPr>
          <w:spacing w:val="2"/>
        </w:rPr>
        <w:t xml:space="preserve"> </w:t>
      </w:r>
      <w:r>
        <w:t>when</w:t>
      </w:r>
      <w:r>
        <w:rPr>
          <w:spacing w:val="2"/>
        </w:rPr>
        <w:t xml:space="preserve"> </w:t>
      </w:r>
      <w:r>
        <w:rPr>
          <w:spacing w:val="-1"/>
        </w:rPr>
        <w:t>ther</w:t>
      </w:r>
      <w:r>
        <w:rPr>
          <w:spacing w:val="-2"/>
        </w:rPr>
        <w:t>e</w:t>
      </w:r>
      <w:r>
        <w:rPr>
          <w:spacing w:val="2"/>
        </w:rPr>
        <w:t xml:space="preserve"> </w:t>
      </w:r>
      <w:r>
        <w:t>is</w:t>
      </w:r>
      <w:r>
        <w:rPr>
          <w:spacing w:val="2"/>
        </w:rPr>
        <w:t xml:space="preserve"> </w:t>
      </w:r>
      <w:r>
        <w:t>a</w:t>
      </w:r>
      <w:r>
        <w:rPr>
          <w:spacing w:val="2"/>
        </w:rPr>
        <w:t xml:space="preserve"> </w:t>
      </w:r>
      <w:r>
        <w:t>rule</w:t>
      </w:r>
      <w:r>
        <w:rPr>
          <w:spacing w:val="3"/>
        </w:rPr>
        <w:t xml:space="preserve"> </w:t>
      </w:r>
      <w:r>
        <w:t>or</w:t>
      </w:r>
      <w:r>
        <w:rPr>
          <w:spacing w:val="2"/>
        </w:rPr>
        <w:t xml:space="preserve"> </w:t>
      </w:r>
      <w:r>
        <w:t>policy</w:t>
      </w:r>
      <w:r>
        <w:rPr>
          <w:spacing w:val="21"/>
          <w:w w:val="103"/>
        </w:rPr>
        <w:t xml:space="preserve"> </w:t>
      </w:r>
      <w:r>
        <w:t>that</w:t>
      </w:r>
      <w:r>
        <w:rPr>
          <w:spacing w:val="1"/>
        </w:rPr>
        <w:t xml:space="preserve"> </w:t>
      </w:r>
      <w:r>
        <w:t>is</w:t>
      </w:r>
      <w:r>
        <w:rPr>
          <w:spacing w:val="1"/>
        </w:rPr>
        <w:t xml:space="preserve"> </w:t>
      </w:r>
      <w:r>
        <w:t>the</w:t>
      </w:r>
      <w:r>
        <w:rPr>
          <w:spacing w:val="2"/>
        </w:rPr>
        <w:t xml:space="preserve"> </w:t>
      </w:r>
      <w:r>
        <w:t>same</w:t>
      </w:r>
      <w:r>
        <w:rPr>
          <w:spacing w:val="1"/>
        </w:rPr>
        <w:t xml:space="preserve"> </w:t>
      </w:r>
      <w:r>
        <w:t>for</w:t>
      </w:r>
      <w:r>
        <w:rPr>
          <w:spacing w:val="2"/>
        </w:rPr>
        <w:t xml:space="preserve"> </w:t>
      </w:r>
      <w:r>
        <w:t>everyone</w:t>
      </w:r>
      <w:r>
        <w:rPr>
          <w:spacing w:val="1"/>
        </w:rPr>
        <w:t xml:space="preserve"> </w:t>
      </w:r>
      <w:r>
        <w:t>but</w:t>
      </w:r>
      <w:r>
        <w:rPr>
          <w:spacing w:val="1"/>
        </w:rPr>
        <w:t xml:space="preserve"> </w:t>
      </w:r>
      <w:r>
        <w:t>has</w:t>
      </w:r>
      <w:r>
        <w:rPr>
          <w:spacing w:val="2"/>
        </w:rPr>
        <w:t xml:space="preserve"> </w:t>
      </w:r>
      <w:r>
        <w:t>an</w:t>
      </w:r>
      <w:r>
        <w:rPr>
          <w:spacing w:val="1"/>
        </w:rPr>
        <w:t xml:space="preserve"> </w:t>
      </w:r>
      <w:r>
        <w:t>unfair</w:t>
      </w:r>
      <w:r>
        <w:rPr>
          <w:spacing w:val="2"/>
        </w:rPr>
        <w:t xml:space="preserve"> </w:t>
      </w:r>
      <w:r>
        <w:rPr>
          <w:spacing w:val="-1"/>
        </w:rPr>
        <w:t>effect</w:t>
      </w:r>
      <w:r>
        <w:rPr>
          <w:spacing w:val="1"/>
        </w:rPr>
        <w:t xml:space="preserve"> </w:t>
      </w:r>
      <w:r>
        <w:t>on</w:t>
      </w:r>
      <w:r>
        <w:rPr>
          <w:spacing w:val="22"/>
          <w:w w:val="101"/>
        </w:rPr>
        <w:t xml:space="preserve"> </w:t>
      </w:r>
      <w:r>
        <w:t>people</w:t>
      </w:r>
      <w:r>
        <w:rPr>
          <w:spacing w:val="3"/>
        </w:rPr>
        <w:t xml:space="preserve"> </w:t>
      </w:r>
      <w:r>
        <w:t>of</w:t>
      </w:r>
      <w:r>
        <w:rPr>
          <w:spacing w:val="4"/>
        </w:rPr>
        <w:t xml:space="preserve"> </w:t>
      </w:r>
      <w:r>
        <w:t>a</w:t>
      </w:r>
      <w:r>
        <w:rPr>
          <w:spacing w:val="3"/>
        </w:rPr>
        <w:t xml:space="preserve"> </w:t>
      </w:r>
      <w:r>
        <w:t>particular</w:t>
      </w:r>
      <w:r>
        <w:rPr>
          <w:spacing w:val="4"/>
        </w:rPr>
        <w:t xml:space="preserve"> </w:t>
      </w:r>
      <w:r>
        <w:t>race,</w:t>
      </w:r>
      <w:r>
        <w:rPr>
          <w:spacing w:val="4"/>
        </w:rPr>
        <w:t xml:space="preserve"> </w:t>
      </w:r>
      <w:proofErr w:type="spellStart"/>
      <w:r>
        <w:rPr>
          <w:spacing w:val="-3"/>
        </w:rPr>
        <w:t>colour</w:t>
      </w:r>
      <w:proofErr w:type="spellEnd"/>
      <w:r>
        <w:rPr>
          <w:spacing w:val="-3"/>
        </w:rPr>
        <w:t>,</w:t>
      </w:r>
      <w:r>
        <w:rPr>
          <w:spacing w:val="3"/>
        </w:rPr>
        <w:t xml:space="preserve"> </w:t>
      </w:r>
      <w:r>
        <w:t>descent,</w:t>
      </w:r>
      <w:r>
        <w:rPr>
          <w:spacing w:val="4"/>
        </w:rPr>
        <w:t xml:space="preserve"> </w:t>
      </w:r>
      <w:r>
        <w:t>national</w:t>
      </w:r>
      <w:r>
        <w:rPr>
          <w:spacing w:val="3"/>
        </w:rPr>
        <w:t xml:space="preserve"> </w:t>
      </w:r>
      <w:r>
        <w:t>or</w:t>
      </w:r>
      <w:r>
        <w:rPr>
          <w:spacing w:val="25"/>
          <w:w w:val="102"/>
        </w:rPr>
        <w:t xml:space="preserve"> </w:t>
      </w:r>
      <w:r>
        <w:t>ethnic</w:t>
      </w:r>
      <w:r>
        <w:rPr>
          <w:spacing w:val="7"/>
        </w:rPr>
        <w:t xml:space="preserve"> </w:t>
      </w:r>
      <w:r>
        <w:t>origin</w:t>
      </w:r>
      <w:r>
        <w:rPr>
          <w:spacing w:val="7"/>
        </w:rPr>
        <w:t xml:space="preserve"> </w:t>
      </w:r>
      <w:r>
        <w:t>or</w:t>
      </w:r>
      <w:r>
        <w:rPr>
          <w:spacing w:val="7"/>
        </w:rPr>
        <w:t xml:space="preserve"> </w:t>
      </w:r>
      <w:r>
        <w:t>immigrant</w:t>
      </w:r>
      <w:r>
        <w:rPr>
          <w:spacing w:val="7"/>
        </w:rPr>
        <w:t xml:space="preserve"> </w:t>
      </w:r>
      <w:r>
        <w:t>status.</w:t>
      </w:r>
    </w:p>
    <w:p w14:paraId="0EC63950" w14:textId="77777777" w:rsidR="00106C4D" w:rsidRDefault="00540A28" w:rsidP="005834E2">
      <w:r>
        <w:t>This</w:t>
      </w:r>
      <w:r>
        <w:rPr>
          <w:spacing w:val="11"/>
        </w:rPr>
        <w:t xml:space="preserve"> </w:t>
      </w:r>
      <w:r>
        <w:t>is</w:t>
      </w:r>
      <w:r>
        <w:rPr>
          <w:spacing w:val="10"/>
        </w:rPr>
        <w:t xml:space="preserve"> </w:t>
      </w:r>
      <w:r>
        <w:t>called</w:t>
      </w:r>
      <w:r>
        <w:rPr>
          <w:spacing w:val="11"/>
        </w:rPr>
        <w:t xml:space="preserve"> </w:t>
      </w:r>
      <w:r>
        <w:rPr>
          <w:spacing w:val="-1"/>
        </w:rPr>
        <w:t>‘indirect</w:t>
      </w:r>
      <w:r>
        <w:rPr>
          <w:spacing w:val="11"/>
        </w:rPr>
        <w:t xml:space="preserve"> </w:t>
      </w:r>
      <w:r>
        <w:t>discrimination’.</w:t>
      </w:r>
    </w:p>
    <w:p w14:paraId="659179D8" w14:textId="77777777" w:rsidR="00106C4D" w:rsidRDefault="00540A28" w:rsidP="005834E2">
      <w:r>
        <w:t>For</w:t>
      </w:r>
      <w:r>
        <w:rPr>
          <w:spacing w:val="3"/>
        </w:rPr>
        <w:t xml:space="preserve"> </w:t>
      </w:r>
      <w:r>
        <w:t>example,</w:t>
      </w:r>
      <w:r>
        <w:rPr>
          <w:spacing w:val="3"/>
        </w:rPr>
        <w:t xml:space="preserve"> </w:t>
      </w:r>
      <w:r>
        <w:t>it</w:t>
      </w:r>
      <w:r>
        <w:rPr>
          <w:spacing w:val="4"/>
        </w:rPr>
        <w:t xml:space="preserve"> </w:t>
      </w:r>
      <w:r>
        <w:t>may</w:t>
      </w:r>
      <w:r>
        <w:rPr>
          <w:spacing w:val="3"/>
        </w:rPr>
        <w:t xml:space="preserve"> </w:t>
      </w:r>
      <w:r>
        <w:t>be</w:t>
      </w:r>
      <w:r>
        <w:rPr>
          <w:spacing w:val="3"/>
        </w:rPr>
        <w:t xml:space="preserve"> </w:t>
      </w:r>
      <w:r>
        <w:rPr>
          <w:spacing w:val="-1"/>
        </w:rPr>
        <w:t>indirect</w:t>
      </w:r>
      <w:r>
        <w:rPr>
          <w:spacing w:val="4"/>
        </w:rPr>
        <w:t xml:space="preserve"> </w:t>
      </w:r>
      <w:r>
        <w:t>racial</w:t>
      </w:r>
      <w:r>
        <w:rPr>
          <w:spacing w:val="3"/>
        </w:rPr>
        <w:t xml:space="preserve"> </w:t>
      </w:r>
      <w:r>
        <w:t>discrimination</w:t>
      </w:r>
      <w:r>
        <w:rPr>
          <w:spacing w:val="4"/>
        </w:rPr>
        <w:t xml:space="preserve"> </w:t>
      </w:r>
      <w:r>
        <w:t>if</w:t>
      </w:r>
      <w:r>
        <w:rPr>
          <w:spacing w:val="3"/>
        </w:rPr>
        <w:t xml:space="preserve"> </w:t>
      </w:r>
      <w:r>
        <w:t>a</w:t>
      </w:r>
      <w:r>
        <w:rPr>
          <w:spacing w:val="24"/>
          <w:w w:val="96"/>
        </w:rPr>
        <w:t xml:space="preserve"> </w:t>
      </w:r>
      <w:r>
        <w:t>company</w:t>
      </w:r>
      <w:r>
        <w:rPr>
          <w:spacing w:val="4"/>
        </w:rPr>
        <w:t xml:space="preserve"> </w:t>
      </w:r>
      <w:r>
        <w:t>says</w:t>
      </w:r>
      <w:r>
        <w:rPr>
          <w:spacing w:val="4"/>
        </w:rPr>
        <w:t xml:space="preserve"> </w:t>
      </w:r>
      <w:r>
        <w:t>that</w:t>
      </w:r>
      <w:r>
        <w:rPr>
          <w:spacing w:val="4"/>
        </w:rPr>
        <w:t xml:space="preserve"> </w:t>
      </w:r>
      <w:r>
        <w:t>employees</w:t>
      </w:r>
      <w:r>
        <w:rPr>
          <w:spacing w:val="4"/>
        </w:rPr>
        <w:t xml:space="preserve"> </w:t>
      </w:r>
      <w:r>
        <w:t>must</w:t>
      </w:r>
      <w:r>
        <w:rPr>
          <w:spacing w:val="4"/>
        </w:rPr>
        <w:t xml:space="preserve"> </w:t>
      </w:r>
      <w:r>
        <w:t>not</w:t>
      </w:r>
      <w:r>
        <w:rPr>
          <w:spacing w:val="4"/>
        </w:rPr>
        <w:t xml:space="preserve"> </w:t>
      </w:r>
      <w:r>
        <w:t>wear</w:t>
      </w:r>
      <w:r>
        <w:rPr>
          <w:spacing w:val="4"/>
        </w:rPr>
        <w:t xml:space="preserve"> </w:t>
      </w:r>
      <w:r>
        <w:t>hats</w:t>
      </w:r>
      <w:r>
        <w:rPr>
          <w:spacing w:val="4"/>
        </w:rPr>
        <w:t xml:space="preserve"> </w:t>
      </w:r>
      <w:r>
        <w:t>or</w:t>
      </w:r>
      <w:r>
        <w:rPr>
          <w:spacing w:val="4"/>
        </w:rPr>
        <w:t xml:space="preserve"> </w:t>
      </w:r>
      <w:r>
        <w:t>other</w:t>
      </w:r>
      <w:r>
        <w:rPr>
          <w:w w:val="101"/>
        </w:rPr>
        <w:t xml:space="preserve"> </w:t>
      </w:r>
      <w:r>
        <w:t>headwear</w:t>
      </w:r>
      <w:r>
        <w:rPr>
          <w:spacing w:val="1"/>
        </w:rPr>
        <w:t xml:space="preserve"> </w:t>
      </w:r>
      <w:r>
        <w:t>at</w:t>
      </w:r>
      <w:r>
        <w:rPr>
          <w:spacing w:val="1"/>
        </w:rPr>
        <w:t xml:space="preserve"> </w:t>
      </w:r>
      <w:r>
        <w:t>work,</w:t>
      </w:r>
      <w:r>
        <w:rPr>
          <w:spacing w:val="1"/>
        </w:rPr>
        <w:t xml:space="preserve"> </w:t>
      </w:r>
      <w:r>
        <w:t>as</w:t>
      </w:r>
      <w:r>
        <w:rPr>
          <w:spacing w:val="1"/>
        </w:rPr>
        <w:t xml:space="preserve"> </w:t>
      </w:r>
      <w:r>
        <w:t>this</w:t>
      </w:r>
      <w:r>
        <w:rPr>
          <w:spacing w:val="1"/>
        </w:rPr>
        <w:t xml:space="preserve"> </w:t>
      </w:r>
      <w:r>
        <w:t>is</w:t>
      </w:r>
      <w:r>
        <w:rPr>
          <w:spacing w:val="1"/>
        </w:rPr>
        <w:t xml:space="preserve"> </w:t>
      </w:r>
      <w:r>
        <w:t>likely</w:t>
      </w:r>
      <w:r>
        <w:rPr>
          <w:spacing w:val="1"/>
        </w:rPr>
        <w:t xml:space="preserve"> </w:t>
      </w:r>
      <w:r>
        <w:t>to</w:t>
      </w:r>
      <w:r>
        <w:rPr>
          <w:spacing w:val="1"/>
        </w:rPr>
        <w:t xml:space="preserve"> </w:t>
      </w:r>
      <w:r>
        <w:t>have</w:t>
      </w:r>
      <w:r>
        <w:rPr>
          <w:spacing w:val="1"/>
        </w:rPr>
        <w:t xml:space="preserve"> </w:t>
      </w:r>
      <w:r>
        <w:t>an</w:t>
      </w:r>
      <w:r>
        <w:rPr>
          <w:spacing w:val="1"/>
        </w:rPr>
        <w:t xml:space="preserve"> </w:t>
      </w:r>
      <w:r>
        <w:t>unfair</w:t>
      </w:r>
      <w:r>
        <w:rPr>
          <w:spacing w:val="1"/>
        </w:rPr>
        <w:t xml:space="preserve"> </w:t>
      </w:r>
      <w:r>
        <w:rPr>
          <w:spacing w:val="-1"/>
        </w:rPr>
        <w:t>effect</w:t>
      </w:r>
      <w:r>
        <w:rPr>
          <w:spacing w:val="22"/>
          <w:w w:val="104"/>
        </w:rPr>
        <w:t xml:space="preserve"> </w:t>
      </w:r>
      <w:r>
        <w:t>on</w:t>
      </w:r>
      <w:r>
        <w:rPr>
          <w:spacing w:val="10"/>
        </w:rPr>
        <w:t xml:space="preserve"> </w:t>
      </w:r>
      <w:r>
        <w:t>people</w:t>
      </w:r>
      <w:r>
        <w:rPr>
          <w:spacing w:val="10"/>
        </w:rPr>
        <w:t xml:space="preserve"> </w:t>
      </w:r>
      <w:r>
        <w:rPr>
          <w:spacing w:val="-1"/>
        </w:rPr>
        <w:t>from</w:t>
      </w:r>
      <w:r>
        <w:rPr>
          <w:spacing w:val="11"/>
        </w:rPr>
        <w:t xml:space="preserve"> </w:t>
      </w:r>
      <w:r>
        <w:t>some</w:t>
      </w:r>
      <w:r>
        <w:rPr>
          <w:spacing w:val="10"/>
        </w:rPr>
        <w:t xml:space="preserve"> </w:t>
      </w:r>
      <w:r>
        <w:t>racial/ethnic</w:t>
      </w:r>
      <w:r>
        <w:rPr>
          <w:spacing w:val="11"/>
        </w:rPr>
        <w:t xml:space="preserve"> </w:t>
      </w:r>
      <w:r>
        <w:rPr>
          <w:spacing w:val="-1"/>
        </w:rPr>
        <w:t>backgrounds.</w:t>
      </w:r>
    </w:p>
    <w:p w14:paraId="18FC2DC3" w14:textId="77777777" w:rsidR="00106C4D" w:rsidRDefault="00106C4D" w:rsidP="005834E2"/>
    <w:p w14:paraId="1D744099" w14:textId="77777777" w:rsidR="00106C4D" w:rsidRDefault="00540A28" w:rsidP="005834E2">
      <w:r>
        <w:rPr>
          <w:noProof/>
        </w:rPr>
        <w:drawing>
          <wp:inline distT="0" distB="0" distL="0" distR="0" wp14:anchorId="7C7B3D71" wp14:editId="1EF1127C">
            <wp:extent cx="2757441" cy="2338578"/>
            <wp:effectExtent l="0" t="0" r="0" b="0"/>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8" cstate="print"/>
                    <a:stretch>
                      <a:fillRect/>
                    </a:stretch>
                  </pic:blipFill>
                  <pic:spPr>
                    <a:xfrm>
                      <a:off x="0" y="0"/>
                      <a:ext cx="2757441" cy="2338578"/>
                    </a:xfrm>
                    <a:prstGeom prst="rect">
                      <a:avLst/>
                    </a:prstGeom>
                  </pic:spPr>
                </pic:pic>
              </a:graphicData>
            </a:graphic>
          </wp:inline>
        </w:drawing>
      </w:r>
    </w:p>
    <w:p w14:paraId="0FDEEE40" w14:textId="77777777" w:rsidR="00106C4D" w:rsidRDefault="00106C4D" w:rsidP="005834E2">
      <w:pPr>
        <w:sectPr w:rsidR="00106C4D">
          <w:footerReference w:type="even" r:id="rId19"/>
          <w:footerReference w:type="default" r:id="rId20"/>
          <w:pgSz w:w="5620" w:h="11910"/>
          <w:pgMar w:top="1100" w:right="460" w:bottom="540" w:left="380" w:header="0" w:footer="343" w:gutter="0"/>
          <w:pgNumType w:start="2"/>
          <w:cols w:space="720"/>
        </w:sectPr>
      </w:pPr>
    </w:p>
    <w:p w14:paraId="7666B75B" w14:textId="77777777" w:rsidR="00106C4D" w:rsidRDefault="00540A28" w:rsidP="005834E2">
      <w:r>
        <w:rPr>
          <w:noProof/>
        </w:rPr>
        <w:lastRenderedPageBreak/>
        <w:drawing>
          <wp:inline distT="0" distB="0" distL="0" distR="0" wp14:anchorId="215EF165" wp14:editId="525F7B12">
            <wp:extent cx="2845852" cy="1819655"/>
            <wp:effectExtent l="0" t="0" r="0" b="0"/>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1" cstate="print"/>
                    <a:stretch>
                      <a:fillRect/>
                    </a:stretch>
                  </pic:blipFill>
                  <pic:spPr>
                    <a:xfrm>
                      <a:off x="0" y="0"/>
                      <a:ext cx="2845852" cy="1819655"/>
                    </a:xfrm>
                    <a:prstGeom prst="rect">
                      <a:avLst/>
                    </a:prstGeom>
                  </pic:spPr>
                </pic:pic>
              </a:graphicData>
            </a:graphic>
          </wp:inline>
        </w:drawing>
      </w:r>
    </w:p>
    <w:p w14:paraId="5D952168" w14:textId="77777777" w:rsidR="00106C4D" w:rsidRDefault="00106C4D" w:rsidP="005834E2"/>
    <w:p w14:paraId="3D2F7CA8" w14:textId="77777777" w:rsidR="00106C4D" w:rsidRPr="00C87ADB" w:rsidRDefault="00540A28" w:rsidP="005834E2">
      <w:pPr>
        <w:pStyle w:val="Heading1"/>
        <w:rPr>
          <w:rFonts w:eastAsia="Tahoma" w:cs="Arial"/>
        </w:rPr>
      </w:pPr>
      <w:r w:rsidRPr="00C87ADB">
        <w:rPr>
          <w:rFonts w:cs="Arial"/>
        </w:rPr>
        <w:t>What</w:t>
      </w:r>
      <w:r w:rsidRPr="00C87ADB">
        <w:rPr>
          <w:rFonts w:cs="Arial"/>
          <w:spacing w:val="-44"/>
        </w:rPr>
        <w:t xml:space="preserve"> </w:t>
      </w:r>
      <w:r w:rsidRPr="00C87ADB">
        <w:rPr>
          <w:rFonts w:cs="Arial"/>
        </w:rPr>
        <w:t>is</w:t>
      </w:r>
      <w:r w:rsidRPr="00C87ADB">
        <w:rPr>
          <w:rFonts w:cs="Arial"/>
          <w:spacing w:val="-43"/>
        </w:rPr>
        <w:t xml:space="preserve"> </w:t>
      </w:r>
      <w:r w:rsidRPr="00C87ADB">
        <w:rPr>
          <w:rFonts w:cs="Arial"/>
        </w:rPr>
        <w:t>racial</w:t>
      </w:r>
      <w:r w:rsidRPr="00C87ADB">
        <w:rPr>
          <w:rFonts w:cs="Arial"/>
          <w:spacing w:val="-44"/>
        </w:rPr>
        <w:t xml:space="preserve"> </w:t>
      </w:r>
      <w:r w:rsidRPr="00C87ADB">
        <w:rPr>
          <w:rFonts w:cs="Arial"/>
          <w:spacing w:val="-3"/>
        </w:rPr>
        <w:t>hatred</w:t>
      </w:r>
      <w:r w:rsidRPr="00C87ADB">
        <w:rPr>
          <w:rFonts w:cs="Arial"/>
          <w:spacing w:val="-43"/>
        </w:rPr>
        <w:t xml:space="preserve"> </w:t>
      </w:r>
      <w:r w:rsidR="00A63CAA">
        <w:rPr>
          <w:rFonts w:cs="Arial"/>
          <w:spacing w:val="-43"/>
        </w:rPr>
        <w:br/>
      </w:r>
      <w:r w:rsidRPr="00C87ADB">
        <w:rPr>
          <w:rFonts w:cs="Arial"/>
        </w:rPr>
        <w:t>or</w:t>
      </w:r>
      <w:r w:rsidRPr="00C87ADB">
        <w:rPr>
          <w:rFonts w:cs="Arial"/>
          <w:spacing w:val="24"/>
          <w:w w:val="97"/>
        </w:rPr>
        <w:t xml:space="preserve"> </w:t>
      </w:r>
      <w:r w:rsidRPr="00C87ADB">
        <w:rPr>
          <w:rFonts w:cs="Arial"/>
          <w:w w:val="95"/>
        </w:rPr>
        <w:t>racial</w:t>
      </w:r>
      <w:r w:rsidRPr="00C87ADB">
        <w:rPr>
          <w:rFonts w:cs="Arial"/>
          <w:spacing w:val="-21"/>
          <w:w w:val="95"/>
        </w:rPr>
        <w:t xml:space="preserve"> </w:t>
      </w:r>
      <w:r w:rsidRPr="00C87ADB">
        <w:rPr>
          <w:rFonts w:cs="Arial"/>
          <w:w w:val="95"/>
        </w:rPr>
        <w:t>vilification?</w:t>
      </w:r>
    </w:p>
    <w:p w14:paraId="61CE05C2" w14:textId="77777777" w:rsidR="00106C4D" w:rsidRDefault="00540A28" w:rsidP="00662B04">
      <w:r>
        <w:rPr>
          <w:rFonts w:cs="Arial"/>
        </w:rPr>
        <w:t>Racial</w:t>
      </w:r>
      <w:r>
        <w:rPr>
          <w:rFonts w:cs="Arial"/>
          <w:spacing w:val="-2"/>
        </w:rPr>
        <w:t xml:space="preserve"> </w:t>
      </w:r>
      <w:r>
        <w:rPr>
          <w:rFonts w:cs="Arial"/>
          <w:spacing w:val="-1"/>
        </w:rPr>
        <w:t>hatred</w:t>
      </w:r>
      <w:r>
        <w:rPr>
          <w:rFonts w:cs="Arial"/>
          <w:spacing w:val="-2"/>
        </w:rPr>
        <w:t xml:space="preserve"> </w:t>
      </w:r>
      <w:r>
        <w:rPr>
          <w:rFonts w:cs="Arial"/>
        </w:rPr>
        <w:t>(sometimes</w:t>
      </w:r>
      <w:r>
        <w:rPr>
          <w:rFonts w:cs="Arial"/>
          <w:spacing w:val="-2"/>
        </w:rPr>
        <w:t xml:space="preserve"> </w:t>
      </w:r>
      <w:r>
        <w:rPr>
          <w:rFonts w:cs="Arial"/>
          <w:spacing w:val="-1"/>
        </w:rPr>
        <w:t>referred</w:t>
      </w:r>
      <w:r>
        <w:rPr>
          <w:rFonts w:cs="Arial"/>
          <w:spacing w:val="-2"/>
        </w:rPr>
        <w:t xml:space="preserve"> </w:t>
      </w:r>
      <w:r>
        <w:rPr>
          <w:rFonts w:cs="Arial"/>
        </w:rPr>
        <w:t>to</w:t>
      </w:r>
      <w:r>
        <w:rPr>
          <w:rFonts w:cs="Arial"/>
          <w:spacing w:val="-2"/>
        </w:rPr>
        <w:t xml:space="preserve"> </w:t>
      </w:r>
      <w:r>
        <w:rPr>
          <w:rFonts w:cs="Arial"/>
        </w:rPr>
        <w:t>as</w:t>
      </w:r>
      <w:r>
        <w:rPr>
          <w:rFonts w:cs="Arial"/>
          <w:spacing w:val="-1"/>
        </w:rPr>
        <w:t xml:space="preserve"> </w:t>
      </w:r>
      <w:r>
        <w:rPr>
          <w:rFonts w:cs="Arial"/>
        </w:rPr>
        <w:t>racial</w:t>
      </w:r>
      <w:r>
        <w:rPr>
          <w:rFonts w:cs="Arial"/>
          <w:spacing w:val="-2"/>
        </w:rPr>
        <w:t xml:space="preserve"> </w:t>
      </w:r>
      <w:r>
        <w:rPr>
          <w:rFonts w:cs="Arial"/>
        </w:rPr>
        <w:t>vilification)</w:t>
      </w:r>
      <w:r>
        <w:rPr>
          <w:rFonts w:cs="Arial"/>
          <w:spacing w:val="23"/>
        </w:rPr>
        <w:t xml:space="preserve"> </w:t>
      </w:r>
      <w:r>
        <w:t>is</w:t>
      </w:r>
      <w:r>
        <w:rPr>
          <w:spacing w:val="3"/>
        </w:rPr>
        <w:t xml:space="preserve"> </w:t>
      </w:r>
      <w:r>
        <w:t>doing</w:t>
      </w:r>
      <w:r>
        <w:rPr>
          <w:spacing w:val="4"/>
        </w:rPr>
        <w:t xml:space="preserve"> </w:t>
      </w:r>
      <w:r>
        <w:t>something</w:t>
      </w:r>
      <w:r>
        <w:rPr>
          <w:spacing w:val="3"/>
        </w:rPr>
        <w:t xml:space="preserve"> </w:t>
      </w:r>
      <w:r>
        <w:t>in</w:t>
      </w:r>
      <w:r>
        <w:rPr>
          <w:spacing w:val="4"/>
        </w:rPr>
        <w:t xml:space="preserve"> </w:t>
      </w:r>
      <w:r>
        <w:t>public</w:t>
      </w:r>
      <w:r>
        <w:rPr>
          <w:spacing w:val="3"/>
        </w:rPr>
        <w:t xml:space="preserve"> </w:t>
      </w:r>
      <w:r>
        <w:t>–</w:t>
      </w:r>
      <w:r>
        <w:rPr>
          <w:spacing w:val="4"/>
        </w:rPr>
        <w:t xml:space="preserve"> </w:t>
      </w:r>
      <w:r>
        <w:t>based</w:t>
      </w:r>
      <w:r>
        <w:rPr>
          <w:spacing w:val="4"/>
        </w:rPr>
        <w:t xml:space="preserve"> </w:t>
      </w:r>
      <w:r>
        <w:t>on</w:t>
      </w:r>
      <w:r>
        <w:rPr>
          <w:spacing w:val="3"/>
        </w:rPr>
        <w:t xml:space="preserve"> </w:t>
      </w:r>
      <w:r>
        <w:t>the</w:t>
      </w:r>
      <w:r>
        <w:rPr>
          <w:spacing w:val="4"/>
        </w:rPr>
        <w:t xml:space="preserve"> </w:t>
      </w:r>
      <w:r>
        <w:t>race,</w:t>
      </w:r>
      <w:r>
        <w:rPr>
          <w:spacing w:val="3"/>
        </w:rPr>
        <w:t xml:space="preserve"> </w:t>
      </w:r>
      <w:proofErr w:type="spellStart"/>
      <w:r>
        <w:rPr>
          <w:spacing w:val="-3"/>
        </w:rPr>
        <w:t>colour</w:t>
      </w:r>
      <w:proofErr w:type="spellEnd"/>
      <w:r>
        <w:rPr>
          <w:spacing w:val="-3"/>
        </w:rPr>
        <w:t>,</w:t>
      </w:r>
      <w:r>
        <w:rPr>
          <w:spacing w:val="25"/>
        </w:rPr>
        <w:t xml:space="preserve"> </w:t>
      </w:r>
      <w:r>
        <w:t>national</w:t>
      </w:r>
      <w:r>
        <w:rPr>
          <w:spacing w:val="3"/>
        </w:rPr>
        <w:t xml:space="preserve"> </w:t>
      </w:r>
      <w:r>
        <w:t>or</w:t>
      </w:r>
      <w:r>
        <w:rPr>
          <w:spacing w:val="3"/>
        </w:rPr>
        <w:t xml:space="preserve"> </w:t>
      </w:r>
      <w:r>
        <w:t>ethnic</w:t>
      </w:r>
      <w:r>
        <w:rPr>
          <w:spacing w:val="3"/>
        </w:rPr>
        <w:t xml:space="preserve"> </w:t>
      </w:r>
      <w:r>
        <w:t>origin</w:t>
      </w:r>
      <w:r>
        <w:rPr>
          <w:spacing w:val="4"/>
        </w:rPr>
        <w:t xml:space="preserve"> </w:t>
      </w:r>
      <w:r>
        <w:t>of</w:t>
      </w:r>
      <w:r>
        <w:rPr>
          <w:spacing w:val="3"/>
        </w:rPr>
        <w:t xml:space="preserve"> </w:t>
      </w:r>
      <w:r>
        <w:t>a</w:t>
      </w:r>
      <w:r>
        <w:rPr>
          <w:spacing w:val="3"/>
        </w:rPr>
        <w:t xml:space="preserve"> </w:t>
      </w:r>
      <w:r>
        <w:t>person</w:t>
      </w:r>
      <w:r>
        <w:rPr>
          <w:spacing w:val="4"/>
        </w:rPr>
        <w:t xml:space="preserve"> </w:t>
      </w:r>
      <w:r>
        <w:t>or</w:t>
      </w:r>
      <w:r>
        <w:rPr>
          <w:spacing w:val="3"/>
        </w:rPr>
        <w:t xml:space="preserve"> </w:t>
      </w:r>
      <w:r>
        <w:rPr>
          <w:spacing w:val="-1"/>
        </w:rPr>
        <w:t>group</w:t>
      </w:r>
      <w:r>
        <w:rPr>
          <w:spacing w:val="3"/>
        </w:rPr>
        <w:t xml:space="preserve"> </w:t>
      </w:r>
      <w:r>
        <w:t>of</w:t>
      </w:r>
      <w:r>
        <w:rPr>
          <w:spacing w:val="3"/>
        </w:rPr>
        <w:t xml:space="preserve"> </w:t>
      </w:r>
      <w:r>
        <w:t>people</w:t>
      </w:r>
      <w:r>
        <w:rPr>
          <w:spacing w:val="4"/>
        </w:rPr>
        <w:t xml:space="preserve"> </w:t>
      </w:r>
      <w:r>
        <w:t>–</w:t>
      </w:r>
      <w:r>
        <w:rPr>
          <w:spacing w:val="21"/>
          <w:w w:val="89"/>
        </w:rPr>
        <w:t xml:space="preserve"> </w:t>
      </w:r>
      <w:r>
        <w:t>which</w:t>
      </w:r>
      <w:r>
        <w:rPr>
          <w:spacing w:val="6"/>
        </w:rPr>
        <w:t xml:space="preserve"> </w:t>
      </w:r>
      <w:r>
        <w:t>is</w:t>
      </w:r>
      <w:r>
        <w:rPr>
          <w:spacing w:val="6"/>
        </w:rPr>
        <w:t xml:space="preserve"> </w:t>
      </w:r>
      <w:r>
        <w:t>likely</w:t>
      </w:r>
      <w:r>
        <w:rPr>
          <w:spacing w:val="6"/>
        </w:rPr>
        <w:t xml:space="preserve"> </w:t>
      </w:r>
      <w:r>
        <w:t>to</w:t>
      </w:r>
      <w:r>
        <w:rPr>
          <w:spacing w:val="6"/>
        </w:rPr>
        <w:t xml:space="preserve"> </w:t>
      </w:r>
      <w:r>
        <w:rPr>
          <w:spacing w:val="-1"/>
        </w:rPr>
        <w:t>offend,</w:t>
      </w:r>
      <w:r>
        <w:rPr>
          <w:spacing w:val="7"/>
        </w:rPr>
        <w:t xml:space="preserve"> </w:t>
      </w:r>
      <w:r>
        <w:t>insult,</w:t>
      </w:r>
      <w:r>
        <w:rPr>
          <w:spacing w:val="6"/>
        </w:rPr>
        <w:t xml:space="preserve"> </w:t>
      </w:r>
      <w:r>
        <w:t>humiliate</w:t>
      </w:r>
      <w:r>
        <w:rPr>
          <w:spacing w:val="6"/>
        </w:rPr>
        <w:t xml:space="preserve"> </w:t>
      </w:r>
      <w:r>
        <w:t>or</w:t>
      </w:r>
      <w:r>
        <w:rPr>
          <w:spacing w:val="6"/>
        </w:rPr>
        <w:t xml:space="preserve"> </w:t>
      </w:r>
      <w:r>
        <w:t>intimidate.</w:t>
      </w:r>
    </w:p>
    <w:p w14:paraId="37BFBD51" w14:textId="77777777" w:rsidR="00106C4D" w:rsidRDefault="00540A28" w:rsidP="00662B04">
      <w:r>
        <w:t>Examples of</w:t>
      </w:r>
      <w:r>
        <w:rPr>
          <w:spacing w:val="1"/>
        </w:rPr>
        <w:t xml:space="preserve"> </w:t>
      </w:r>
      <w:r>
        <w:t>racial</w:t>
      </w:r>
      <w:r>
        <w:rPr>
          <w:spacing w:val="1"/>
        </w:rPr>
        <w:t xml:space="preserve"> </w:t>
      </w:r>
      <w:r>
        <w:rPr>
          <w:spacing w:val="-1"/>
        </w:rPr>
        <w:t>hatred</w:t>
      </w:r>
      <w:r>
        <w:rPr>
          <w:spacing w:val="1"/>
        </w:rPr>
        <w:t xml:space="preserve"> </w:t>
      </w:r>
      <w:r>
        <w:t>may</w:t>
      </w:r>
      <w:r>
        <w:rPr>
          <w:spacing w:val="1"/>
        </w:rPr>
        <w:t xml:space="preserve"> </w:t>
      </w:r>
      <w:r>
        <w:t>include:</w:t>
      </w:r>
    </w:p>
    <w:p w14:paraId="51CE9E19" w14:textId="77777777" w:rsidR="00106C4D" w:rsidRDefault="00540A28" w:rsidP="00662B04">
      <w:pPr>
        <w:pStyle w:val="ListParagraph"/>
      </w:pPr>
      <w:r>
        <w:t>racially</w:t>
      </w:r>
      <w:r>
        <w:rPr>
          <w:spacing w:val="2"/>
        </w:rPr>
        <w:t xml:space="preserve"> </w:t>
      </w:r>
      <w:r>
        <w:rPr>
          <w:spacing w:val="-1"/>
        </w:rPr>
        <w:t>offensive</w:t>
      </w:r>
      <w:r>
        <w:rPr>
          <w:spacing w:val="3"/>
        </w:rPr>
        <w:t xml:space="preserve"> </w:t>
      </w:r>
      <w:r>
        <w:t>material</w:t>
      </w:r>
      <w:r>
        <w:rPr>
          <w:spacing w:val="2"/>
        </w:rPr>
        <w:t xml:space="preserve"> </w:t>
      </w:r>
      <w:r>
        <w:t>on</w:t>
      </w:r>
      <w:r>
        <w:rPr>
          <w:spacing w:val="3"/>
        </w:rPr>
        <w:t xml:space="preserve"> </w:t>
      </w:r>
      <w:r>
        <w:t>the</w:t>
      </w:r>
      <w:r>
        <w:rPr>
          <w:spacing w:val="2"/>
        </w:rPr>
        <w:t xml:space="preserve"> </w:t>
      </w:r>
      <w:r>
        <w:t>internet,</w:t>
      </w:r>
      <w:r>
        <w:rPr>
          <w:spacing w:val="3"/>
        </w:rPr>
        <w:t xml:space="preserve"> </w:t>
      </w:r>
      <w:r>
        <w:t>including</w:t>
      </w:r>
      <w:r>
        <w:rPr>
          <w:spacing w:val="28"/>
          <w:w w:val="102"/>
        </w:rPr>
        <w:t xml:space="preserve"> </w:t>
      </w:r>
      <w:proofErr w:type="spellStart"/>
      <w:r>
        <w:t>eforums</w:t>
      </w:r>
      <w:proofErr w:type="spellEnd"/>
      <w:r>
        <w:t>,</w:t>
      </w:r>
      <w:r>
        <w:rPr>
          <w:spacing w:val="6"/>
        </w:rPr>
        <w:t xml:space="preserve"> </w:t>
      </w:r>
      <w:r>
        <w:t>blogs,</w:t>
      </w:r>
      <w:r>
        <w:rPr>
          <w:spacing w:val="6"/>
        </w:rPr>
        <w:t xml:space="preserve"> </w:t>
      </w:r>
      <w:r>
        <w:t>social</w:t>
      </w:r>
      <w:r>
        <w:rPr>
          <w:spacing w:val="6"/>
        </w:rPr>
        <w:t xml:space="preserve"> </w:t>
      </w:r>
      <w:r>
        <w:t>networking</w:t>
      </w:r>
      <w:r>
        <w:rPr>
          <w:spacing w:val="6"/>
        </w:rPr>
        <w:t xml:space="preserve"> </w:t>
      </w:r>
      <w:r>
        <w:t>sites</w:t>
      </w:r>
      <w:r>
        <w:rPr>
          <w:spacing w:val="6"/>
        </w:rPr>
        <w:t xml:space="preserve"> </w:t>
      </w:r>
      <w:r>
        <w:t>and</w:t>
      </w:r>
      <w:r>
        <w:rPr>
          <w:spacing w:val="6"/>
        </w:rPr>
        <w:t xml:space="preserve"> </w:t>
      </w:r>
      <w:r>
        <w:t>video</w:t>
      </w:r>
      <w:r>
        <w:rPr>
          <w:w w:val="101"/>
        </w:rPr>
        <w:t xml:space="preserve"> </w:t>
      </w:r>
      <w:r>
        <w:t>sharing</w:t>
      </w:r>
      <w:r>
        <w:rPr>
          <w:spacing w:val="-6"/>
        </w:rPr>
        <w:t xml:space="preserve"> </w:t>
      </w:r>
      <w:r>
        <w:t>sites</w:t>
      </w:r>
    </w:p>
    <w:p w14:paraId="7E93FE78" w14:textId="77777777" w:rsidR="00106C4D" w:rsidRDefault="00540A28" w:rsidP="00662B04">
      <w:pPr>
        <w:pStyle w:val="ListParagraph"/>
        <w:rPr>
          <w:rFonts w:cs="Arial"/>
        </w:rPr>
      </w:pPr>
      <w:r>
        <w:t>racially</w:t>
      </w:r>
      <w:r>
        <w:rPr>
          <w:spacing w:val="1"/>
        </w:rPr>
        <w:t xml:space="preserve"> </w:t>
      </w:r>
      <w:r>
        <w:rPr>
          <w:spacing w:val="-1"/>
        </w:rPr>
        <w:t>offensive</w:t>
      </w:r>
      <w:r>
        <w:rPr>
          <w:spacing w:val="2"/>
        </w:rPr>
        <w:t xml:space="preserve"> </w:t>
      </w:r>
      <w:r>
        <w:t>comments</w:t>
      </w:r>
      <w:r>
        <w:rPr>
          <w:spacing w:val="1"/>
        </w:rPr>
        <w:t xml:space="preserve"> </w:t>
      </w:r>
      <w:r>
        <w:t>or</w:t>
      </w:r>
      <w:r>
        <w:rPr>
          <w:spacing w:val="2"/>
        </w:rPr>
        <w:t xml:space="preserve"> </w:t>
      </w:r>
      <w:r>
        <w:t>images</w:t>
      </w:r>
      <w:r>
        <w:rPr>
          <w:spacing w:val="2"/>
        </w:rPr>
        <w:t xml:space="preserve"> </w:t>
      </w:r>
      <w:r>
        <w:t>in</w:t>
      </w:r>
      <w:r>
        <w:rPr>
          <w:spacing w:val="1"/>
        </w:rPr>
        <w:t xml:space="preserve"> </w:t>
      </w:r>
      <w:r>
        <w:t>a</w:t>
      </w:r>
      <w:r>
        <w:rPr>
          <w:spacing w:val="2"/>
        </w:rPr>
        <w:t xml:space="preserve"> </w:t>
      </w:r>
      <w:r>
        <w:rPr>
          <w:spacing w:val="-2"/>
        </w:rPr>
        <w:t>newspaper,</w:t>
      </w:r>
      <w:r>
        <w:rPr>
          <w:spacing w:val="29"/>
        </w:rPr>
        <w:t xml:space="preserve"> </w:t>
      </w:r>
      <w:r>
        <w:t>magazine</w:t>
      </w:r>
      <w:r>
        <w:rPr>
          <w:spacing w:val="1"/>
        </w:rPr>
        <w:t xml:space="preserve"> </w:t>
      </w:r>
      <w:r>
        <w:t>or</w:t>
      </w:r>
      <w:r>
        <w:rPr>
          <w:spacing w:val="1"/>
        </w:rPr>
        <w:t xml:space="preserve"> </w:t>
      </w:r>
      <w:r>
        <w:t>other</w:t>
      </w:r>
      <w:r>
        <w:rPr>
          <w:spacing w:val="2"/>
        </w:rPr>
        <w:t xml:space="preserve"> </w:t>
      </w:r>
      <w:r>
        <w:t>publication,</w:t>
      </w:r>
      <w:r>
        <w:rPr>
          <w:spacing w:val="1"/>
        </w:rPr>
        <w:t xml:space="preserve"> </w:t>
      </w:r>
      <w:r>
        <w:t>such</w:t>
      </w:r>
      <w:r>
        <w:rPr>
          <w:spacing w:val="2"/>
        </w:rPr>
        <w:t xml:space="preserve"> </w:t>
      </w:r>
      <w:r>
        <w:t>as</w:t>
      </w:r>
      <w:r>
        <w:rPr>
          <w:spacing w:val="1"/>
        </w:rPr>
        <w:t xml:space="preserve"> </w:t>
      </w:r>
      <w:r>
        <w:t>a</w:t>
      </w:r>
      <w:r>
        <w:rPr>
          <w:spacing w:val="2"/>
        </w:rPr>
        <w:t xml:space="preserve"> </w:t>
      </w:r>
      <w:r>
        <w:t>leaflet</w:t>
      </w:r>
      <w:r>
        <w:rPr>
          <w:spacing w:val="1"/>
        </w:rPr>
        <w:t xml:space="preserve"> </w:t>
      </w:r>
      <w:r>
        <w:t>or</w:t>
      </w:r>
    </w:p>
    <w:p w14:paraId="0E96362F" w14:textId="77777777" w:rsidR="00106C4D" w:rsidRDefault="00540A28" w:rsidP="00662B04">
      <w:pPr>
        <w:pStyle w:val="ListParagraph"/>
        <w:rPr>
          <w:rFonts w:cs="Arial"/>
        </w:rPr>
      </w:pPr>
      <w:r>
        <w:t>flyer</w:t>
      </w:r>
    </w:p>
    <w:p w14:paraId="33A974D4" w14:textId="77777777" w:rsidR="00106C4D" w:rsidRDefault="00540A28" w:rsidP="00662B04">
      <w:pPr>
        <w:pStyle w:val="ListParagraph"/>
      </w:pPr>
      <w:r>
        <w:t xml:space="preserve">racially </w:t>
      </w:r>
      <w:r>
        <w:rPr>
          <w:spacing w:val="-1"/>
        </w:rPr>
        <w:t>offensive</w:t>
      </w:r>
      <w:r>
        <w:rPr>
          <w:spacing w:val="1"/>
        </w:rPr>
        <w:t xml:space="preserve"> </w:t>
      </w:r>
      <w:r>
        <w:t>speeches</w:t>
      </w:r>
      <w:r>
        <w:rPr>
          <w:spacing w:val="1"/>
        </w:rPr>
        <w:t xml:space="preserve"> </w:t>
      </w:r>
      <w:r>
        <w:t>at</w:t>
      </w:r>
      <w:r>
        <w:rPr>
          <w:spacing w:val="1"/>
        </w:rPr>
        <w:t xml:space="preserve"> </w:t>
      </w:r>
      <w:r>
        <w:t>a</w:t>
      </w:r>
      <w:r>
        <w:rPr>
          <w:spacing w:val="1"/>
        </w:rPr>
        <w:t xml:space="preserve"> </w:t>
      </w:r>
      <w:r>
        <w:t>public</w:t>
      </w:r>
      <w:r>
        <w:rPr>
          <w:spacing w:val="1"/>
        </w:rPr>
        <w:t xml:space="preserve"> </w:t>
      </w:r>
      <w:r>
        <w:t>rally</w:t>
      </w:r>
    </w:p>
    <w:p w14:paraId="06F3B4FF" w14:textId="77777777" w:rsidR="00106C4D" w:rsidRDefault="00540A28" w:rsidP="00662B04">
      <w:pPr>
        <w:pStyle w:val="ListParagraph"/>
      </w:pPr>
      <w:r>
        <w:t>racially</w:t>
      </w:r>
      <w:r>
        <w:rPr>
          <w:spacing w:val="3"/>
        </w:rPr>
        <w:t xml:space="preserve"> </w:t>
      </w:r>
      <w:r>
        <w:t>abusive</w:t>
      </w:r>
      <w:r>
        <w:rPr>
          <w:spacing w:val="4"/>
        </w:rPr>
        <w:t xml:space="preserve"> </w:t>
      </w:r>
      <w:r>
        <w:t>comments</w:t>
      </w:r>
      <w:r>
        <w:rPr>
          <w:spacing w:val="4"/>
        </w:rPr>
        <w:t xml:space="preserve"> </w:t>
      </w:r>
      <w:r>
        <w:t>in</w:t>
      </w:r>
      <w:r>
        <w:rPr>
          <w:spacing w:val="4"/>
        </w:rPr>
        <w:t xml:space="preserve"> </w:t>
      </w:r>
      <w:r>
        <w:t>a</w:t>
      </w:r>
      <w:r>
        <w:rPr>
          <w:spacing w:val="4"/>
        </w:rPr>
        <w:t xml:space="preserve"> </w:t>
      </w:r>
      <w:r>
        <w:t>public</w:t>
      </w:r>
      <w:r>
        <w:rPr>
          <w:spacing w:val="3"/>
        </w:rPr>
        <w:t xml:space="preserve"> </w:t>
      </w:r>
      <w:r>
        <w:t>place,</w:t>
      </w:r>
      <w:r>
        <w:rPr>
          <w:spacing w:val="4"/>
        </w:rPr>
        <w:t xml:space="preserve"> </w:t>
      </w:r>
      <w:r>
        <w:t>such</w:t>
      </w:r>
      <w:r>
        <w:rPr>
          <w:w w:val="101"/>
        </w:rPr>
        <w:t xml:space="preserve">  </w:t>
      </w:r>
      <w:r>
        <w:t>as</w:t>
      </w:r>
      <w:r>
        <w:rPr>
          <w:spacing w:val="6"/>
        </w:rPr>
        <w:t xml:space="preserve"> </w:t>
      </w:r>
      <w:r>
        <w:t>a</w:t>
      </w:r>
      <w:r>
        <w:rPr>
          <w:spacing w:val="7"/>
        </w:rPr>
        <w:t xml:space="preserve"> </w:t>
      </w:r>
      <w:r>
        <w:t>shop,</w:t>
      </w:r>
      <w:r>
        <w:rPr>
          <w:spacing w:val="6"/>
        </w:rPr>
        <w:t xml:space="preserve"> </w:t>
      </w:r>
      <w:r>
        <w:t>workplace,</w:t>
      </w:r>
      <w:r>
        <w:rPr>
          <w:spacing w:val="7"/>
        </w:rPr>
        <w:t xml:space="preserve"> </w:t>
      </w:r>
      <w:r>
        <w:t>park,</w:t>
      </w:r>
      <w:r>
        <w:rPr>
          <w:spacing w:val="7"/>
        </w:rPr>
        <w:t xml:space="preserve"> </w:t>
      </w:r>
      <w:r>
        <w:t>on</w:t>
      </w:r>
      <w:r>
        <w:rPr>
          <w:spacing w:val="6"/>
        </w:rPr>
        <w:t xml:space="preserve"> </w:t>
      </w:r>
      <w:r>
        <w:t>public</w:t>
      </w:r>
      <w:r>
        <w:rPr>
          <w:spacing w:val="7"/>
        </w:rPr>
        <w:t xml:space="preserve"> </w:t>
      </w:r>
      <w:r>
        <w:t>transport</w:t>
      </w:r>
      <w:r>
        <w:rPr>
          <w:spacing w:val="7"/>
        </w:rPr>
        <w:t xml:space="preserve"> </w:t>
      </w:r>
      <w:r>
        <w:t>or</w:t>
      </w:r>
      <w:r>
        <w:rPr>
          <w:spacing w:val="6"/>
        </w:rPr>
        <w:t xml:space="preserve"> </w:t>
      </w:r>
      <w:r>
        <w:t>at</w:t>
      </w:r>
      <w:r>
        <w:rPr>
          <w:w w:val="102"/>
        </w:rPr>
        <w:t xml:space="preserve"> </w:t>
      </w:r>
      <w:r>
        <w:t>school</w:t>
      </w:r>
    </w:p>
    <w:p w14:paraId="4E735528" w14:textId="77777777" w:rsidR="00106C4D" w:rsidRDefault="00540A28" w:rsidP="00662B04">
      <w:pPr>
        <w:pStyle w:val="ListParagraph"/>
        <w:rPr>
          <w:rFonts w:cs="Arial"/>
        </w:rPr>
      </w:pPr>
      <w:r>
        <w:t>racially</w:t>
      </w:r>
      <w:r>
        <w:rPr>
          <w:spacing w:val="4"/>
        </w:rPr>
        <w:t xml:space="preserve"> </w:t>
      </w:r>
      <w:r>
        <w:t>abusive</w:t>
      </w:r>
      <w:r>
        <w:rPr>
          <w:spacing w:val="4"/>
        </w:rPr>
        <w:t xml:space="preserve"> </w:t>
      </w:r>
      <w:r>
        <w:t>comments</w:t>
      </w:r>
      <w:r>
        <w:rPr>
          <w:spacing w:val="4"/>
        </w:rPr>
        <w:t xml:space="preserve"> </w:t>
      </w:r>
      <w:r>
        <w:t>at</w:t>
      </w:r>
      <w:r>
        <w:rPr>
          <w:spacing w:val="5"/>
        </w:rPr>
        <w:t xml:space="preserve"> </w:t>
      </w:r>
      <w:r>
        <w:t>sporting</w:t>
      </w:r>
      <w:r>
        <w:rPr>
          <w:spacing w:val="4"/>
        </w:rPr>
        <w:t xml:space="preserve"> </w:t>
      </w:r>
      <w:r>
        <w:t>events</w:t>
      </w:r>
      <w:r>
        <w:rPr>
          <w:spacing w:val="4"/>
        </w:rPr>
        <w:t xml:space="preserve"> </w:t>
      </w:r>
      <w:r>
        <w:t>by</w:t>
      </w:r>
      <w:r>
        <w:rPr>
          <w:w w:val="103"/>
        </w:rPr>
        <w:t xml:space="preserve"> </w:t>
      </w:r>
      <w:r>
        <w:t>players,</w:t>
      </w:r>
      <w:r>
        <w:rPr>
          <w:spacing w:val="6"/>
        </w:rPr>
        <w:t xml:space="preserve"> </w:t>
      </w:r>
      <w:r>
        <w:t>spectators,</w:t>
      </w:r>
      <w:r>
        <w:rPr>
          <w:spacing w:val="7"/>
        </w:rPr>
        <w:t xml:space="preserve"> </w:t>
      </w:r>
      <w:r>
        <w:t>coaches</w:t>
      </w:r>
      <w:r>
        <w:rPr>
          <w:spacing w:val="6"/>
        </w:rPr>
        <w:t xml:space="preserve"> </w:t>
      </w:r>
      <w:r>
        <w:t>or</w:t>
      </w:r>
      <w:r>
        <w:rPr>
          <w:spacing w:val="7"/>
        </w:rPr>
        <w:t xml:space="preserve"> </w:t>
      </w:r>
      <w:r>
        <w:t>officials.</w:t>
      </w:r>
    </w:p>
    <w:p w14:paraId="3996B40D" w14:textId="77777777" w:rsidR="00106C4D" w:rsidRDefault="00106C4D" w:rsidP="005834E2">
      <w:pPr>
        <w:sectPr w:rsidR="00106C4D">
          <w:pgSz w:w="5620" w:h="11910"/>
          <w:pgMar w:top="1100" w:right="280" w:bottom="540" w:left="460" w:header="0" w:footer="346" w:gutter="0"/>
          <w:cols w:space="720"/>
        </w:sectPr>
      </w:pPr>
    </w:p>
    <w:p w14:paraId="65862C5D" w14:textId="77777777" w:rsidR="00106C4D" w:rsidRDefault="00540A28" w:rsidP="005834E2">
      <w:pPr>
        <w:pStyle w:val="Heading1"/>
      </w:pPr>
      <w:r>
        <w:lastRenderedPageBreak/>
        <w:t>How</w:t>
      </w:r>
      <w:r>
        <w:rPr>
          <w:spacing w:val="-20"/>
        </w:rPr>
        <w:t xml:space="preserve"> </w:t>
      </w:r>
      <w:r>
        <w:t>am</w:t>
      </w:r>
      <w:r>
        <w:rPr>
          <w:spacing w:val="-19"/>
        </w:rPr>
        <w:t xml:space="preserve"> </w:t>
      </w:r>
      <w:r>
        <w:t>I</w:t>
      </w:r>
      <w:r>
        <w:rPr>
          <w:spacing w:val="-20"/>
        </w:rPr>
        <w:t xml:space="preserve"> </w:t>
      </w:r>
      <w:r>
        <w:rPr>
          <w:spacing w:val="-1"/>
        </w:rPr>
        <w:t>protected</w:t>
      </w:r>
      <w:r>
        <w:rPr>
          <w:spacing w:val="21"/>
          <w:w w:val="99"/>
        </w:rPr>
        <w:t xml:space="preserve"> </w:t>
      </w:r>
      <w:r>
        <w:rPr>
          <w:spacing w:val="-3"/>
          <w:w w:val="95"/>
        </w:rPr>
        <w:t>fr</w:t>
      </w:r>
      <w:r>
        <w:rPr>
          <w:spacing w:val="-2"/>
          <w:w w:val="95"/>
        </w:rPr>
        <w:t>om</w:t>
      </w:r>
      <w:r>
        <w:rPr>
          <w:spacing w:val="12"/>
          <w:w w:val="95"/>
        </w:rPr>
        <w:t xml:space="preserve"> </w:t>
      </w:r>
      <w:r>
        <w:rPr>
          <w:w w:val="95"/>
        </w:rPr>
        <w:t>racial</w:t>
      </w:r>
      <w:r>
        <w:rPr>
          <w:spacing w:val="20"/>
          <w:w w:val="93"/>
        </w:rPr>
        <w:t xml:space="preserve"> </w:t>
      </w:r>
      <w:r>
        <w:rPr>
          <w:w w:val="95"/>
        </w:rPr>
        <w:t>discrimination</w:t>
      </w:r>
      <w:r>
        <w:rPr>
          <w:spacing w:val="47"/>
          <w:w w:val="95"/>
        </w:rPr>
        <w:t xml:space="preserve"> </w:t>
      </w:r>
      <w:r>
        <w:rPr>
          <w:w w:val="95"/>
        </w:rPr>
        <w:t>and</w:t>
      </w:r>
      <w:r>
        <w:rPr>
          <w:w w:val="97"/>
        </w:rPr>
        <w:t xml:space="preserve"> </w:t>
      </w:r>
      <w:r>
        <w:rPr>
          <w:w w:val="95"/>
        </w:rPr>
        <w:t>racial</w:t>
      </w:r>
      <w:r>
        <w:rPr>
          <w:spacing w:val="7"/>
          <w:w w:val="95"/>
        </w:rPr>
        <w:t xml:space="preserve"> </w:t>
      </w:r>
      <w:r>
        <w:rPr>
          <w:spacing w:val="-2"/>
          <w:w w:val="95"/>
        </w:rPr>
        <w:t>hatred?</w:t>
      </w:r>
    </w:p>
    <w:p w14:paraId="6760DD39" w14:textId="77777777" w:rsidR="00106C4D" w:rsidRDefault="00540A28" w:rsidP="00662B04">
      <w:r>
        <w:t>The</w:t>
      </w:r>
      <w:r>
        <w:rPr>
          <w:spacing w:val="1"/>
        </w:rPr>
        <w:t xml:space="preserve"> </w:t>
      </w:r>
      <w:r>
        <w:t>Racial Discrimination</w:t>
      </w:r>
      <w:r>
        <w:rPr>
          <w:spacing w:val="1"/>
        </w:rPr>
        <w:t xml:space="preserve"> </w:t>
      </w:r>
      <w:r>
        <w:t>Act</w:t>
      </w:r>
      <w:r>
        <w:rPr>
          <w:spacing w:val="1"/>
        </w:rPr>
        <w:t xml:space="preserve"> </w:t>
      </w:r>
      <w:r>
        <w:t>aims</w:t>
      </w:r>
      <w:r>
        <w:rPr>
          <w:spacing w:val="1"/>
        </w:rPr>
        <w:t xml:space="preserve"> </w:t>
      </w:r>
      <w:r>
        <w:t>to</w:t>
      </w:r>
      <w:r>
        <w:rPr>
          <w:spacing w:val="1"/>
        </w:rPr>
        <w:t xml:space="preserve"> </w:t>
      </w:r>
      <w:r>
        <w:rPr>
          <w:spacing w:val="-1"/>
        </w:rPr>
        <w:t>ensur</w:t>
      </w:r>
      <w:r>
        <w:rPr>
          <w:spacing w:val="-2"/>
        </w:rPr>
        <w:t>e</w:t>
      </w:r>
      <w:r>
        <w:rPr>
          <w:spacing w:val="1"/>
        </w:rPr>
        <w:t xml:space="preserve"> </w:t>
      </w:r>
      <w:r>
        <w:t>that</w:t>
      </w:r>
      <w:r>
        <w:rPr>
          <w:spacing w:val="22"/>
          <w:w w:val="103"/>
        </w:rPr>
        <w:t xml:space="preserve"> </w:t>
      </w:r>
      <w:r>
        <w:t>Australians</w:t>
      </w:r>
      <w:r>
        <w:rPr>
          <w:spacing w:val="2"/>
        </w:rPr>
        <w:t xml:space="preserve"> </w:t>
      </w:r>
      <w:r>
        <w:t>of</w:t>
      </w:r>
      <w:r>
        <w:rPr>
          <w:spacing w:val="2"/>
        </w:rPr>
        <w:t xml:space="preserve"> </w:t>
      </w:r>
      <w:r>
        <w:t>all</w:t>
      </w:r>
      <w:r>
        <w:rPr>
          <w:spacing w:val="3"/>
        </w:rPr>
        <w:t xml:space="preserve"> </w:t>
      </w:r>
      <w:r>
        <w:rPr>
          <w:spacing w:val="-1"/>
        </w:rPr>
        <w:t>backgrounds</w:t>
      </w:r>
      <w:r>
        <w:rPr>
          <w:spacing w:val="2"/>
        </w:rPr>
        <w:t xml:space="preserve"> </w:t>
      </w:r>
      <w:r>
        <w:rPr>
          <w:spacing w:val="-3"/>
        </w:rPr>
        <w:t>are</w:t>
      </w:r>
      <w:r>
        <w:rPr>
          <w:spacing w:val="3"/>
        </w:rPr>
        <w:t xml:space="preserve"> </w:t>
      </w:r>
      <w:r>
        <w:rPr>
          <w:spacing w:val="-1"/>
        </w:rPr>
        <w:t>treated</w:t>
      </w:r>
      <w:r>
        <w:rPr>
          <w:spacing w:val="2"/>
        </w:rPr>
        <w:t xml:space="preserve"> </w:t>
      </w:r>
      <w:r>
        <w:t>equally</w:t>
      </w:r>
      <w:r>
        <w:rPr>
          <w:spacing w:val="2"/>
        </w:rPr>
        <w:t xml:space="preserve"> </w:t>
      </w:r>
      <w:r>
        <w:t>and</w:t>
      </w:r>
      <w:r>
        <w:rPr>
          <w:spacing w:val="25"/>
          <w:w w:val="101"/>
        </w:rPr>
        <w:t xml:space="preserve"> </w:t>
      </w:r>
      <w:r>
        <w:t>have</w:t>
      </w:r>
      <w:r>
        <w:rPr>
          <w:spacing w:val="3"/>
        </w:rPr>
        <w:t xml:space="preserve"> </w:t>
      </w:r>
      <w:r>
        <w:t>the</w:t>
      </w:r>
      <w:r>
        <w:rPr>
          <w:spacing w:val="4"/>
        </w:rPr>
        <w:t xml:space="preserve"> </w:t>
      </w:r>
      <w:r>
        <w:t>same</w:t>
      </w:r>
      <w:r>
        <w:rPr>
          <w:spacing w:val="4"/>
        </w:rPr>
        <w:t xml:space="preserve"> </w:t>
      </w:r>
      <w:r>
        <w:t>opportunities.</w:t>
      </w:r>
    </w:p>
    <w:p w14:paraId="0A13D410" w14:textId="77777777" w:rsidR="00106C4D" w:rsidRDefault="00540A28" w:rsidP="00662B04">
      <w:r>
        <w:t>This</w:t>
      </w:r>
      <w:r>
        <w:rPr>
          <w:spacing w:val="2"/>
        </w:rPr>
        <w:t xml:space="preserve"> </w:t>
      </w:r>
      <w:r>
        <w:t>Act</w:t>
      </w:r>
      <w:r>
        <w:rPr>
          <w:spacing w:val="3"/>
        </w:rPr>
        <w:t xml:space="preserve"> </w:t>
      </w:r>
      <w:r>
        <w:t>makes</w:t>
      </w:r>
      <w:r>
        <w:rPr>
          <w:spacing w:val="3"/>
        </w:rPr>
        <w:t xml:space="preserve"> </w:t>
      </w:r>
      <w:r>
        <w:t>it</w:t>
      </w:r>
      <w:r>
        <w:rPr>
          <w:spacing w:val="3"/>
        </w:rPr>
        <w:t xml:space="preserve"> </w:t>
      </w:r>
      <w:r>
        <w:t>against</w:t>
      </w:r>
      <w:r>
        <w:rPr>
          <w:spacing w:val="2"/>
        </w:rPr>
        <w:t xml:space="preserve"> </w:t>
      </w:r>
      <w:r>
        <w:t>the</w:t>
      </w:r>
      <w:r>
        <w:rPr>
          <w:spacing w:val="3"/>
        </w:rPr>
        <w:t xml:space="preserve"> </w:t>
      </w:r>
      <w:r>
        <w:t>law</w:t>
      </w:r>
      <w:r>
        <w:rPr>
          <w:spacing w:val="3"/>
        </w:rPr>
        <w:t xml:space="preserve"> </w:t>
      </w:r>
      <w:r>
        <w:t>to</w:t>
      </w:r>
      <w:r>
        <w:rPr>
          <w:spacing w:val="3"/>
        </w:rPr>
        <w:t xml:space="preserve"> </w:t>
      </w:r>
      <w:r>
        <w:rPr>
          <w:spacing w:val="-1"/>
        </w:rPr>
        <w:t>treat</w:t>
      </w:r>
      <w:r>
        <w:rPr>
          <w:spacing w:val="2"/>
        </w:rPr>
        <w:t xml:space="preserve"> </w:t>
      </w:r>
      <w:r>
        <w:t>you</w:t>
      </w:r>
      <w:r>
        <w:rPr>
          <w:spacing w:val="3"/>
        </w:rPr>
        <w:t xml:space="preserve"> </w:t>
      </w:r>
      <w:r>
        <w:rPr>
          <w:spacing w:val="-2"/>
        </w:rPr>
        <w:t>unfairly,</w:t>
      </w:r>
      <w:r>
        <w:rPr>
          <w:spacing w:val="3"/>
        </w:rPr>
        <w:t xml:space="preserve"> </w:t>
      </w:r>
      <w:r>
        <w:t>or</w:t>
      </w:r>
      <w:r>
        <w:rPr>
          <w:spacing w:val="2"/>
        </w:rPr>
        <w:t xml:space="preserve"> </w:t>
      </w:r>
      <w:r>
        <w:t>to</w:t>
      </w:r>
      <w:r>
        <w:rPr>
          <w:spacing w:val="27"/>
          <w:w w:val="106"/>
        </w:rPr>
        <w:t xml:space="preserve"> </w:t>
      </w:r>
      <w:r>
        <w:t>discriminate</w:t>
      </w:r>
      <w:r>
        <w:rPr>
          <w:spacing w:val="4"/>
        </w:rPr>
        <w:t xml:space="preserve"> </w:t>
      </w:r>
      <w:r>
        <w:t>against</w:t>
      </w:r>
      <w:r>
        <w:rPr>
          <w:spacing w:val="5"/>
        </w:rPr>
        <w:t xml:space="preserve"> </w:t>
      </w:r>
      <w:r>
        <w:t>you,</w:t>
      </w:r>
      <w:r>
        <w:rPr>
          <w:spacing w:val="4"/>
        </w:rPr>
        <w:t xml:space="preserve"> </w:t>
      </w:r>
      <w:r>
        <w:t>on</w:t>
      </w:r>
      <w:r>
        <w:rPr>
          <w:spacing w:val="5"/>
        </w:rPr>
        <w:t xml:space="preserve"> </w:t>
      </w:r>
      <w:r>
        <w:t>the</w:t>
      </w:r>
      <w:r>
        <w:rPr>
          <w:spacing w:val="4"/>
        </w:rPr>
        <w:t xml:space="preserve"> </w:t>
      </w:r>
      <w:r>
        <w:rPr>
          <w:spacing w:val="-1"/>
        </w:rPr>
        <w:t>grounds</w:t>
      </w:r>
      <w:r>
        <w:rPr>
          <w:spacing w:val="5"/>
        </w:rPr>
        <w:t xml:space="preserve"> </w:t>
      </w:r>
      <w:r>
        <w:t>of</w:t>
      </w:r>
      <w:r>
        <w:rPr>
          <w:spacing w:val="5"/>
        </w:rPr>
        <w:t xml:space="preserve"> </w:t>
      </w:r>
      <w:r>
        <w:t>race,</w:t>
      </w:r>
      <w:r>
        <w:rPr>
          <w:spacing w:val="4"/>
        </w:rPr>
        <w:t xml:space="preserve"> </w:t>
      </w:r>
      <w:proofErr w:type="spellStart"/>
      <w:r>
        <w:rPr>
          <w:spacing w:val="-3"/>
        </w:rPr>
        <w:t>colour</w:t>
      </w:r>
      <w:proofErr w:type="spellEnd"/>
      <w:r>
        <w:rPr>
          <w:spacing w:val="-3"/>
        </w:rPr>
        <w:t>,</w:t>
      </w:r>
      <w:r>
        <w:rPr>
          <w:spacing w:val="28"/>
        </w:rPr>
        <w:t xml:space="preserve"> </w:t>
      </w:r>
      <w:r>
        <w:t>descent,</w:t>
      </w:r>
      <w:r>
        <w:rPr>
          <w:spacing w:val="5"/>
        </w:rPr>
        <w:t xml:space="preserve"> </w:t>
      </w:r>
      <w:r>
        <w:t>national</w:t>
      </w:r>
      <w:r>
        <w:rPr>
          <w:spacing w:val="6"/>
        </w:rPr>
        <w:t xml:space="preserve"> </w:t>
      </w:r>
      <w:r>
        <w:t>or</w:t>
      </w:r>
      <w:r>
        <w:rPr>
          <w:spacing w:val="6"/>
        </w:rPr>
        <w:t xml:space="preserve"> </w:t>
      </w:r>
      <w:r>
        <w:t>ethnic</w:t>
      </w:r>
      <w:r>
        <w:rPr>
          <w:spacing w:val="5"/>
        </w:rPr>
        <w:t xml:space="preserve"> </w:t>
      </w:r>
      <w:r>
        <w:t>origin,</w:t>
      </w:r>
      <w:r>
        <w:rPr>
          <w:spacing w:val="6"/>
        </w:rPr>
        <w:t xml:space="preserve"> </w:t>
      </w:r>
      <w:r>
        <w:t>and</w:t>
      </w:r>
      <w:r>
        <w:rPr>
          <w:spacing w:val="6"/>
        </w:rPr>
        <w:t xml:space="preserve"> </w:t>
      </w:r>
      <w:r>
        <w:t>immigration</w:t>
      </w:r>
      <w:r>
        <w:rPr>
          <w:spacing w:val="5"/>
        </w:rPr>
        <w:t xml:space="preserve"> </w:t>
      </w:r>
      <w:r>
        <w:t>status.</w:t>
      </w:r>
    </w:p>
    <w:p w14:paraId="35BB230F" w14:textId="77777777" w:rsidR="00106C4D" w:rsidRDefault="00540A28" w:rsidP="00662B04">
      <w:r>
        <w:t>The</w:t>
      </w:r>
      <w:r>
        <w:rPr>
          <w:spacing w:val="-1"/>
        </w:rPr>
        <w:t xml:space="preserve"> </w:t>
      </w:r>
      <w:r>
        <w:t>Act also makes racial</w:t>
      </w:r>
      <w:r>
        <w:rPr>
          <w:spacing w:val="-1"/>
        </w:rPr>
        <w:t xml:space="preserve"> hatred</w:t>
      </w:r>
      <w:r>
        <w:t xml:space="preserve"> against the </w:t>
      </w:r>
      <w:r>
        <w:rPr>
          <w:spacing w:val="-3"/>
        </w:rPr>
        <w:t>law.</w:t>
      </w:r>
    </w:p>
    <w:p w14:paraId="673CC798" w14:textId="77777777" w:rsidR="00106C4D" w:rsidRDefault="00540A28" w:rsidP="00662B04">
      <w:r>
        <w:t>The</w:t>
      </w:r>
      <w:r>
        <w:rPr>
          <w:spacing w:val="3"/>
        </w:rPr>
        <w:t xml:space="preserve"> </w:t>
      </w:r>
      <w:r>
        <w:t>Act</w:t>
      </w:r>
      <w:r>
        <w:rPr>
          <w:spacing w:val="4"/>
        </w:rPr>
        <w:t xml:space="preserve"> </w:t>
      </w:r>
      <w:r>
        <w:t>gives</w:t>
      </w:r>
      <w:r>
        <w:rPr>
          <w:spacing w:val="3"/>
        </w:rPr>
        <w:t xml:space="preserve"> </w:t>
      </w:r>
      <w:r>
        <w:rPr>
          <w:spacing w:val="-1"/>
        </w:rPr>
        <w:t>effect</w:t>
      </w:r>
      <w:r>
        <w:rPr>
          <w:spacing w:val="4"/>
        </w:rPr>
        <w:t xml:space="preserve"> </w:t>
      </w:r>
      <w:r>
        <w:t>to</w:t>
      </w:r>
      <w:r>
        <w:rPr>
          <w:spacing w:val="3"/>
        </w:rPr>
        <w:t xml:space="preserve"> </w:t>
      </w:r>
      <w:r>
        <w:rPr>
          <w:spacing w:val="-2"/>
        </w:rPr>
        <w:t>Australia’s</w:t>
      </w:r>
      <w:r>
        <w:rPr>
          <w:spacing w:val="4"/>
        </w:rPr>
        <w:t xml:space="preserve"> </w:t>
      </w:r>
      <w:r>
        <w:t>obligations</w:t>
      </w:r>
      <w:r>
        <w:rPr>
          <w:spacing w:val="3"/>
        </w:rPr>
        <w:t xml:space="preserve"> </w:t>
      </w:r>
      <w:r>
        <w:t>under</w:t>
      </w:r>
      <w:r>
        <w:rPr>
          <w:spacing w:val="4"/>
        </w:rPr>
        <w:t xml:space="preserve"> </w:t>
      </w:r>
      <w:r>
        <w:t>the</w:t>
      </w:r>
      <w:r>
        <w:rPr>
          <w:spacing w:val="23"/>
          <w:w w:val="101"/>
        </w:rPr>
        <w:t xml:space="preserve"> </w:t>
      </w:r>
      <w:r>
        <w:rPr>
          <w:i/>
        </w:rPr>
        <w:t>International</w:t>
      </w:r>
      <w:r>
        <w:rPr>
          <w:i/>
          <w:spacing w:val="-1"/>
        </w:rPr>
        <w:t xml:space="preserve"> </w:t>
      </w:r>
      <w:r>
        <w:rPr>
          <w:i/>
        </w:rPr>
        <w:t>Convention</w:t>
      </w:r>
      <w:r>
        <w:rPr>
          <w:i/>
          <w:spacing w:val="-1"/>
        </w:rPr>
        <w:t xml:space="preserve"> </w:t>
      </w:r>
      <w:r>
        <w:rPr>
          <w:i/>
        </w:rPr>
        <w:t>on</w:t>
      </w:r>
      <w:r>
        <w:rPr>
          <w:i/>
          <w:spacing w:val="-1"/>
        </w:rPr>
        <w:t xml:space="preserve"> </w:t>
      </w:r>
      <w:r>
        <w:rPr>
          <w:i/>
        </w:rPr>
        <w:t>the</w:t>
      </w:r>
      <w:r>
        <w:rPr>
          <w:i/>
          <w:spacing w:val="-1"/>
        </w:rPr>
        <w:t xml:space="preserve"> </w:t>
      </w:r>
      <w:r>
        <w:rPr>
          <w:i/>
        </w:rPr>
        <w:t>Elimination</w:t>
      </w:r>
      <w:r>
        <w:rPr>
          <w:i/>
          <w:spacing w:val="-1"/>
        </w:rPr>
        <w:t xml:space="preserve"> </w:t>
      </w:r>
      <w:r>
        <w:rPr>
          <w:i/>
        </w:rPr>
        <w:t>of</w:t>
      </w:r>
      <w:r>
        <w:rPr>
          <w:i/>
          <w:spacing w:val="-1"/>
        </w:rPr>
        <w:t xml:space="preserve"> </w:t>
      </w:r>
      <w:r>
        <w:rPr>
          <w:i/>
        </w:rPr>
        <w:t>All</w:t>
      </w:r>
      <w:r>
        <w:rPr>
          <w:i/>
          <w:spacing w:val="-1"/>
        </w:rPr>
        <w:t xml:space="preserve"> </w:t>
      </w:r>
      <w:r>
        <w:rPr>
          <w:i/>
        </w:rPr>
        <w:t>Forms of</w:t>
      </w:r>
      <w:r>
        <w:rPr>
          <w:i/>
          <w:spacing w:val="23"/>
          <w:w w:val="104"/>
        </w:rPr>
        <w:t xml:space="preserve"> </w:t>
      </w:r>
      <w:r>
        <w:rPr>
          <w:i/>
        </w:rPr>
        <w:t>Racial</w:t>
      </w:r>
      <w:r>
        <w:rPr>
          <w:i/>
          <w:spacing w:val="3"/>
        </w:rPr>
        <w:t xml:space="preserve"> </w:t>
      </w:r>
      <w:r>
        <w:rPr>
          <w:i/>
        </w:rPr>
        <w:t>Discrimination,</w:t>
      </w:r>
      <w:r>
        <w:rPr>
          <w:i/>
          <w:spacing w:val="3"/>
        </w:rPr>
        <w:t xml:space="preserve"> </w:t>
      </w:r>
      <w:r>
        <w:t>to</w:t>
      </w:r>
      <w:r>
        <w:rPr>
          <w:spacing w:val="3"/>
        </w:rPr>
        <w:t xml:space="preserve"> </w:t>
      </w:r>
      <w:r>
        <w:t>which</w:t>
      </w:r>
      <w:r>
        <w:rPr>
          <w:spacing w:val="4"/>
        </w:rPr>
        <w:t xml:space="preserve"> </w:t>
      </w:r>
      <w:r>
        <w:t>Australia</w:t>
      </w:r>
      <w:r>
        <w:rPr>
          <w:spacing w:val="3"/>
        </w:rPr>
        <w:t xml:space="preserve"> </w:t>
      </w:r>
      <w:r>
        <w:t>is</w:t>
      </w:r>
      <w:r>
        <w:rPr>
          <w:spacing w:val="4"/>
        </w:rPr>
        <w:t xml:space="preserve"> </w:t>
      </w:r>
      <w:r>
        <w:t>committed.</w:t>
      </w:r>
    </w:p>
    <w:p w14:paraId="21C2078F" w14:textId="77777777" w:rsidR="00106C4D" w:rsidRDefault="00106C4D" w:rsidP="005834E2"/>
    <w:p w14:paraId="2BA8BDA9" w14:textId="77777777" w:rsidR="00106C4D" w:rsidRDefault="00540A28" w:rsidP="005834E2">
      <w:r>
        <w:rPr>
          <w:noProof/>
        </w:rPr>
        <w:drawing>
          <wp:inline distT="0" distB="0" distL="0" distR="0" wp14:anchorId="3401310A" wp14:editId="2CC31BC2">
            <wp:extent cx="2757313" cy="2202751"/>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2" cstate="print"/>
                    <a:stretch>
                      <a:fillRect/>
                    </a:stretch>
                  </pic:blipFill>
                  <pic:spPr>
                    <a:xfrm>
                      <a:off x="0" y="0"/>
                      <a:ext cx="2757313" cy="2202751"/>
                    </a:xfrm>
                    <a:prstGeom prst="rect">
                      <a:avLst/>
                    </a:prstGeom>
                  </pic:spPr>
                </pic:pic>
              </a:graphicData>
            </a:graphic>
          </wp:inline>
        </w:drawing>
      </w:r>
    </w:p>
    <w:p w14:paraId="0380C587" w14:textId="77777777" w:rsidR="00106C4D" w:rsidRDefault="00106C4D" w:rsidP="005834E2">
      <w:pPr>
        <w:sectPr w:rsidR="00106C4D">
          <w:pgSz w:w="5620" w:h="11910"/>
          <w:pgMar w:top="1100" w:right="460" w:bottom="540" w:left="380" w:header="0" w:footer="343" w:gutter="0"/>
          <w:cols w:space="720"/>
        </w:sectPr>
      </w:pPr>
    </w:p>
    <w:p w14:paraId="7E268A4E" w14:textId="77777777" w:rsidR="00106C4D" w:rsidRDefault="00540A28" w:rsidP="005834E2">
      <w:r>
        <w:rPr>
          <w:noProof/>
        </w:rPr>
        <w:lastRenderedPageBreak/>
        <w:drawing>
          <wp:inline distT="0" distB="0" distL="0" distR="0" wp14:anchorId="540CB41F" wp14:editId="0666F084">
            <wp:extent cx="2848356" cy="1898903"/>
            <wp:effectExtent l="0" t="0" r="0" b="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3" cstate="print"/>
                    <a:stretch>
                      <a:fillRect/>
                    </a:stretch>
                  </pic:blipFill>
                  <pic:spPr>
                    <a:xfrm>
                      <a:off x="0" y="0"/>
                      <a:ext cx="2848356" cy="1898903"/>
                    </a:xfrm>
                    <a:prstGeom prst="rect">
                      <a:avLst/>
                    </a:prstGeom>
                  </pic:spPr>
                </pic:pic>
              </a:graphicData>
            </a:graphic>
          </wp:inline>
        </w:drawing>
      </w:r>
    </w:p>
    <w:p w14:paraId="2794D05E" w14:textId="77777777" w:rsidR="00106C4D" w:rsidRDefault="00106C4D" w:rsidP="005834E2"/>
    <w:p w14:paraId="130A6DB5" w14:textId="77777777" w:rsidR="00106C4D" w:rsidRDefault="00540A28" w:rsidP="005834E2">
      <w:pPr>
        <w:pStyle w:val="Heading1"/>
      </w:pPr>
      <w:r>
        <w:t>What</w:t>
      </w:r>
      <w:r>
        <w:rPr>
          <w:spacing w:val="-55"/>
        </w:rPr>
        <w:t xml:space="preserve"> </w:t>
      </w:r>
      <w:r>
        <w:t>does</w:t>
      </w:r>
      <w:r>
        <w:rPr>
          <w:spacing w:val="-55"/>
        </w:rPr>
        <w:t xml:space="preserve"> </w:t>
      </w:r>
      <w:r>
        <w:t>the</w:t>
      </w:r>
      <w:r>
        <w:rPr>
          <w:spacing w:val="-55"/>
        </w:rPr>
        <w:t xml:space="preserve"> </w:t>
      </w:r>
      <w:r>
        <w:t>Racial</w:t>
      </w:r>
      <w:r>
        <w:rPr>
          <w:w w:val="93"/>
        </w:rPr>
        <w:t xml:space="preserve"> </w:t>
      </w:r>
      <w:r>
        <w:t>Discrimination</w:t>
      </w:r>
      <w:r w:rsidR="00F20F46">
        <w:rPr>
          <w:spacing w:val="-55"/>
        </w:rPr>
        <w:t xml:space="preserve"> </w:t>
      </w:r>
      <w:r>
        <w:t>Act</w:t>
      </w:r>
      <w:r w:rsidR="00F20F46">
        <w:rPr>
          <w:spacing w:val="-55"/>
        </w:rPr>
        <w:t xml:space="preserve"> </w:t>
      </w:r>
      <w:r>
        <w:t>do?</w:t>
      </w:r>
    </w:p>
    <w:p w14:paraId="121F7E24" w14:textId="77777777" w:rsidR="00106C4D" w:rsidRDefault="00540A28" w:rsidP="00662B04">
      <w:r>
        <w:t>The</w:t>
      </w:r>
      <w:r>
        <w:rPr>
          <w:spacing w:val="4"/>
        </w:rPr>
        <w:t xml:space="preserve"> </w:t>
      </w:r>
      <w:r>
        <w:t>Act</w:t>
      </w:r>
      <w:r>
        <w:rPr>
          <w:spacing w:val="4"/>
        </w:rPr>
        <w:t xml:space="preserve"> </w:t>
      </w:r>
      <w:r>
        <w:rPr>
          <w:spacing w:val="-1"/>
        </w:rPr>
        <w:t>protects</w:t>
      </w:r>
      <w:r>
        <w:rPr>
          <w:spacing w:val="5"/>
        </w:rPr>
        <w:t xml:space="preserve"> </w:t>
      </w:r>
      <w:r>
        <w:t>you</w:t>
      </w:r>
      <w:r>
        <w:rPr>
          <w:spacing w:val="4"/>
        </w:rPr>
        <w:t xml:space="preserve"> </w:t>
      </w:r>
      <w:r>
        <w:t>against</w:t>
      </w:r>
      <w:r>
        <w:rPr>
          <w:spacing w:val="5"/>
        </w:rPr>
        <w:t xml:space="preserve"> </w:t>
      </w:r>
      <w:r>
        <w:t>discrimination</w:t>
      </w:r>
      <w:r>
        <w:rPr>
          <w:spacing w:val="4"/>
        </w:rPr>
        <w:t xml:space="preserve"> </w:t>
      </w:r>
      <w:r>
        <w:t>in</w:t>
      </w:r>
      <w:r>
        <w:rPr>
          <w:spacing w:val="5"/>
        </w:rPr>
        <w:t xml:space="preserve"> </w:t>
      </w:r>
      <w:r>
        <w:t>many</w:t>
      </w:r>
      <w:r>
        <w:rPr>
          <w:spacing w:val="4"/>
        </w:rPr>
        <w:t xml:space="preserve"> </w:t>
      </w:r>
      <w:r>
        <w:rPr>
          <w:spacing w:val="-2"/>
        </w:rPr>
        <w:t>areas</w:t>
      </w:r>
      <w:r>
        <w:rPr>
          <w:spacing w:val="26"/>
          <w:w w:val="97"/>
        </w:rPr>
        <w:t xml:space="preserve"> </w:t>
      </w:r>
      <w:r>
        <w:t>of</w:t>
      </w:r>
      <w:r>
        <w:rPr>
          <w:spacing w:val="11"/>
        </w:rPr>
        <w:t xml:space="preserve"> </w:t>
      </w:r>
      <w:r>
        <w:t>public</w:t>
      </w:r>
      <w:r>
        <w:rPr>
          <w:spacing w:val="12"/>
        </w:rPr>
        <w:t xml:space="preserve"> </w:t>
      </w:r>
      <w:r>
        <w:t>life,</w:t>
      </w:r>
      <w:r>
        <w:rPr>
          <w:spacing w:val="12"/>
        </w:rPr>
        <w:t xml:space="preserve"> </w:t>
      </w:r>
      <w:r>
        <w:t>including:</w:t>
      </w:r>
    </w:p>
    <w:p w14:paraId="5D36E632" w14:textId="77777777" w:rsidR="00106C4D" w:rsidRDefault="00540A28" w:rsidP="00662B04">
      <w:pPr>
        <w:pStyle w:val="ListParagraph"/>
      </w:pPr>
      <w:r>
        <w:rPr>
          <w:rFonts w:cs="Arial"/>
          <w:b/>
          <w:bCs/>
        </w:rPr>
        <w:t>employment</w:t>
      </w:r>
      <w:r>
        <w:rPr>
          <w:rFonts w:cs="Arial"/>
          <w:b/>
          <w:bCs/>
          <w:spacing w:val="5"/>
        </w:rPr>
        <w:t xml:space="preserve"> </w:t>
      </w:r>
      <w:r>
        <w:t>–</w:t>
      </w:r>
      <w:r>
        <w:rPr>
          <w:spacing w:val="6"/>
        </w:rPr>
        <w:t xml:space="preserve"> </w:t>
      </w:r>
      <w:r>
        <w:t>getting</w:t>
      </w:r>
      <w:r>
        <w:rPr>
          <w:spacing w:val="5"/>
        </w:rPr>
        <w:t xml:space="preserve"> </w:t>
      </w:r>
      <w:r>
        <w:t>a</w:t>
      </w:r>
      <w:r>
        <w:rPr>
          <w:spacing w:val="6"/>
        </w:rPr>
        <w:t xml:space="preserve"> </w:t>
      </w:r>
      <w:r>
        <w:t>job,</w:t>
      </w:r>
      <w:r>
        <w:rPr>
          <w:spacing w:val="6"/>
        </w:rPr>
        <w:t xml:space="preserve"> </w:t>
      </w:r>
      <w:r>
        <w:t>terms</w:t>
      </w:r>
      <w:r>
        <w:rPr>
          <w:spacing w:val="5"/>
        </w:rPr>
        <w:t xml:space="preserve"> </w:t>
      </w:r>
      <w:r>
        <w:t>and</w:t>
      </w:r>
      <w:r>
        <w:rPr>
          <w:spacing w:val="6"/>
        </w:rPr>
        <w:t xml:space="preserve"> </w:t>
      </w:r>
      <w:r>
        <w:t>conditions</w:t>
      </w:r>
      <w:r>
        <w:rPr>
          <w:spacing w:val="6"/>
        </w:rPr>
        <w:t xml:space="preserve"> </w:t>
      </w:r>
      <w:r>
        <w:t>of</w:t>
      </w:r>
      <w:r>
        <w:rPr>
          <w:w w:val="104"/>
        </w:rPr>
        <w:t xml:space="preserve"> </w:t>
      </w:r>
      <w:r>
        <w:t>a</w:t>
      </w:r>
      <w:r>
        <w:rPr>
          <w:spacing w:val="8"/>
        </w:rPr>
        <w:t xml:space="preserve"> </w:t>
      </w:r>
      <w:r>
        <w:t>job,</w:t>
      </w:r>
      <w:r>
        <w:rPr>
          <w:spacing w:val="8"/>
        </w:rPr>
        <w:t xml:space="preserve"> </w:t>
      </w:r>
      <w:r>
        <w:t>training,</w:t>
      </w:r>
      <w:r>
        <w:rPr>
          <w:spacing w:val="8"/>
        </w:rPr>
        <w:t xml:space="preserve"> </w:t>
      </w:r>
      <w:r>
        <w:rPr>
          <w:spacing w:val="-1"/>
        </w:rPr>
        <w:t>promotion,</w:t>
      </w:r>
      <w:r>
        <w:rPr>
          <w:spacing w:val="9"/>
        </w:rPr>
        <w:t xml:space="preserve"> </w:t>
      </w:r>
      <w:r>
        <w:t>being</w:t>
      </w:r>
      <w:r>
        <w:rPr>
          <w:spacing w:val="8"/>
        </w:rPr>
        <w:t xml:space="preserve"> </w:t>
      </w:r>
      <w:r>
        <w:t>dismissed</w:t>
      </w:r>
    </w:p>
    <w:p w14:paraId="1E29F212" w14:textId="77777777" w:rsidR="00106C4D" w:rsidRDefault="00540A28" w:rsidP="00662B04">
      <w:pPr>
        <w:pStyle w:val="ListParagraph"/>
      </w:pPr>
      <w:r>
        <w:rPr>
          <w:rFonts w:cs="Arial"/>
          <w:b/>
          <w:bCs/>
        </w:rPr>
        <w:t xml:space="preserve">education </w:t>
      </w:r>
      <w:r>
        <w:t>–</w:t>
      </w:r>
      <w:r>
        <w:rPr>
          <w:spacing w:val="1"/>
        </w:rPr>
        <w:t xml:space="preserve"> </w:t>
      </w:r>
      <w:r>
        <w:rPr>
          <w:spacing w:val="-1"/>
        </w:rPr>
        <w:t>enrolling</w:t>
      </w:r>
      <w:r>
        <w:t xml:space="preserve"> or</w:t>
      </w:r>
      <w:r>
        <w:rPr>
          <w:spacing w:val="1"/>
        </w:rPr>
        <w:t xml:space="preserve"> </w:t>
      </w:r>
      <w:r>
        <w:t>studying in</w:t>
      </w:r>
      <w:r>
        <w:rPr>
          <w:spacing w:val="1"/>
        </w:rPr>
        <w:t xml:space="preserve"> </w:t>
      </w:r>
      <w:r>
        <w:t>a course</w:t>
      </w:r>
      <w:r>
        <w:rPr>
          <w:spacing w:val="1"/>
        </w:rPr>
        <w:t xml:space="preserve"> </w:t>
      </w:r>
      <w:r>
        <w:t>at a</w:t>
      </w:r>
      <w:r>
        <w:rPr>
          <w:spacing w:val="25"/>
          <w:w w:val="96"/>
        </w:rPr>
        <w:t xml:space="preserve"> </w:t>
      </w:r>
      <w:r>
        <w:t>private</w:t>
      </w:r>
      <w:r>
        <w:rPr>
          <w:spacing w:val="7"/>
        </w:rPr>
        <w:t xml:space="preserve"> </w:t>
      </w:r>
      <w:r>
        <w:t>or</w:t>
      </w:r>
      <w:r>
        <w:rPr>
          <w:spacing w:val="8"/>
        </w:rPr>
        <w:t xml:space="preserve"> </w:t>
      </w:r>
      <w:r>
        <w:t>public</w:t>
      </w:r>
      <w:r>
        <w:rPr>
          <w:spacing w:val="7"/>
        </w:rPr>
        <w:t xml:space="preserve"> </w:t>
      </w:r>
      <w:r>
        <w:t>school,</w:t>
      </w:r>
      <w:r>
        <w:rPr>
          <w:spacing w:val="8"/>
        </w:rPr>
        <w:t xml:space="preserve"> </w:t>
      </w:r>
      <w:r>
        <w:t>college</w:t>
      </w:r>
      <w:r>
        <w:rPr>
          <w:spacing w:val="7"/>
        </w:rPr>
        <w:t xml:space="preserve"> </w:t>
      </w:r>
      <w:r>
        <w:t>or</w:t>
      </w:r>
      <w:r>
        <w:rPr>
          <w:spacing w:val="8"/>
        </w:rPr>
        <w:t xml:space="preserve"> </w:t>
      </w:r>
      <w:r>
        <w:t>university</w:t>
      </w:r>
    </w:p>
    <w:p w14:paraId="4A385137" w14:textId="77777777" w:rsidR="00106C4D" w:rsidRDefault="00540A28" w:rsidP="00662B04">
      <w:pPr>
        <w:pStyle w:val="ListParagraph"/>
      </w:pPr>
      <w:r w:rsidRPr="005834E2">
        <w:rPr>
          <w:b/>
          <w:bCs/>
        </w:rPr>
        <w:t xml:space="preserve">accommodation </w:t>
      </w:r>
      <w:r>
        <w:t>–</w:t>
      </w:r>
      <w:r w:rsidRPr="005834E2">
        <w:rPr>
          <w:spacing w:val="2"/>
        </w:rPr>
        <w:t xml:space="preserve"> </w:t>
      </w:r>
      <w:r w:rsidRPr="005834E2">
        <w:rPr>
          <w:spacing w:val="-1"/>
        </w:rPr>
        <w:t>renting</w:t>
      </w:r>
      <w:r w:rsidRPr="005834E2">
        <w:rPr>
          <w:spacing w:val="2"/>
        </w:rPr>
        <w:t xml:space="preserve"> </w:t>
      </w:r>
      <w:r>
        <w:t>or</w:t>
      </w:r>
      <w:r w:rsidRPr="005834E2">
        <w:rPr>
          <w:spacing w:val="2"/>
        </w:rPr>
        <w:t xml:space="preserve"> </w:t>
      </w:r>
      <w:r>
        <w:t>buying</w:t>
      </w:r>
      <w:r w:rsidRPr="005834E2">
        <w:rPr>
          <w:spacing w:val="2"/>
        </w:rPr>
        <w:t xml:space="preserve"> </w:t>
      </w:r>
      <w:r>
        <w:t>a</w:t>
      </w:r>
      <w:r w:rsidRPr="005834E2">
        <w:rPr>
          <w:spacing w:val="2"/>
        </w:rPr>
        <w:t xml:space="preserve"> </w:t>
      </w:r>
      <w:r>
        <w:t>house</w:t>
      </w:r>
      <w:r w:rsidRPr="005834E2">
        <w:rPr>
          <w:spacing w:val="2"/>
        </w:rPr>
        <w:t xml:space="preserve"> </w:t>
      </w:r>
      <w:r>
        <w:t>or</w:t>
      </w:r>
      <w:r w:rsidRPr="005834E2">
        <w:rPr>
          <w:spacing w:val="2"/>
        </w:rPr>
        <w:t xml:space="preserve"> </w:t>
      </w:r>
      <w:r>
        <w:t>unit</w:t>
      </w:r>
    </w:p>
    <w:p w14:paraId="6D90790E" w14:textId="77777777" w:rsidR="00106C4D" w:rsidRDefault="00540A28" w:rsidP="00662B04">
      <w:pPr>
        <w:pStyle w:val="ListParagraph"/>
      </w:pPr>
      <w:r>
        <w:rPr>
          <w:rFonts w:cs="Arial"/>
          <w:b/>
          <w:bCs/>
        </w:rPr>
        <w:t>getting</w:t>
      </w:r>
      <w:r>
        <w:rPr>
          <w:rFonts w:cs="Arial"/>
          <w:b/>
          <w:bCs/>
          <w:spacing w:val="-3"/>
        </w:rPr>
        <w:t xml:space="preserve"> </w:t>
      </w:r>
      <w:r>
        <w:rPr>
          <w:rFonts w:cs="Arial"/>
          <w:b/>
          <w:bCs/>
        </w:rPr>
        <w:t>or</w:t>
      </w:r>
      <w:r>
        <w:rPr>
          <w:rFonts w:cs="Arial"/>
          <w:b/>
          <w:bCs/>
          <w:spacing w:val="-3"/>
        </w:rPr>
        <w:t xml:space="preserve"> </w:t>
      </w:r>
      <w:r>
        <w:rPr>
          <w:rFonts w:cs="Arial"/>
          <w:b/>
          <w:bCs/>
        </w:rPr>
        <w:t>using</w:t>
      </w:r>
      <w:r>
        <w:rPr>
          <w:rFonts w:cs="Arial"/>
          <w:b/>
          <w:bCs/>
          <w:spacing w:val="-3"/>
        </w:rPr>
        <w:t xml:space="preserve"> </w:t>
      </w:r>
      <w:r>
        <w:rPr>
          <w:rFonts w:cs="Arial"/>
          <w:b/>
          <w:bCs/>
        </w:rPr>
        <w:t>services</w:t>
      </w:r>
      <w:r>
        <w:rPr>
          <w:rFonts w:cs="Arial"/>
          <w:b/>
          <w:bCs/>
          <w:spacing w:val="-3"/>
        </w:rPr>
        <w:t xml:space="preserve"> </w:t>
      </w:r>
      <w:r>
        <w:t>–</w:t>
      </w:r>
      <w:r>
        <w:rPr>
          <w:spacing w:val="-3"/>
        </w:rPr>
        <w:t xml:space="preserve"> </w:t>
      </w:r>
      <w:r>
        <w:t>such</w:t>
      </w:r>
      <w:r>
        <w:rPr>
          <w:spacing w:val="-3"/>
        </w:rPr>
        <w:t xml:space="preserve"> </w:t>
      </w:r>
      <w:r>
        <w:t>as</w:t>
      </w:r>
      <w:r>
        <w:rPr>
          <w:spacing w:val="-3"/>
        </w:rPr>
        <w:t xml:space="preserve"> </w:t>
      </w:r>
      <w:r>
        <w:t>banking</w:t>
      </w:r>
      <w:r>
        <w:rPr>
          <w:spacing w:val="-2"/>
        </w:rPr>
        <w:t xml:space="preserve"> </w:t>
      </w:r>
      <w:r>
        <w:t>and</w:t>
      </w:r>
      <w:r>
        <w:rPr>
          <w:w w:val="101"/>
        </w:rPr>
        <w:t xml:space="preserve"> </w:t>
      </w:r>
      <w:r>
        <w:t>insurance</w:t>
      </w:r>
      <w:r>
        <w:rPr>
          <w:spacing w:val="1"/>
        </w:rPr>
        <w:t xml:space="preserve"> </w:t>
      </w:r>
      <w:r>
        <w:t>services,</w:t>
      </w:r>
      <w:r>
        <w:rPr>
          <w:spacing w:val="1"/>
        </w:rPr>
        <w:t xml:space="preserve"> </w:t>
      </w:r>
      <w:r>
        <w:t>services</w:t>
      </w:r>
      <w:r>
        <w:rPr>
          <w:spacing w:val="1"/>
        </w:rPr>
        <w:t xml:space="preserve"> </w:t>
      </w:r>
      <w:r>
        <w:rPr>
          <w:spacing w:val="-1"/>
        </w:rPr>
        <w:t>provided</w:t>
      </w:r>
      <w:r>
        <w:rPr>
          <w:spacing w:val="1"/>
        </w:rPr>
        <w:t xml:space="preserve"> </w:t>
      </w:r>
      <w:r>
        <w:t>by</w:t>
      </w:r>
      <w:r>
        <w:rPr>
          <w:spacing w:val="1"/>
        </w:rPr>
        <w:t xml:space="preserve"> </w:t>
      </w:r>
      <w:r>
        <w:t>government</w:t>
      </w:r>
      <w:r>
        <w:rPr>
          <w:spacing w:val="27"/>
          <w:w w:val="101"/>
        </w:rPr>
        <w:t xml:space="preserve"> </w:t>
      </w:r>
      <w:r>
        <w:t>departments,</w:t>
      </w:r>
      <w:r>
        <w:rPr>
          <w:spacing w:val="18"/>
        </w:rPr>
        <w:t xml:space="preserve"> </w:t>
      </w:r>
      <w:r>
        <w:t>transport</w:t>
      </w:r>
      <w:r>
        <w:rPr>
          <w:spacing w:val="18"/>
        </w:rPr>
        <w:t xml:space="preserve"> </w:t>
      </w:r>
      <w:r>
        <w:t>or</w:t>
      </w:r>
      <w:r>
        <w:rPr>
          <w:spacing w:val="18"/>
        </w:rPr>
        <w:t xml:space="preserve"> </w:t>
      </w:r>
      <w:r>
        <w:t>telecommunication</w:t>
      </w:r>
      <w:r>
        <w:rPr>
          <w:w w:val="102"/>
        </w:rPr>
        <w:t xml:space="preserve"> </w:t>
      </w:r>
      <w:r>
        <w:t>services,</w:t>
      </w:r>
      <w:r>
        <w:rPr>
          <w:spacing w:val="3"/>
        </w:rPr>
        <w:t xml:space="preserve"> </w:t>
      </w:r>
      <w:r>
        <w:rPr>
          <w:spacing w:val="-1"/>
        </w:rPr>
        <w:t>professional</w:t>
      </w:r>
      <w:r>
        <w:rPr>
          <w:spacing w:val="3"/>
        </w:rPr>
        <w:t xml:space="preserve"> </w:t>
      </w:r>
      <w:r>
        <w:t>services</w:t>
      </w:r>
      <w:r>
        <w:rPr>
          <w:spacing w:val="3"/>
        </w:rPr>
        <w:t xml:space="preserve"> </w:t>
      </w:r>
      <w:r>
        <w:t>like</w:t>
      </w:r>
      <w:r>
        <w:rPr>
          <w:spacing w:val="3"/>
        </w:rPr>
        <w:t xml:space="preserve"> </w:t>
      </w:r>
      <w:r>
        <w:t>those</w:t>
      </w:r>
      <w:r>
        <w:rPr>
          <w:spacing w:val="3"/>
        </w:rPr>
        <w:t xml:space="preserve"> </w:t>
      </w:r>
      <w:r>
        <w:rPr>
          <w:spacing w:val="-1"/>
        </w:rPr>
        <w:t>provided</w:t>
      </w:r>
      <w:r>
        <w:rPr>
          <w:spacing w:val="3"/>
        </w:rPr>
        <w:t xml:space="preserve"> </w:t>
      </w:r>
      <w:r>
        <w:t>by</w:t>
      </w:r>
      <w:r>
        <w:rPr>
          <w:spacing w:val="25"/>
          <w:w w:val="103"/>
        </w:rPr>
        <w:t xml:space="preserve"> </w:t>
      </w:r>
      <w:r>
        <w:t>lawyers,</w:t>
      </w:r>
      <w:r>
        <w:rPr>
          <w:spacing w:val="7"/>
        </w:rPr>
        <w:t xml:space="preserve"> </w:t>
      </w:r>
      <w:r>
        <w:t>doctors</w:t>
      </w:r>
      <w:r>
        <w:rPr>
          <w:spacing w:val="8"/>
        </w:rPr>
        <w:t xml:space="preserve"> </w:t>
      </w:r>
      <w:r>
        <w:t>or</w:t>
      </w:r>
      <w:r>
        <w:rPr>
          <w:spacing w:val="8"/>
        </w:rPr>
        <w:t xml:space="preserve"> </w:t>
      </w:r>
      <w:r>
        <w:t>tradespeople,</w:t>
      </w:r>
      <w:r>
        <w:rPr>
          <w:spacing w:val="8"/>
        </w:rPr>
        <w:t xml:space="preserve"> </w:t>
      </w:r>
      <w:r>
        <w:t>services</w:t>
      </w:r>
      <w:r>
        <w:rPr>
          <w:spacing w:val="8"/>
        </w:rPr>
        <w:t xml:space="preserve"> </w:t>
      </w:r>
      <w:r>
        <w:rPr>
          <w:spacing w:val="-1"/>
        </w:rPr>
        <w:t>provided</w:t>
      </w:r>
      <w:r>
        <w:rPr>
          <w:spacing w:val="24"/>
          <w:w w:val="102"/>
        </w:rPr>
        <w:t xml:space="preserve"> </w:t>
      </w:r>
      <w:r>
        <w:t>by</w:t>
      </w:r>
      <w:r>
        <w:rPr>
          <w:spacing w:val="1"/>
        </w:rPr>
        <w:t xml:space="preserve"> </w:t>
      </w:r>
      <w:r>
        <w:rPr>
          <w:spacing w:val="-1"/>
        </w:rPr>
        <w:t>restaurants,</w:t>
      </w:r>
      <w:r>
        <w:rPr>
          <w:spacing w:val="1"/>
        </w:rPr>
        <w:t xml:space="preserve"> </w:t>
      </w:r>
      <w:r>
        <w:t>shops</w:t>
      </w:r>
      <w:r>
        <w:rPr>
          <w:spacing w:val="1"/>
        </w:rPr>
        <w:t xml:space="preserve"> </w:t>
      </w:r>
      <w:r>
        <w:t>or</w:t>
      </w:r>
      <w:r>
        <w:rPr>
          <w:spacing w:val="2"/>
        </w:rPr>
        <w:t xml:space="preserve"> </w:t>
      </w:r>
      <w:r>
        <w:t>entertainment</w:t>
      </w:r>
      <w:r>
        <w:rPr>
          <w:spacing w:val="1"/>
        </w:rPr>
        <w:t xml:space="preserve"> </w:t>
      </w:r>
      <w:r>
        <w:t>venues</w:t>
      </w:r>
    </w:p>
    <w:p w14:paraId="5A80F244" w14:textId="77777777" w:rsidR="00106C4D" w:rsidRDefault="00540A28" w:rsidP="00662B04">
      <w:pPr>
        <w:pStyle w:val="ListParagraph"/>
      </w:pPr>
      <w:r w:rsidRPr="005834E2">
        <w:rPr>
          <w:b/>
          <w:bCs/>
        </w:rPr>
        <w:t>accessing</w:t>
      </w:r>
      <w:r w:rsidRPr="005834E2">
        <w:rPr>
          <w:b/>
          <w:bCs/>
          <w:spacing w:val="-4"/>
        </w:rPr>
        <w:t xml:space="preserve"> </w:t>
      </w:r>
      <w:r w:rsidRPr="005834E2">
        <w:rPr>
          <w:b/>
          <w:bCs/>
        </w:rPr>
        <w:t>public</w:t>
      </w:r>
      <w:r w:rsidRPr="005834E2">
        <w:rPr>
          <w:b/>
          <w:bCs/>
          <w:spacing w:val="-5"/>
        </w:rPr>
        <w:t xml:space="preserve"> </w:t>
      </w:r>
      <w:r w:rsidRPr="005834E2">
        <w:rPr>
          <w:b/>
          <w:bCs/>
        </w:rPr>
        <w:t>places</w:t>
      </w:r>
      <w:r w:rsidRPr="005834E2">
        <w:rPr>
          <w:b/>
          <w:bCs/>
          <w:spacing w:val="-4"/>
        </w:rPr>
        <w:t xml:space="preserve"> </w:t>
      </w:r>
      <w:r>
        <w:t>–</w:t>
      </w:r>
      <w:r w:rsidRPr="005834E2">
        <w:rPr>
          <w:spacing w:val="-4"/>
        </w:rPr>
        <w:t xml:space="preserve"> </w:t>
      </w:r>
      <w:r>
        <w:t>such</w:t>
      </w:r>
      <w:r w:rsidRPr="005834E2">
        <w:rPr>
          <w:spacing w:val="-4"/>
        </w:rPr>
        <w:t xml:space="preserve"> </w:t>
      </w:r>
      <w:r>
        <w:t>as</w:t>
      </w:r>
      <w:r w:rsidRPr="005834E2">
        <w:rPr>
          <w:spacing w:val="-4"/>
        </w:rPr>
        <w:t xml:space="preserve"> </w:t>
      </w:r>
      <w:r>
        <w:t>parks,</w:t>
      </w:r>
      <w:r w:rsidRPr="005834E2">
        <w:rPr>
          <w:w w:val="101"/>
        </w:rPr>
        <w:t xml:space="preserve"> </w:t>
      </w:r>
      <w:r>
        <w:t>government</w:t>
      </w:r>
      <w:r w:rsidRPr="005834E2">
        <w:rPr>
          <w:spacing w:val="7"/>
        </w:rPr>
        <w:t xml:space="preserve"> </w:t>
      </w:r>
      <w:r>
        <w:t>offices,</w:t>
      </w:r>
      <w:r w:rsidRPr="005834E2">
        <w:rPr>
          <w:spacing w:val="7"/>
        </w:rPr>
        <w:t xml:space="preserve"> </w:t>
      </w:r>
      <w:r w:rsidRPr="005834E2">
        <w:rPr>
          <w:spacing w:val="-1"/>
        </w:rPr>
        <w:t>restaurants,</w:t>
      </w:r>
      <w:r w:rsidRPr="005834E2">
        <w:rPr>
          <w:spacing w:val="8"/>
        </w:rPr>
        <w:t xml:space="preserve"> </w:t>
      </w:r>
      <w:r>
        <w:t>hotels</w:t>
      </w:r>
      <w:r w:rsidRPr="005834E2">
        <w:rPr>
          <w:spacing w:val="7"/>
        </w:rPr>
        <w:t xml:space="preserve"> </w:t>
      </w:r>
      <w:r>
        <w:t>or</w:t>
      </w:r>
      <w:r w:rsidRPr="005834E2">
        <w:rPr>
          <w:spacing w:val="7"/>
        </w:rPr>
        <w:t xml:space="preserve"> </w:t>
      </w:r>
      <w:r>
        <w:t>shopping</w:t>
      </w:r>
      <w:r w:rsidRPr="005834E2">
        <w:rPr>
          <w:spacing w:val="22"/>
          <w:w w:val="102"/>
        </w:rPr>
        <w:t xml:space="preserve"> </w:t>
      </w:r>
      <w:proofErr w:type="spellStart"/>
      <w:r w:rsidRPr="005834E2">
        <w:rPr>
          <w:spacing w:val="-1"/>
        </w:rPr>
        <w:t>centres</w:t>
      </w:r>
      <w:proofErr w:type="spellEnd"/>
      <w:r w:rsidRPr="005834E2">
        <w:rPr>
          <w:spacing w:val="-1"/>
        </w:rPr>
        <w:t>.</w:t>
      </w:r>
    </w:p>
    <w:p w14:paraId="1FDAEF00" w14:textId="77777777" w:rsidR="00106C4D" w:rsidRDefault="00540A28" w:rsidP="00662B04">
      <w:r>
        <w:t>The</w:t>
      </w:r>
      <w:r>
        <w:rPr>
          <w:spacing w:val="1"/>
        </w:rPr>
        <w:t xml:space="preserve"> </w:t>
      </w:r>
      <w:r>
        <w:t>Act</w:t>
      </w:r>
      <w:r>
        <w:rPr>
          <w:spacing w:val="2"/>
        </w:rPr>
        <w:t xml:space="preserve"> </w:t>
      </w:r>
      <w:r>
        <w:t>also</w:t>
      </w:r>
      <w:r>
        <w:rPr>
          <w:spacing w:val="2"/>
        </w:rPr>
        <w:t xml:space="preserve"> </w:t>
      </w:r>
      <w:r>
        <w:rPr>
          <w:spacing w:val="-1"/>
        </w:rPr>
        <w:t>protects</w:t>
      </w:r>
      <w:r>
        <w:rPr>
          <w:spacing w:val="2"/>
        </w:rPr>
        <w:t xml:space="preserve"> </w:t>
      </w:r>
      <w:r>
        <w:t>you</w:t>
      </w:r>
      <w:r>
        <w:rPr>
          <w:spacing w:val="1"/>
        </w:rPr>
        <w:t xml:space="preserve"> </w:t>
      </w:r>
      <w:r>
        <w:t>if</w:t>
      </w:r>
      <w:r>
        <w:rPr>
          <w:spacing w:val="2"/>
        </w:rPr>
        <w:t xml:space="preserve"> </w:t>
      </w:r>
      <w:r>
        <w:t>you</w:t>
      </w:r>
      <w:r>
        <w:rPr>
          <w:spacing w:val="2"/>
        </w:rPr>
        <w:t xml:space="preserve"> </w:t>
      </w:r>
      <w:r>
        <w:rPr>
          <w:spacing w:val="-3"/>
        </w:rPr>
        <w:t>are</w:t>
      </w:r>
      <w:r>
        <w:rPr>
          <w:spacing w:val="1"/>
        </w:rPr>
        <w:t xml:space="preserve"> </w:t>
      </w:r>
      <w:r>
        <w:rPr>
          <w:b/>
        </w:rPr>
        <w:t>harassed</w:t>
      </w:r>
      <w:r>
        <w:rPr>
          <w:b/>
          <w:spacing w:val="1"/>
        </w:rPr>
        <w:t xml:space="preserve"> </w:t>
      </w:r>
      <w:r>
        <w:t>because</w:t>
      </w:r>
      <w:r>
        <w:rPr>
          <w:spacing w:val="2"/>
        </w:rPr>
        <w:t xml:space="preserve"> </w:t>
      </w:r>
      <w:r>
        <w:t>of</w:t>
      </w:r>
      <w:r>
        <w:rPr>
          <w:spacing w:val="27"/>
          <w:w w:val="104"/>
        </w:rPr>
        <w:t xml:space="preserve"> </w:t>
      </w:r>
      <w:r>
        <w:t>your</w:t>
      </w:r>
      <w:r>
        <w:rPr>
          <w:spacing w:val="-4"/>
        </w:rPr>
        <w:t xml:space="preserve"> </w:t>
      </w:r>
      <w:r>
        <w:t>race.</w:t>
      </w:r>
    </w:p>
    <w:p w14:paraId="2D0F93BD" w14:textId="77777777" w:rsidR="00106C4D" w:rsidRDefault="00106C4D" w:rsidP="005834E2">
      <w:pPr>
        <w:sectPr w:rsidR="00106C4D">
          <w:pgSz w:w="5620" w:h="11910"/>
          <w:pgMar w:top="1100" w:right="280" w:bottom="540" w:left="460" w:header="0" w:footer="346" w:gutter="0"/>
          <w:cols w:space="720"/>
        </w:sectPr>
      </w:pPr>
    </w:p>
    <w:p w14:paraId="49A3911A" w14:textId="77777777" w:rsidR="00106C4D" w:rsidRDefault="00540A28" w:rsidP="005834E2">
      <w:pPr>
        <w:pStyle w:val="Heading1"/>
      </w:pPr>
      <w:r>
        <w:lastRenderedPageBreak/>
        <w:t>What</w:t>
      </w:r>
      <w:r>
        <w:rPr>
          <w:spacing w:val="-53"/>
        </w:rPr>
        <w:t xml:space="preserve"> </w:t>
      </w:r>
      <w:r>
        <w:t>about</w:t>
      </w:r>
      <w:r>
        <w:rPr>
          <w:w w:val="99"/>
        </w:rPr>
        <w:t xml:space="preserve"> </w:t>
      </w:r>
      <w:r>
        <w:rPr>
          <w:w w:val="95"/>
        </w:rPr>
        <w:t>discrimination</w:t>
      </w:r>
      <w:r w:rsidR="00F20F46">
        <w:rPr>
          <w:spacing w:val="-55"/>
        </w:rPr>
        <w:t xml:space="preserve"> </w:t>
      </w:r>
      <w:r>
        <w:rPr>
          <w:w w:val="95"/>
        </w:rPr>
        <w:t>and</w:t>
      </w:r>
      <w:r>
        <w:rPr>
          <w:w w:val="97"/>
        </w:rPr>
        <w:t xml:space="preserve"> </w:t>
      </w:r>
      <w:r>
        <w:t>harassment</w:t>
      </w:r>
      <w:r w:rsidR="00F20F46">
        <w:rPr>
          <w:spacing w:val="-55"/>
        </w:rPr>
        <w:t xml:space="preserve"> </w:t>
      </w:r>
      <w:r>
        <w:t>at</w:t>
      </w:r>
      <w:r w:rsidR="00F20F46">
        <w:rPr>
          <w:spacing w:val="-55"/>
        </w:rPr>
        <w:t xml:space="preserve"> </w:t>
      </w:r>
      <w:r>
        <w:t>work?</w:t>
      </w:r>
    </w:p>
    <w:p w14:paraId="23026B50" w14:textId="77777777" w:rsidR="00106C4D" w:rsidRDefault="00540A28" w:rsidP="00662B04">
      <w:r>
        <w:t>The</w:t>
      </w:r>
      <w:r>
        <w:rPr>
          <w:spacing w:val="1"/>
        </w:rPr>
        <w:t xml:space="preserve"> </w:t>
      </w:r>
      <w:r>
        <w:t>Racial</w:t>
      </w:r>
      <w:r>
        <w:rPr>
          <w:spacing w:val="1"/>
        </w:rPr>
        <w:t xml:space="preserve"> </w:t>
      </w:r>
      <w:r>
        <w:t>Discrimination</w:t>
      </w:r>
      <w:r>
        <w:rPr>
          <w:spacing w:val="1"/>
        </w:rPr>
        <w:t xml:space="preserve"> </w:t>
      </w:r>
      <w:r>
        <w:t>Act</w:t>
      </w:r>
      <w:r>
        <w:rPr>
          <w:spacing w:val="2"/>
        </w:rPr>
        <w:t xml:space="preserve"> </w:t>
      </w:r>
      <w:r>
        <w:t>covers</w:t>
      </w:r>
      <w:r>
        <w:rPr>
          <w:spacing w:val="1"/>
        </w:rPr>
        <w:t xml:space="preserve"> </w:t>
      </w:r>
      <w:r>
        <w:t>situations</w:t>
      </w:r>
      <w:r>
        <w:rPr>
          <w:spacing w:val="1"/>
        </w:rPr>
        <w:t xml:space="preserve"> </w:t>
      </w:r>
      <w:r>
        <w:rPr>
          <w:spacing w:val="-1"/>
        </w:rPr>
        <w:t>wher</w:t>
      </w:r>
      <w:r>
        <w:rPr>
          <w:spacing w:val="-2"/>
        </w:rPr>
        <w:t>e</w:t>
      </w:r>
      <w:r>
        <w:rPr>
          <w:spacing w:val="2"/>
        </w:rPr>
        <w:t xml:space="preserve"> </w:t>
      </w:r>
      <w:r>
        <w:t>you</w:t>
      </w:r>
      <w:r>
        <w:rPr>
          <w:spacing w:val="21"/>
          <w:w w:val="101"/>
        </w:rPr>
        <w:t xml:space="preserve"> </w:t>
      </w:r>
      <w:r>
        <w:t>feel</w:t>
      </w:r>
      <w:r>
        <w:rPr>
          <w:spacing w:val="-1"/>
        </w:rPr>
        <w:t xml:space="preserve"> </w:t>
      </w:r>
      <w:r>
        <w:t>that,</w:t>
      </w:r>
      <w:r>
        <w:rPr>
          <w:spacing w:val="-1"/>
        </w:rPr>
        <w:t xml:space="preserve"> </w:t>
      </w:r>
      <w:r>
        <w:t>because</w:t>
      </w:r>
      <w:r>
        <w:rPr>
          <w:spacing w:val="-1"/>
        </w:rPr>
        <w:t xml:space="preserve"> </w:t>
      </w:r>
      <w:r>
        <w:t>of your</w:t>
      </w:r>
      <w:r>
        <w:rPr>
          <w:spacing w:val="-1"/>
        </w:rPr>
        <w:t xml:space="preserve"> </w:t>
      </w:r>
      <w:r>
        <w:t>race,</w:t>
      </w:r>
      <w:r>
        <w:rPr>
          <w:spacing w:val="-1"/>
        </w:rPr>
        <w:t xml:space="preserve"> </w:t>
      </w:r>
      <w:r>
        <w:t>you</w:t>
      </w:r>
      <w:r>
        <w:rPr>
          <w:spacing w:val="-1"/>
        </w:rPr>
        <w:t xml:space="preserve"> </w:t>
      </w:r>
      <w:r>
        <w:t>have been:</w:t>
      </w:r>
    </w:p>
    <w:p w14:paraId="2EDB9FE0" w14:textId="77777777" w:rsidR="00106C4D" w:rsidRDefault="00540A28" w:rsidP="00662B04">
      <w:pPr>
        <w:pStyle w:val="ListParagraph"/>
      </w:pPr>
      <w:r>
        <w:rPr>
          <w:spacing w:val="-1"/>
        </w:rPr>
        <w:t>refused</w:t>
      </w:r>
      <w:r>
        <w:rPr>
          <w:spacing w:val="9"/>
        </w:rPr>
        <w:t xml:space="preserve"> </w:t>
      </w:r>
      <w:r>
        <w:t>employment</w:t>
      </w:r>
    </w:p>
    <w:p w14:paraId="3A91169D" w14:textId="77777777" w:rsidR="00106C4D" w:rsidRDefault="00540A28" w:rsidP="00F20F46">
      <w:pPr>
        <w:pStyle w:val="ListParagraph"/>
        <w:spacing w:before="40"/>
      </w:pPr>
      <w:r>
        <w:t>dismissed</w:t>
      </w:r>
    </w:p>
    <w:p w14:paraId="6B1D4E63" w14:textId="3A80A348" w:rsidR="00106C4D" w:rsidRDefault="00540A28" w:rsidP="00F20F46">
      <w:pPr>
        <w:pStyle w:val="ListParagraph"/>
        <w:spacing w:before="40"/>
        <w:rPr>
          <w:rFonts w:cs="Arial"/>
        </w:rPr>
      </w:pPr>
      <w:r>
        <w:t>denied</w:t>
      </w:r>
      <w:r>
        <w:rPr>
          <w:spacing w:val="7"/>
        </w:rPr>
        <w:t xml:space="preserve"> </w:t>
      </w:r>
      <w:r>
        <w:t>a</w:t>
      </w:r>
      <w:r>
        <w:rPr>
          <w:spacing w:val="8"/>
        </w:rPr>
        <w:t xml:space="preserve"> </w:t>
      </w:r>
      <w:r>
        <w:rPr>
          <w:spacing w:val="-1"/>
        </w:rPr>
        <w:t>promotion,</w:t>
      </w:r>
      <w:r>
        <w:rPr>
          <w:spacing w:val="8"/>
        </w:rPr>
        <w:t xml:space="preserve"> </w:t>
      </w:r>
      <w:r>
        <w:t>transfer</w:t>
      </w:r>
      <w:r>
        <w:rPr>
          <w:spacing w:val="8"/>
        </w:rPr>
        <w:t xml:space="preserve"> </w:t>
      </w:r>
      <w:r>
        <w:t>or</w:t>
      </w:r>
      <w:r>
        <w:rPr>
          <w:spacing w:val="8"/>
        </w:rPr>
        <w:t xml:space="preserve"> </w:t>
      </w:r>
      <w:r>
        <w:t>other</w:t>
      </w:r>
      <w:r>
        <w:rPr>
          <w:spacing w:val="7"/>
        </w:rPr>
        <w:t xml:space="preserve"> </w:t>
      </w:r>
      <w:r>
        <w:t>employment-</w:t>
      </w:r>
      <w:bookmarkStart w:id="0" w:name="_GoBack"/>
      <w:bookmarkEnd w:id="0"/>
      <w:r>
        <w:rPr>
          <w:spacing w:val="-1"/>
        </w:rPr>
        <w:t>related</w:t>
      </w:r>
      <w:r>
        <w:rPr>
          <w:spacing w:val="5"/>
        </w:rPr>
        <w:t xml:space="preserve"> </w:t>
      </w:r>
      <w:r>
        <w:t>benefits</w:t>
      </w:r>
    </w:p>
    <w:p w14:paraId="5E55257F" w14:textId="77777777" w:rsidR="00106C4D" w:rsidRDefault="00540A28" w:rsidP="00F20F46">
      <w:pPr>
        <w:pStyle w:val="ListParagraph"/>
        <w:spacing w:before="40"/>
      </w:pPr>
      <w:r>
        <w:t>given</w:t>
      </w:r>
      <w:r>
        <w:rPr>
          <w:spacing w:val="4"/>
        </w:rPr>
        <w:t xml:space="preserve"> </w:t>
      </w:r>
      <w:r>
        <w:t>less</w:t>
      </w:r>
      <w:r>
        <w:rPr>
          <w:spacing w:val="4"/>
        </w:rPr>
        <w:t xml:space="preserve"> </w:t>
      </w:r>
      <w:proofErr w:type="spellStart"/>
      <w:r>
        <w:t>favourable</w:t>
      </w:r>
      <w:proofErr w:type="spellEnd"/>
      <w:r>
        <w:rPr>
          <w:spacing w:val="4"/>
        </w:rPr>
        <w:t xml:space="preserve"> </w:t>
      </w:r>
      <w:r>
        <w:t>terms</w:t>
      </w:r>
      <w:r>
        <w:rPr>
          <w:spacing w:val="5"/>
        </w:rPr>
        <w:t xml:space="preserve"> </w:t>
      </w:r>
      <w:r>
        <w:t>or</w:t>
      </w:r>
      <w:r>
        <w:rPr>
          <w:spacing w:val="4"/>
        </w:rPr>
        <w:t xml:space="preserve"> </w:t>
      </w:r>
      <w:r>
        <w:t>conditions</w:t>
      </w:r>
      <w:r>
        <w:rPr>
          <w:spacing w:val="4"/>
        </w:rPr>
        <w:t xml:space="preserve"> </w:t>
      </w:r>
      <w:r>
        <w:t>of</w:t>
      </w:r>
      <w:r>
        <w:rPr>
          <w:w w:val="104"/>
        </w:rPr>
        <w:t xml:space="preserve"> </w:t>
      </w:r>
      <w:r>
        <w:t>employment</w:t>
      </w:r>
    </w:p>
    <w:p w14:paraId="038C6AF5" w14:textId="77777777" w:rsidR="00106C4D" w:rsidRDefault="00540A28" w:rsidP="00F20F46">
      <w:pPr>
        <w:pStyle w:val="ListParagraph"/>
        <w:spacing w:before="40"/>
      </w:pPr>
      <w:r>
        <w:t>denied</w:t>
      </w:r>
      <w:r>
        <w:rPr>
          <w:spacing w:val="7"/>
        </w:rPr>
        <w:t xml:space="preserve"> </w:t>
      </w:r>
      <w:r>
        <w:t>equal</w:t>
      </w:r>
      <w:r>
        <w:rPr>
          <w:spacing w:val="8"/>
        </w:rPr>
        <w:t xml:space="preserve"> </w:t>
      </w:r>
      <w:r>
        <w:t>access</w:t>
      </w:r>
      <w:r>
        <w:rPr>
          <w:spacing w:val="8"/>
        </w:rPr>
        <w:t xml:space="preserve"> </w:t>
      </w:r>
      <w:r>
        <w:t>to</w:t>
      </w:r>
      <w:r>
        <w:rPr>
          <w:spacing w:val="8"/>
        </w:rPr>
        <w:t xml:space="preserve"> </w:t>
      </w:r>
      <w:r>
        <w:t>training</w:t>
      </w:r>
      <w:r>
        <w:rPr>
          <w:spacing w:val="8"/>
        </w:rPr>
        <w:t xml:space="preserve"> </w:t>
      </w:r>
      <w:r>
        <w:t>opportunities</w:t>
      </w:r>
    </w:p>
    <w:p w14:paraId="3CEFE91C" w14:textId="77777777" w:rsidR="00106C4D" w:rsidRDefault="00540A28" w:rsidP="00F20F46">
      <w:pPr>
        <w:pStyle w:val="ListParagraph"/>
        <w:spacing w:before="40"/>
      </w:pPr>
      <w:r>
        <w:t>selected</w:t>
      </w:r>
      <w:r>
        <w:rPr>
          <w:spacing w:val="10"/>
        </w:rPr>
        <w:t xml:space="preserve"> </w:t>
      </w:r>
      <w:r>
        <w:t>for</w:t>
      </w:r>
      <w:r>
        <w:rPr>
          <w:spacing w:val="10"/>
        </w:rPr>
        <w:t xml:space="preserve"> </w:t>
      </w:r>
      <w:r>
        <w:rPr>
          <w:spacing w:val="-1"/>
        </w:rPr>
        <w:t>redundancy</w:t>
      </w:r>
    </w:p>
    <w:p w14:paraId="5ACEA22C" w14:textId="77777777" w:rsidR="00106C4D" w:rsidRDefault="00540A28" w:rsidP="00F20F46">
      <w:pPr>
        <w:pStyle w:val="ListParagraph"/>
        <w:spacing w:before="40"/>
      </w:pPr>
      <w:r>
        <w:t>harassed.</w:t>
      </w:r>
    </w:p>
    <w:p w14:paraId="44306B5E" w14:textId="77777777" w:rsidR="00106C4D" w:rsidRDefault="00540A28" w:rsidP="00662B04">
      <w:r>
        <w:t>It</w:t>
      </w:r>
      <w:r>
        <w:rPr>
          <w:spacing w:val="3"/>
        </w:rPr>
        <w:t xml:space="preserve"> </w:t>
      </w:r>
      <w:r>
        <w:rPr>
          <w:spacing w:val="-1"/>
        </w:rPr>
        <w:t>doesn’t</w:t>
      </w:r>
      <w:r>
        <w:rPr>
          <w:spacing w:val="3"/>
        </w:rPr>
        <w:t xml:space="preserve"> </w:t>
      </w:r>
      <w:r>
        <w:t>matter</w:t>
      </w:r>
      <w:r>
        <w:rPr>
          <w:spacing w:val="3"/>
        </w:rPr>
        <w:t xml:space="preserve"> </w:t>
      </w:r>
      <w:r>
        <w:t>if</w:t>
      </w:r>
      <w:r>
        <w:rPr>
          <w:spacing w:val="4"/>
        </w:rPr>
        <w:t xml:space="preserve"> </w:t>
      </w:r>
      <w:r>
        <w:t>you</w:t>
      </w:r>
      <w:r>
        <w:rPr>
          <w:spacing w:val="3"/>
        </w:rPr>
        <w:t xml:space="preserve"> </w:t>
      </w:r>
      <w:r>
        <w:rPr>
          <w:spacing w:val="-3"/>
        </w:rPr>
        <w:t>are</w:t>
      </w:r>
      <w:r>
        <w:rPr>
          <w:spacing w:val="3"/>
        </w:rPr>
        <w:t xml:space="preserve"> </w:t>
      </w:r>
      <w:r>
        <w:t>applying</w:t>
      </w:r>
      <w:r>
        <w:rPr>
          <w:spacing w:val="4"/>
        </w:rPr>
        <w:t xml:space="preserve"> </w:t>
      </w:r>
      <w:r>
        <w:t>for</w:t>
      </w:r>
      <w:r>
        <w:rPr>
          <w:spacing w:val="3"/>
        </w:rPr>
        <w:t xml:space="preserve"> </w:t>
      </w:r>
      <w:r>
        <w:t>a</w:t>
      </w:r>
      <w:r>
        <w:rPr>
          <w:spacing w:val="3"/>
        </w:rPr>
        <w:t xml:space="preserve"> </w:t>
      </w:r>
      <w:r>
        <w:t>job,</w:t>
      </w:r>
      <w:r>
        <w:rPr>
          <w:spacing w:val="4"/>
        </w:rPr>
        <w:t xml:space="preserve"> </w:t>
      </w:r>
      <w:r>
        <w:rPr>
          <w:spacing w:val="-3"/>
        </w:rPr>
        <w:t>are</w:t>
      </w:r>
      <w:r>
        <w:rPr>
          <w:spacing w:val="3"/>
        </w:rPr>
        <w:t xml:space="preserve"> </w:t>
      </w:r>
      <w:r>
        <w:t>an</w:t>
      </w:r>
      <w:r>
        <w:rPr>
          <w:spacing w:val="28"/>
          <w:w w:val="98"/>
        </w:rPr>
        <w:t xml:space="preserve"> </w:t>
      </w:r>
      <w:r>
        <w:rPr>
          <w:spacing w:val="-1"/>
        </w:rPr>
        <w:t>apprentice</w:t>
      </w:r>
      <w:r>
        <w:rPr>
          <w:spacing w:val="9"/>
        </w:rPr>
        <w:t xml:space="preserve"> </w:t>
      </w:r>
      <w:r>
        <w:t>or</w:t>
      </w:r>
      <w:r>
        <w:rPr>
          <w:spacing w:val="9"/>
        </w:rPr>
        <w:t xml:space="preserve"> </w:t>
      </w:r>
      <w:r>
        <w:t>trainee,</w:t>
      </w:r>
      <w:r>
        <w:rPr>
          <w:spacing w:val="9"/>
        </w:rPr>
        <w:t xml:space="preserve"> </w:t>
      </w:r>
      <w:r>
        <w:t>on</w:t>
      </w:r>
      <w:r>
        <w:rPr>
          <w:spacing w:val="9"/>
        </w:rPr>
        <w:t xml:space="preserve"> </w:t>
      </w:r>
      <w:r>
        <w:rPr>
          <w:spacing w:val="-1"/>
        </w:rPr>
        <w:t>probation,</w:t>
      </w:r>
      <w:r>
        <w:rPr>
          <w:spacing w:val="10"/>
        </w:rPr>
        <w:t xml:space="preserve"> </w:t>
      </w:r>
      <w:r>
        <w:t>work</w:t>
      </w:r>
      <w:r>
        <w:rPr>
          <w:spacing w:val="9"/>
        </w:rPr>
        <w:t xml:space="preserve"> </w:t>
      </w:r>
      <w:r>
        <w:t>part-time</w:t>
      </w:r>
      <w:r>
        <w:rPr>
          <w:spacing w:val="9"/>
        </w:rPr>
        <w:t xml:space="preserve"> </w:t>
      </w:r>
      <w:r>
        <w:t>or</w:t>
      </w:r>
      <w:r>
        <w:rPr>
          <w:spacing w:val="9"/>
        </w:rPr>
        <w:t xml:space="preserve"> </w:t>
      </w:r>
      <w:r>
        <w:t>full-</w:t>
      </w:r>
      <w:r>
        <w:rPr>
          <w:spacing w:val="25"/>
          <w:w w:val="104"/>
        </w:rPr>
        <w:t xml:space="preserve"> </w:t>
      </w:r>
      <w:r>
        <w:t>time,</w:t>
      </w:r>
      <w:r>
        <w:rPr>
          <w:spacing w:val="-1"/>
        </w:rPr>
        <w:t xml:space="preserve"> </w:t>
      </w:r>
      <w:r>
        <w:t>or</w:t>
      </w:r>
      <w:r>
        <w:rPr>
          <w:spacing w:val="-1"/>
        </w:rPr>
        <w:t xml:space="preserve"> </w:t>
      </w:r>
      <w:r>
        <w:t>if you</w:t>
      </w:r>
      <w:r>
        <w:rPr>
          <w:spacing w:val="-1"/>
        </w:rPr>
        <w:t xml:space="preserve"> </w:t>
      </w:r>
      <w:r>
        <w:rPr>
          <w:spacing w:val="-3"/>
        </w:rPr>
        <w:t>are</w:t>
      </w:r>
      <w:r>
        <w:rPr>
          <w:spacing w:val="-1"/>
        </w:rPr>
        <w:t xml:space="preserve"> </w:t>
      </w:r>
      <w:r>
        <w:t>a casual</w:t>
      </w:r>
      <w:r>
        <w:rPr>
          <w:spacing w:val="-1"/>
        </w:rPr>
        <w:t xml:space="preserve"> </w:t>
      </w:r>
      <w:r>
        <w:t>or permanent</w:t>
      </w:r>
      <w:r>
        <w:rPr>
          <w:spacing w:val="-1"/>
        </w:rPr>
        <w:t xml:space="preserve"> </w:t>
      </w:r>
      <w:r>
        <w:t>employee</w:t>
      </w:r>
      <w:r>
        <w:rPr>
          <w:spacing w:val="-1"/>
        </w:rPr>
        <w:t xml:space="preserve"> </w:t>
      </w:r>
      <w:r>
        <w:t>– you</w:t>
      </w:r>
      <w:r>
        <w:rPr>
          <w:spacing w:val="22"/>
          <w:w w:val="101"/>
        </w:rPr>
        <w:t xml:space="preserve"> </w:t>
      </w:r>
      <w:r>
        <w:rPr>
          <w:spacing w:val="-3"/>
        </w:rPr>
        <w:t>are</w:t>
      </w:r>
      <w:r>
        <w:rPr>
          <w:spacing w:val="8"/>
        </w:rPr>
        <w:t xml:space="preserve"> </w:t>
      </w:r>
      <w:r>
        <w:rPr>
          <w:spacing w:val="-1"/>
        </w:rPr>
        <w:t>protected</w:t>
      </w:r>
      <w:r>
        <w:rPr>
          <w:spacing w:val="9"/>
        </w:rPr>
        <w:t xml:space="preserve"> </w:t>
      </w:r>
      <w:r>
        <w:t>by</w:t>
      </w:r>
      <w:r>
        <w:rPr>
          <w:spacing w:val="8"/>
        </w:rPr>
        <w:t xml:space="preserve"> </w:t>
      </w:r>
      <w:r>
        <w:t>the</w:t>
      </w:r>
      <w:r>
        <w:rPr>
          <w:spacing w:val="9"/>
        </w:rPr>
        <w:t xml:space="preserve"> </w:t>
      </w:r>
      <w:r>
        <w:t>Act.</w:t>
      </w:r>
    </w:p>
    <w:p w14:paraId="1093D8E2" w14:textId="77777777" w:rsidR="00106C4D" w:rsidRDefault="00540A28" w:rsidP="00662B04">
      <w:r>
        <w:t>The</w:t>
      </w:r>
      <w:r>
        <w:rPr>
          <w:spacing w:val="2"/>
        </w:rPr>
        <w:t xml:space="preserve"> </w:t>
      </w:r>
      <w:r>
        <w:t>law</w:t>
      </w:r>
      <w:r>
        <w:rPr>
          <w:spacing w:val="3"/>
        </w:rPr>
        <w:t xml:space="preserve"> </w:t>
      </w:r>
      <w:r>
        <w:t>covers</w:t>
      </w:r>
      <w:r>
        <w:rPr>
          <w:spacing w:val="3"/>
        </w:rPr>
        <w:t xml:space="preserve"> </w:t>
      </w:r>
      <w:r>
        <w:t>all</w:t>
      </w:r>
      <w:r>
        <w:rPr>
          <w:spacing w:val="3"/>
        </w:rPr>
        <w:t xml:space="preserve"> </w:t>
      </w:r>
      <w:r>
        <w:t>types</w:t>
      </w:r>
      <w:r>
        <w:rPr>
          <w:spacing w:val="3"/>
        </w:rPr>
        <w:t xml:space="preserve"> </w:t>
      </w:r>
      <w:r>
        <w:t>of</w:t>
      </w:r>
      <w:r>
        <w:rPr>
          <w:spacing w:val="3"/>
        </w:rPr>
        <w:t xml:space="preserve"> </w:t>
      </w:r>
      <w:r>
        <w:t>employers,</w:t>
      </w:r>
      <w:r>
        <w:rPr>
          <w:spacing w:val="3"/>
        </w:rPr>
        <w:t xml:space="preserve"> </w:t>
      </w:r>
      <w:r>
        <w:t>including:</w:t>
      </w:r>
      <w:r>
        <w:rPr>
          <w:spacing w:val="2"/>
        </w:rPr>
        <w:t xml:space="preserve"> </w:t>
      </w:r>
      <w:r>
        <w:t>the</w:t>
      </w:r>
      <w:r>
        <w:rPr>
          <w:w w:val="101"/>
        </w:rPr>
        <w:t xml:space="preserve"> </w:t>
      </w:r>
      <w:r>
        <w:t>Commonwealth</w:t>
      </w:r>
      <w:r>
        <w:rPr>
          <w:spacing w:val="7"/>
        </w:rPr>
        <w:t xml:space="preserve"> </w:t>
      </w:r>
      <w:r>
        <w:t>and</w:t>
      </w:r>
      <w:r>
        <w:rPr>
          <w:spacing w:val="7"/>
        </w:rPr>
        <w:t xml:space="preserve"> </w:t>
      </w:r>
      <w:r>
        <w:t>state</w:t>
      </w:r>
      <w:r>
        <w:rPr>
          <w:spacing w:val="7"/>
        </w:rPr>
        <w:t xml:space="preserve"> </w:t>
      </w:r>
      <w:r>
        <w:t>governments;</w:t>
      </w:r>
      <w:r>
        <w:rPr>
          <w:spacing w:val="7"/>
        </w:rPr>
        <w:t xml:space="preserve"> </w:t>
      </w:r>
      <w:r>
        <w:t>the</w:t>
      </w:r>
      <w:r>
        <w:rPr>
          <w:spacing w:val="7"/>
        </w:rPr>
        <w:t xml:space="preserve"> </w:t>
      </w:r>
      <w:r>
        <w:t>private</w:t>
      </w:r>
      <w:r>
        <w:rPr>
          <w:spacing w:val="7"/>
        </w:rPr>
        <w:t xml:space="preserve"> </w:t>
      </w:r>
      <w:r>
        <w:t>sector;</w:t>
      </w:r>
      <w:r>
        <w:rPr>
          <w:spacing w:val="23"/>
          <w:w w:val="102"/>
        </w:rPr>
        <w:t xml:space="preserve"> </w:t>
      </w:r>
      <w:r>
        <w:t>as</w:t>
      </w:r>
      <w:r>
        <w:rPr>
          <w:spacing w:val="9"/>
        </w:rPr>
        <w:t xml:space="preserve"> </w:t>
      </w:r>
      <w:r>
        <w:t>well</w:t>
      </w:r>
      <w:r>
        <w:rPr>
          <w:spacing w:val="9"/>
        </w:rPr>
        <w:t xml:space="preserve"> </w:t>
      </w:r>
      <w:r>
        <w:t>as</w:t>
      </w:r>
      <w:r>
        <w:rPr>
          <w:spacing w:val="9"/>
        </w:rPr>
        <w:t xml:space="preserve"> </w:t>
      </w:r>
      <w:r>
        <w:t>contract</w:t>
      </w:r>
      <w:r>
        <w:rPr>
          <w:spacing w:val="9"/>
        </w:rPr>
        <w:t xml:space="preserve"> </w:t>
      </w:r>
      <w:r>
        <w:t>and</w:t>
      </w:r>
      <w:r>
        <w:rPr>
          <w:spacing w:val="9"/>
        </w:rPr>
        <w:t xml:space="preserve"> </w:t>
      </w:r>
      <w:r>
        <w:t>commission-based</w:t>
      </w:r>
      <w:r>
        <w:rPr>
          <w:spacing w:val="9"/>
        </w:rPr>
        <w:t xml:space="preserve"> </w:t>
      </w:r>
      <w:r>
        <w:t>work;</w:t>
      </w:r>
      <w:r>
        <w:rPr>
          <w:spacing w:val="9"/>
        </w:rPr>
        <w:t xml:space="preserve"> </w:t>
      </w:r>
      <w:r>
        <w:t>and</w:t>
      </w:r>
      <w:r>
        <w:rPr>
          <w:w w:val="101"/>
        </w:rPr>
        <w:t xml:space="preserve"> </w:t>
      </w:r>
      <w:r>
        <w:rPr>
          <w:spacing w:val="-1"/>
        </w:rPr>
        <w:t>recruitment</w:t>
      </w:r>
      <w:r>
        <w:rPr>
          <w:spacing w:val="4"/>
        </w:rPr>
        <w:t xml:space="preserve"> </w:t>
      </w:r>
      <w:r>
        <w:t>and</w:t>
      </w:r>
      <w:r>
        <w:rPr>
          <w:spacing w:val="4"/>
        </w:rPr>
        <w:t xml:space="preserve"> </w:t>
      </w:r>
      <w:r>
        <w:t>employment</w:t>
      </w:r>
      <w:r>
        <w:rPr>
          <w:spacing w:val="4"/>
        </w:rPr>
        <w:t xml:space="preserve"> </w:t>
      </w:r>
      <w:r>
        <w:t>agencies.</w:t>
      </w:r>
    </w:p>
    <w:p w14:paraId="12F40084" w14:textId="77777777" w:rsidR="00106C4D" w:rsidRDefault="00540A28" w:rsidP="00662B04">
      <w:r>
        <w:t xml:space="preserve">Employers have a legal </w:t>
      </w:r>
      <w:r>
        <w:rPr>
          <w:spacing w:val="-1"/>
        </w:rPr>
        <w:t>responsibility</w:t>
      </w:r>
      <w:r>
        <w:t xml:space="preserve"> to take all</w:t>
      </w:r>
      <w:r>
        <w:rPr>
          <w:spacing w:val="1"/>
        </w:rPr>
        <w:t xml:space="preserve"> </w:t>
      </w:r>
      <w:r>
        <w:rPr>
          <w:spacing w:val="-1"/>
        </w:rPr>
        <w:t>reasonable</w:t>
      </w:r>
      <w:r>
        <w:rPr>
          <w:spacing w:val="33"/>
          <w:w w:val="99"/>
        </w:rPr>
        <w:t xml:space="preserve"> </w:t>
      </w:r>
      <w:r>
        <w:t>steps</w:t>
      </w:r>
      <w:r>
        <w:rPr>
          <w:spacing w:val="7"/>
        </w:rPr>
        <w:t xml:space="preserve"> </w:t>
      </w:r>
      <w:r>
        <w:t>to</w:t>
      </w:r>
      <w:r>
        <w:rPr>
          <w:spacing w:val="7"/>
        </w:rPr>
        <w:t xml:space="preserve"> </w:t>
      </w:r>
      <w:r>
        <w:rPr>
          <w:spacing w:val="-1"/>
        </w:rPr>
        <w:t>prevent</w:t>
      </w:r>
      <w:r>
        <w:rPr>
          <w:spacing w:val="7"/>
        </w:rPr>
        <w:t xml:space="preserve"> </w:t>
      </w:r>
      <w:r>
        <w:t>racial</w:t>
      </w:r>
      <w:r>
        <w:rPr>
          <w:spacing w:val="7"/>
        </w:rPr>
        <w:t xml:space="preserve"> </w:t>
      </w:r>
      <w:r>
        <w:t>discrimination</w:t>
      </w:r>
      <w:r>
        <w:rPr>
          <w:spacing w:val="7"/>
        </w:rPr>
        <w:t xml:space="preserve"> </w:t>
      </w:r>
      <w:r>
        <w:t>and</w:t>
      </w:r>
      <w:r>
        <w:rPr>
          <w:spacing w:val="8"/>
        </w:rPr>
        <w:t xml:space="preserve"> </w:t>
      </w:r>
      <w:r>
        <w:t>should</w:t>
      </w:r>
    </w:p>
    <w:p w14:paraId="35C47416" w14:textId="77777777" w:rsidR="00106C4D" w:rsidRDefault="00540A28" w:rsidP="00662B04">
      <w:pPr>
        <w:sectPr w:rsidR="00106C4D">
          <w:pgSz w:w="5620" w:h="11910"/>
          <w:pgMar w:top="1100" w:right="480" w:bottom="540" w:left="380" w:header="0" w:footer="343" w:gutter="0"/>
          <w:cols w:space="720"/>
        </w:sectPr>
      </w:pPr>
      <w:r>
        <w:t>have</w:t>
      </w:r>
      <w:r>
        <w:rPr>
          <w:spacing w:val="3"/>
        </w:rPr>
        <w:t xml:space="preserve"> </w:t>
      </w:r>
      <w:r>
        <w:t>policies</w:t>
      </w:r>
      <w:r>
        <w:rPr>
          <w:spacing w:val="4"/>
        </w:rPr>
        <w:t xml:space="preserve"> </w:t>
      </w:r>
      <w:r>
        <w:t>and</w:t>
      </w:r>
      <w:r>
        <w:rPr>
          <w:spacing w:val="3"/>
        </w:rPr>
        <w:t xml:space="preserve"> </w:t>
      </w:r>
      <w:r>
        <w:rPr>
          <w:spacing w:val="-1"/>
        </w:rPr>
        <w:t>programs</w:t>
      </w:r>
      <w:r>
        <w:rPr>
          <w:spacing w:val="4"/>
        </w:rPr>
        <w:t xml:space="preserve"> </w:t>
      </w:r>
      <w:r>
        <w:t>in</w:t>
      </w:r>
      <w:r>
        <w:rPr>
          <w:spacing w:val="4"/>
        </w:rPr>
        <w:t xml:space="preserve"> </w:t>
      </w:r>
      <w:r>
        <w:t>place</w:t>
      </w:r>
      <w:r>
        <w:rPr>
          <w:spacing w:val="3"/>
        </w:rPr>
        <w:t xml:space="preserve"> </w:t>
      </w:r>
      <w:r>
        <w:t>to</w:t>
      </w:r>
      <w:r>
        <w:rPr>
          <w:spacing w:val="4"/>
        </w:rPr>
        <w:t xml:space="preserve"> </w:t>
      </w:r>
      <w:r>
        <w:rPr>
          <w:spacing w:val="-1"/>
        </w:rPr>
        <w:t>prevent</w:t>
      </w:r>
      <w:r>
        <w:rPr>
          <w:spacing w:val="3"/>
        </w:rPr>
        <w:t xml:space="preserve"> </w:t>
      </w:r>
      <w:r>
        <w:t>racial</w:t>
      </w:r>
      <w:r>
        <w:rPr>
          <w:spacing w:val="28"/>
          <w:w w:val="99"/>
        </w:rPr>
        <w:t xml:space="preserve"> </w:t>
      </w:r>
      <w:r>
        <w:t>discrimination</w:t>
      </w:r>
      <w:r>
        <w:rPr>
          <w:spacing w:val="13"/>
        </w:rPr>
        <w:t xml:space="preserve"> </w:t>
      </w:r>
      <w:r>
        <w:t>in</w:t>
      </w:r>
      <w:r>
        <w:rPr>
          <w:spacing w:val="13"/>
        </w:rPr>
        <w:t xml:space="preserve"> </w:t>
      </w:r>
      <w:r>
        <w:t>the</w:t>
      </w:r>
      <w:r>
        <w:rPr>
          <w:spacing w:val="13"/>
        </w:rPr>
        <w:t xml:space="preserve"> </w:t>
      </w:r>
      <w:r>
        <w:t>workplace.</w:t>
      </w:r>
    </w:p>
    <w:p w14:paraId="4CA6494E" w14:textId="77777777" w:rsidR="00106C4D" w:rsidRDefault="00540A28" w:rsidP="005834E2">
      <w:r>
        <w:rPr>
          <w:noProof/>
        </w:rPr>
        <w:lastRenderedPageBreak/>
        <w:drawing>
          <wp:inline distT="0" distB="0" distL="0" distR="0" wp14:anchorId="3625B6F8" wp14:editId="5FE918B7">
            <wp:extent cx="2846710" cy="3447288"/>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4" cstate="print"/>
                    <a:stretch>
                      <a:fillRect/>
                    </a:stretch>
                  </pic:blipFill>
                  <pic:spPr>
                    <a:xfrm>
                      <a:off x="0" y="0"/>
                      <a:ext cx="2846710" cy="3447288"/>
                    </a:xfrm>
                    <a:prstGeom prst="rect">
                      <a:avLst/>
                    </a:prstGeom>
                  </pic:spPr>
                </pic:pic>
              </a:graphicData>
            </a:graphic>
          </wp:inline>
        </w:drawing>
      </w:r>
    </w:p>
    <w:p w14:paraId="225722F5" w14:textId="77777777" w:rsidR="00106C4D" w:rsidRDefault="00106C4D" w:rsidP="005834E2"/>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340" w:type="dxa"/>
          <w:right w:w="227" w:type="dxa"/>
        </w:tblCellMar>
        <w:tblLook w:val="04A0" w:firstRow="1" w:lastRow="0" w:firstColumn="1" w:lastColumn="0" w:noHBand="0" w:noVBand="1"/>
      </w:tblPr>
      <w:tblGrid>
        <w:gridCol w:w="4727"/>
      </w:tblGrid>
      <w:tr w:rsidR="001533C2" w14:paraId="6D100A45" w14:textId="77777777" w:rsidTr="001533C2">
        <w:tc>
          <w:tcPr>
            <w:tcW w:w="4727" w:type="dxa"/>
            <w:shd w:val="clear" w:color="auto" w:fill="E5DFEC" w:themeFill="accent4" w:themeFillTint="33"/>
          </w:tcPr>
          <w:p w14:paraId="30999CB2" w14:textId="77777777" w:rsidR="001533C2" w:rsidRDefault="001533C2" w:rsidP="001533C2">
            <w:r>
              <w:t>A</w:t>
            </w:r>
            <w:r>
              <w:rPr>
                <w:spacing w:val="5"/>
              </w:rPr>
              <w:t xml:space="preserve"> </w:t>
            </w:r>
            <w:r>
              <w:t>Maori</w:t>
            </w:r>
            <w:r>
              <w:rPr>
                <w:spacing w:val="6"/>
              </w:rPr>
              <w:t xml:space="preserve"> </w:t>
            </w:r>
            <w:r>
              <w:t>man</w:t>
            </w:r>
            <w:r>
              <w:rPr>
                <w:spacing w:val="6"/>
              </w:rPr>
              <w:t xml:space="preserve"> </w:t>
            </w:r>
            <w:r>
              <w:t>working</w:t>
            </w:r>
            <w:r>
              <w:rPr>
                <w:spacing w:val="6"/>
              </w:rPr>
              <w:t xml:space="preserve"> </w:t>
            </w:r>
            <w:r>
              <w:t>for</w:t>
            </w:r>
            <w:r>
              <w:rPr>
                <w:spacing w:val="5"/>
              </w:rPr>
              <w:t xml:space="preserve"> </w:t>
            </w:r>
            <w:r>
              <w:t>a</w:t>
            </w:r>
            <w:r>
              <w:rPr>
                <w:spacing w:val="6"/>
              </w:rPr>
              <w:t xml:space="preserve"> </w:t>
            </w:r>
            <w:r>
              <w:t>building</w:t>
            </w:r>
            <w:r>
              <w:rPr>
                <w:spacing w:val="6"/>
              </w:rPr>
              <w:t xml:space="preserve"> </w:t>
            </w:r>
            <w:r>
              <w:t>company</w:t>
            </w:r>
            <w:r>
              <w:rPr>
                <w:w w:val="102"/>
              </w:rPr>
              <w:t xml:space="preserve"> </w:t>
            </w:r>
            <w:r>
              <w:t>claimed</w:t>
            </w:r>
            <w:r>
              <w:rPr>
                <w:spacing w:val="7"/>
              </w:rPr>
              <w:t xml:space="preserve"> </w:t>
            </w:r>
            <w:r>
              <w:t>that</w:t>
            </w:r>
            <w:r>
              <w:rPr>
                <w:spacing w:val="7"/>
              </w:rPr>
              <w:t xml:space="preserve"> </w:t>
            </w:r>
            <w:r>
              <w:t>his</w:t>
            </w:r>
            <w:r>
              <w:rPr>
                <w:spacing w:val="8"/>
              </w:rPr>
              <w:t xml:space="preserve"> </w:t>
            </w:r>
            <w:r>
              <w:t>co-workers</w:t>
            </w:r>
            <w:r>
              <w:rPr>
                <w:spacing w:val="7"/>
              </w:rPr>
              <w:t xml:space="preserve"> </w:t>
            </w:r>
            <w:r>
              <w:t>used</w:t>
            </w:r>
            <w:r>
              <w:rPr>
                <w:spacing w:val="7"/>
              </w:rPr>
              <w:t xml:space="preserve"> </w:t>
            </w:r>
            <w:r>
              <w:rPr>
                <w:spacing w:val="-1"/>
              </w:rPr>
              <w:t>offensive</w:t>
            </w:r>
            <w:r>
              <w:rPr>
                <w:spacing w:val="8"/>
              </w:rPr>
              <w:t xml:space="preserve"> </w:t>
            </w:r>
            <w:r>
              <w:t>terms,</w:t>
            </w:r>
            <w:r>
              <w:rPr>
                <w:spacing w:val="25"/>
                <w:w w:val="101"/>
              </w:rPr>
              <w:t xml:space="preserve"> </w:t>
            </w:r>
            <w:r>
              <w:t>such</w:t>
            </w:r>
            <w:r>
              <w:rPr>
                <w:spacing w:val="7"/>
              </w:rPr>
              <w:t xml:space="preserve"> </w:t>
            </w:r>
            <w:r>
              <w:t>as</w:t>
            </w:r>
            <w:r>
              <w:rPr>
                <w:spacing w:val="7"/>
              </w:rPr>
              <w:t xml:space="preserve"> </w:t>
            </w:r>
            <w:r>
              <w:t>‘blacks’</w:t>
            </w:r>
            <w:r>
              <w:rPr>
                <w:spacing w:val="7"/>
              </w:rPr>
              <w:t xml:space="preserve"> </w:t>
            </w:r>
            <w:r>
              <w:t>and</w:t>
            </w:r>
            <w:r>
              <w:rPr>
                <w:spacing w:val="8"/>
              </w:rPr>
              <w:t xml:space="preserve"> </w:t>
            </w:r>
            <w:r>
              <w:t>‘niggers’,</w:t>
            </w:r>
            <w:r>
              <w:rPr>
                <w:spacing w:val="7"/>
              </w:rPr>
              <w:t xml:space="preserve"> </w:t>
            </w:r>
            <w:r>
              <w:t>in</w:t>
            </w:r>
            <w:r>
              <w:rPr>
                <w:spacing w:val="7"/>
              </w:rPr>
              <w:t xml:space="preserve"> </w:t>
            </w:r>
            <w:r>
              <w:t>his</w:t>
            </w:r>
            <w:r>
              <w:rPr>
                <w:spacing w:val="8"/>
              </w:rPr>
              <w:t xml:space="preserve"> </w:t>
            </w:r>
            <w:r>
              <w:rPr>
                <w:spacing w:val="-1"/>
              </w:rPr>
              <w:t>presence.</w:t>
            </w:r>
          </w:p>
          <w:p w14:paraId="101D2997" w14:textId="77777777" w:rsidR="001533C2" w:rsidRDefault="001533C2" w:rsidP="001533C2">
            <w:pPr>
              <w:rPr>
                <w:rFonts w:cs="Arial"/>
              </w:rPr>
            </w:pPr>
            <w:r>
              <w:t>He</w:t>
            </w:r>
            <w:r>
              <w:rPr>
                <w:spacing w:val="7"/>
              </w:rPr>
              <w:t xml:space="preserve"> </w:t>
            </w:r>
            <w:r>
              <w:t>made</w:t>
            </w:r>
            <w:r>
              <w:rPr>
                <w:spacing w:val="8"/>
              </w:rPr>
              <w:t xml:space="preserve"> </w:t>
            </w:r>
            <w:r>
              <w:t>a</w:t>
            </w:r>
            <w:r>
              <w:rPr>
                <w:spacing w:val="8"/>
              </w:rPr>
              <w:t xml:space="preserve"> </w:t>
            </w:r>
            <w:r>
              <w:t>complaint</w:t>
            </w:r>
            <w:r>
              <w:rPr>
                <w:spacing w:val="8"/>
              </w:rPr>
              <w:t xml:space="preserve"> </w:t>
            </w:r>
            <w:r>
              <w:t>to</w:t>
            </w:r>
            <w:r>
              <w:rPr>
                <w:spacing w:val="8"/>
              </w:rPr>
              <w:t xml:space="preserve"> </w:t>
            </w:r>
            <w:r>
              <w:t>the</w:t>
            </w:r>
            <w:r>
              <w:rPr>
                <w:spacing w:val="8"/>
              </w:rPr>
              <w:t xml:space="preserve"> </w:t>
            </w:r>
            <w:r>
              <w:t>company</w:t>
            </w:r>
            <w:r>
              <w:rPr>
                <w:spacing w:val="8"/>
              </w:rPr>
              <w:t xml:space="preserve"> </w:t>
            </w:r>
            <w:r>
              <w:rPr>
                <w:spacing w:val="-1"/>
              </w:rPr>
              <w:t>director</w:t>
            </w:r>
            <w:r>
              <w:rPr>
                <w:spacing w:val="24"/>
                <w:w w:val="103"/>
              </w:rPr>
              <w:t xml:space="preserve"> </w:t>
            </w:r>
            <w:r>
              <w:t>which</w:t>
            </w:r>
            <w:r>
              <w:rPr>
                <w:spacing w:val="9"/>
              </w:rPr>
              <w:t xml:space="preserve"> </w:t>
            </w:r>
            <w:r>
              <w:t>led</w:t>
            </w:r>
            <w:r>
              <w:rPr>
                <w:spacing w:val="9"/>
              </w:rPr>
              <w:t xml:space="preserve"> </w:t>
            </w:r>
            <w:r>
              <w:t>to</w:t>
            </w:r>
            <w:r>
              <w:rPr>
                <w:spacing w:val="10"/>
              </w:rPr>
              <w:t xml:space="preserve"> </w:t>
            </w:r>
            <w:r>
              <w:t>his</w:t>
            </w:r>
            <w:r>
              <w:rPr>
                <w:spacing w:val="9"/>
              </w:rPr>
              <w:t xml:space="preserve"> </w:t>
            </w:r>
            <w:r>
              <w:t>co-workers</w:t>
            </w:r>
            <w:r>
              <w:rPr>
                <w:spacing w:val="10"/>
              </w:rPr>
              <w:t xml:space="preserve"> </w:t>
            </w:r>
            <w:r>
              <w:rPr>
                <w:spacing w:val="-1"/>
              </w:rPr>
              <w:t>refusing</w:t>
            </w:r>
            <w:r>
              <w:rPr>
                <w:spacing w:val="9"/>
              </w:rPr>
              <w:t xml:space="preserve"> </w:t>
            </w:r>
            <w:r>
              <w:t>to</w:t>
            </w:r>
            <w:r>
              <w:rPr>
                <w:spacing w:val="10"/>
              </w:rPr>
              <w:t xml:space="preserve"> </w:t>
            </w:r>
            <w:r>
              <w:t>work</w:t>
            </w:r>
            <w:r>
              <w:rPr>
                <w:spacing w:val="9"/>
              </w:rPr>
              <w:t xml:space="preserve"> </w:t>
            </w:r>
            <w:r>
              <w:t>with</w:t>
            </w:r>
            <w:r>
              <w:rPr>
                <w:spacing w:val="24"/>
                <w:w w:val="104"/>
              </w:rPr>
              <w:t xml:space="preserve"> </w:t>
            </w:r>
            <w:r>
              <w:t>him. This</w:t>
            </w:r>
            <w:r>
              <w:rPr>
                <w:spacing w:val="1"/>
              </w:rPr>
              <w:t xml:space="preserve"> </w:t>
            </w:r>
            <w:r>
              <w:t>led</w:t>
            </w:r>
            <w:r>
              <w:rPr>
                <w:spacing w:val="1"/>
              </w:rPr>
              <w:t xml:space="preserve"> </w:t>
            </w:r>
            <w:r>
              <w:t>to</w:t>
            </w:r>
            <w:r>
              <w:rPr>
                <w:spacing w:val="1"/>
              </w:rPr>
              <w:t xml:space="preserve"> </w:t>
            </w:r>
            <w:r>
              <w:t>him</w:t>
            </w:r>
            <w:r>
              <w:rPr>
                <w:spacing w:val="1"/>
              </w:rPr>
              <w:t xml:space="preserve"> </w:t>
            </w:r>
            <w:r>
              <w:t>being</w:t>
            </w:r>
            <w:r>
              <w:rPr>
                <w:spacing w:val="1"/>
              </w:rPr>
              <w:t xml:space="preserve"> </w:t>
            </w:r>
            <w:r>
              <w:t>made</w:t>
            </w:r>
            <w:r>
              <w:rPr>
                <w:spacing w:val="1"/>
              </w:rPr>
              <w:t xml:space="preserve"> </w:t>
            </w:r>
            <w:r>
              <w:t>a</w:t>
            </w:r>
            <w:r>
              <w:rPr>
                <w:spacing w:val="1"/>
              </w:rPr>
              <w:t xml:space="preserve"> </w:t>
            </w:r>
            <w:r>
              <w:t>casual,</w:t>
            </w:r>
            <w:r>
              <w:rPr>
                <w:spacing w:val="1"/>
              </w:rPr>
              <w:t xml:space="preserve"> </w:t>
            </w:r>
            <w:r>
              <w:t>and</w:t>
            </w:r>
            <w:r>
              <w:rPr>
                <w:w w:val="101"/>
              </w:rPr>
              <w:t xml:space="preserve"> </w:t>
            </w:r>
            <w:r>
              <w:rPr>
                <w:spacing w:val="-2"/>
              </w:rPr>
              <w:t>eventually,</w:t>
            </w:r>
            <w:r>
              <w:rPr>
                <w:spacing w:val="2"/>
              </w:rPr>
              <w:t xml:space="preserve"> </w:t>
            </w:r>
            <w:r>
              <w:t>not</w:t>
            </w:r>
            <w:r>
              <w:rPr>
                <w:spacing w:val="3"/>
              </w:rPr>
              <w:t xml:space="preserve"> </w:t>
            </w:r>
            <w:r>
              <w:t>being</w:t>
            </w:r>
            <w:r>
              <w:rPr>
                <w:spacing w:val="3"/>
              </w:rPr>
              <w:t xml:space="preserve"> </w:t>
            </w:r>
            <w:r>
              <w:rPr>
                <w:spacing w:val="-2"/>
              </w:rPr>
              <w:t>offered</w:t>
            </w:r>
            <w:r>
              <w:rPr>
                <w:spacing w:val="3"/>
              </w:rPr>
              <w:t xml:space="preserve"> </w:t>
            </w:r>
            <w:r>
              <w:t>any</w:t>
            </w:r>
            <w:r>
              <w:rPr>
                <w:spacing w:val="3"/>
              </w:rPr>
              <w:t xml:space="preserve"> </w:t>
            </w:r>
            <w:r>
              <w:rPr>
                <w:spacing w:val="-1"/>
              </w:rPr>
              <w:t>mor</w:t>
            </w:r>
            <w:r>
              <w:rPr>
                <w:spacing w:val="-2"/>
              </w:rPr>
              <w:t>e</w:t>
            </w:r>
            <w:r>
              <w:rPr>
                <w:spacing w:val="3"/>
              </w:rPr>
              <w:t xml:space="preserve"> </w:t>
            </w:r>
            <w:r>
              <w:t>work</w:t>
            </w:r>
            <w:r>
              <w:rPr>
                <w:spacing w:val="3"/>
              </w:rPr>
              <w:t xml:space="preserve"> </w:t>
            </w:r>
            <w:r>
              <w:t>by</w:t>
            </w:r>
            <w:r>
              <w:rPr>
                <w:spacing w:val="2"/>
              </w:rPr>
              <w:t xml:space="preserve"> </w:t>
            </w:r>
            <w:r>
              <w:t>his</w:t>
            </w:r>
            <w:r>
              <w:rPr>
                <w:spacing w:val="31"/>
              </w:rPr>
              <w:t xml:space="preserve"> </w:t>
            </w:r>
            <w:r>
              <w:t>boss.</w:t>
            </w:r>
          </w:p>
          <w:p w14:paraId="0CF6A476" w14:textId="7B8E382B" w:rsidR="001533C2" w:rsidRPr="001533C2" w:rsidRDefault="001533C2" w:rsidP="001533C2">
            <w:pPr>
              <w:rPr>
                <w:rFonts w:cs="Arial"/>
              </w:rPr>
            </w:pPr>
            <w:r>
              <w:rPr>
                <w:spacing w:val="-2"/>
              </w:rPr>
              <w:t>Thr</w:t>
            </w:r>
            <w:r>
              <w:rPr>
                <w:spacing w:val="-1"/>
              </w:rPr>
              <w:t>ough</w:t>
            </w:r>
            <w:r>
              <w:rPr>
                <w:spacing w:val="6"/>
              </w:rPr>
              <w:t xml:space="preserve"> </w:t>
            </w:r>
            <w:r>
              <w:t>conciliation,</w:t>
            </w:r>
            <w:r>
              <w:rPr>
                <w:spacing w:val="7"/>
              </w:rPr>
              <w:t xml:space="preserve"> </w:t>
            </w:r>
            <w:r>
              <w:t>the</w:t>
            </w:r>
            <w:r>
              <w:rPr>
                <w:spacing w:val="6"/>
              </w:rPr>
              <w:t xml:space="preserve"> </w:t>
            </w:r>
            <w:r>
              <w:t>company</w:t>
            </w:r>
            <w:r>
              <w:rPr>
                <w:spacing w:val="7"/>
              </w:rPr>
              <w:t xml:space="preserve"> </w:t>
            </w:r>
            <w:r>
              <w:rPr>
                <w:spacing w:val="-1"/>
              </w:rPr>
              <w:t>agreed</w:t>
            </w:r>
            <w:r>
              <w:rPr>
                <w:spacing w:val="6"/>
              </w:rPr>
              <w:t xml:space="preserve"> </w:t>
            </w:r>
            <w:r>
              <w:t>to</w:t>
            </w:r>
            <w:r>
              <w:rPr>
                <w:spacing w:val="7"/>
              </w:rPr>
              <w:t xml:space="preserve"> </w:t>
            </w:r>
            <w:r>
              <w:t>pay</w:t>
            </w:r>
            <w:r>
              <w:rPr>
                <w:spacing w:val="26"/>
                <w:w w:val="101"/>
              </w:rPr>
              <w:t xml:space="preserve"> </w:t>
            </w:r>
            <w:r>
              <w:t>the</w:t>
            </w:r>
            <w:r>
              <w:rPr>
                <w:spacing w:val="6"/>
              </w:rPr>
              <w:t xml:space="preserve"> </w:t>
            </w:r>
            <w:r>
              <w:t>man</w:t>
            </w:r>
            <w:r>
              <w:rPr>
                <w:spacing w:val="6"/>
              </w:rPr>
              <w:t xml:space="preserve"> </w:t>
            </w:r>
            <w:r>
              <w:t>financial</w:t>
            </w:r>
            <w:r>
              <w:rPr>
                <w:spacing w:val="7"/>
              </w:rPr>
              <w:t xml:space="preserve"> </w:t>
            </w:r>
            <w:r>
              <w:t>compensation,</w:t>
            </w:r>
            <w:r>
              <w:rPr>
                <w:spacing w:val="6"/>
              </w:rPr>
              <w:t xml:space="preserve"> </w:t>
            </w:r>
            <w:r>
              <w:rPr>
                <w:spacing w:val="-1"/>
              </w:rPr>
              <w:t>provide</w:t>
            </w:r>
            <w:r>
              <w:rPr>
                <w:spacing w:val="6"/>
              </w:rPr>
              <w:t xml:space="preserve"> </w:t>
            </w:r>
            <w:r>
              <w:t>him</w:t>
            </w:r>
            <w:r>
              <w:rPr>
                <w:spacing w:val="7"/>
              </w:rPr>
              <w:t xml:space="preserve"> </w:t>
            </w:r>
            <w:r>
              <w:t>with</w:t>
            </w:r>
            <w:r>
              <w:rPr>
                <w:spacing w:val="23"/>
                <w:w w:val="104"/>
              </w:rPr>
              <w:t xml:space="preserve"> </w:t>
            </w:r>
            <w:r>
              <w:t>a</w:t>
            </w:r>
            <w:r>
              <w:rPr>
                <w:spacing w:val="4"/>
              </w:rPr>
              <w:t xml:space="preserve"> </w:t>
            </w:r>
            <w:r>
              <w:t>written</w:t>
            </w:r>
            <w:r>
              <w:rPr>
                <w:spacing w:val="4"/>
              </w:rPr>
              <w:t xml:space="preserve"> </w:t>
            </w:r>
            <w:r>
              <w:rPr>
                <w:spacing w:val="-1"/>
              </w:rPr>
              <w:t>reference</w:t>
            </w:r>
            <w:r>
              <w:rPr>
                <w:spacing w:val="4"/>
              </w:rPr>
              <w:t xml:space="preserve"> </w:t>
            </w:r>
            <w:r>
              <w:t>and</w:t>
            </w:r>
            <w:r>
              <w:rPr>
                <w:spacing w:val="4"/>
              </w:rPr>
              <w:t xml:space="preserve"> </w:t>
            </w:r>
            <w:r>
              <w:t>arrange</w:t>
            </w:r>
            <w:r>
              <w:rPr>
                <w:spacing w:val="4"/>
              </w:rPr>
              <w:t xml:space="preserve"> </w:t>
            </w:r>
            <w:r>
              <w:t>anti-discrimination</w:t>
            </w:r>
            <w:r>
              <w:rPr>
                <w:spacing w:val="22"/>
                <w:w w:val="102"/>
              </w:rPr>
              <w:t xml:space="preserve"> </w:t>
            </w:r>
            <w:r>
              <w:t>training</w:t>
            </w:r>
            <w:r>
              <w:rPr>
                <w:spacing w:val="11"/>
              </w:rPr>
              <w:t xml:space="preserve"> </w:t>
            </w:r>
            <w:r>
              <w:t>for</w:t>
            </w:r>
            <w:r>
              <w:rPr>
                <w:spacing w:val="11"/>
              </w:rPr>
              <w:t xml:space="preserve"> </w:t>
            </w:r>
            <w:r>
              <w:t>company</w:t>
            </w:r>
            <w:r>
              <w:rPr>
                <w:spacing w:val="11"/>
              </w:rPr>
              <w:t xml:space="preserve"> </w:t>
            </w:r>
            <w:r>
              <w:rPr>
                <w:spacing w:val="-1"/>
              </w:rPr>
              <w:t>staff.</w:t>
            </w:r>
          </w:p>
        </w:tc>
      </w:tr>
    </w:tbl>
    <w:p w14:paraId="50B424DE" w14:textId="77777777" w:rsidR="001533C2" w:rsidRDefault="001533C2" w:rsidP="005834E2"/>
    <w:p w14:paraId="3B79F4E1" w14:textId="77777777" w:rsidR="001533C2" w:rsidRDefault="001533C2" w:rsidP="005834E2"/>
    <w:p w14:paraId="7E93E356" w14:textId="77777777" w:rsidR="00106C4D" w:rsidRDefault="00106C4D" w:rsidP="005834E2">
      <w:pPr>
        <w:sectPr w:rsidR="00106C4D">
          <w:pgSz w:w="5620" w:h="11910"/>
          <w:pgMar w:top="1100" w:right="280" w:bottom="540" w:left="460" w:header="0" w:footer="346" w:gutter="0"/>
          <w:cols w:space="720"/>
        </w:sectPr>
      </w:pPr>
    </w:p>
    <w:p w14:paraId="0A856503" w14:textId="77777777" w:rsidR="00106C4D" w:rsidRDefault="00540A28" w:rsidP="005834E2">
      <w:r>
        <w:rPr>
          <w:noProof/>
        </w:rPr>
        <w:lastRenderedPageBreak/>
        <w:drawing>
          <wp:inline distT="0" distB="0" distL="0" distR="0" wp14:anchorId="6E901453" wp14:editId="2868B16F">
            <wp:extent cx="2845395" cy="2670048"/>
            <wp:effectExtent l="0" t="0" r="0" b="0"/>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5" cstate="print"/>
                    <a:stretch>
                      <a:fillRect/>
                    </a:stretch>
                  </pic:blipFill>
                  <pic:spPr>
                    <a:xfrm>
                      <a:off x="0" y="0"/>
                      <a:ext cx="2845395" cy="2670048"/>
                    </a:xfrm>
                    <a:prstGeom prst="rect">
                      <a:avLst/>
                    </a:prstGeom>
                  </pic:spPr>
                </pic:pic>
              </a:graphicData>
            </a:graphic>
          </wp:inline>
        </w:drawing>
      </w:r>
    </w:p>
    <w:p w14:paraId="3A80E6DA" w14:textId="77777777" w:rsidR="00106C4D" w:rsidRDefault="00106C4D" w:rsidP="005834E2"/>
    <w:p w14:paraId="7E250CF6" w14:textId="77777777" w:rsidR="00106C4D" w:rsidRDefault="00540A28" w:rsidP="005834E2">
      <w:pPr>
        <w:pStyle w:val="Heading1"/>
      </w:pPr>
      <w:r>
        <w:t>When</w:t>
      </w:r>
      <w:r>
        <w:rPr>
          <w:spacing w:val="-64"/>
        </w:rPr>
        <w:t xml:space="preserve"> </w:t>
      </w:r>
      <w:r>
        <w:t>is</w:t>
      </w:r>
      <w:r>
        <w:rPr>
          <w:spacing w:val="-64"/>
        </w:rPr>
        <w:t xml:space="preserve"> </w:t>
      </w:r>
      <w:r>
        <w:t>racial</w:t>
      </w:r>
      <w:r>
        <w:rPr>
          <w:spacing w:val="-63"/>
        </w:rPr>
        <w:t xml:space="preserve"> </w:t>
      </w:r>
      <w:r>
        <w:rPr>
          <w:spacing w:val="-3"/>
        </w:rPr>
        <w:t>hatred</w:t>
      </w:r>
      <w:r>
        <w:rPr>
          <w:spacing w:val="24"/>
          <w:w w:val="98"/>
        </w:rPr>
        <w:t xml:space="preserve"> </w:t>
      </w:r>
      <w:r>
        <w:t>not</w:t>
      </w:r>
      <w:r>
        <w:rPr>
          <w:spacing w:val="-44"/>
        </w:rPr>
        <w:t xml:space="preserve"> </w:t>
      </w:r>
      <w:r>
        <w:t>against</w:t>
      </w:r>
      <w:r>
        <w:rPr>
          <w:spacing w:val="-44"/>
        </w:rPr>
        <w:t xml:space="preserve"> </w:t>
      </w:r>
      <w:r>
        <w:t>the</w:t>
      </w:r>
      <w:r>
        <w:rPr>
          <w:spacing w:val="-44"/>
        </w:rPr>
        <w:t xml:space="preserve"> </w:t>
      </w:r>
      <w:r>
        <w:t>law?</w:t>
      </w:r>
    </w:p>
    <w:p w14:paraId="6E6F3C6A" w14:textId="77777777" w:rsidR="00106C4D" w:rsidRDefault="00540A28" w:rsidP="00662B04">
      <w:pPr>
        <w:rPr>
          <w:rFonts w:cs="Arial"/>
        </w:rPr>
      </w:pPr>
      <w:r>
        <w:t>The Racial</w:t>
      </w:r>
      <w:r>
        <w:rPr>
          <w:spacing w:val="1"/>
        </w:rPr>
        <w:t xml:space="preserve"> </w:t>
      </w:r>
      <w:r>
        <w:t>Discrimination</w:t>
      </w:r>
      <w:r>
        <w:rPr>
          <w:spacing w:val="1"/>
        </w:rPr>
        <w:t xml:space="preserve"> </w:t>
      </w:r>
      <w:r>
        <w:t>Act aims</w:t>
      </w:r>
      <w:r>
        <w:rPr>
          <w:spacing w:val="1"/>
        </w:rPr>
        <w:t xml:space="preserve"> </w:t>
      </w:r>
      <w:r>
        <w:t>to</w:t>
      </w:r>
      <w:r>
        <w:rPr>
          <w:spacing w:val="1"/>
        </w:rPr>
        <w:t xml:space="preserve"> </w:t>
      </w:r>
      <w:r>
        <w:t>strike a</w:t>
      </w:r>
      <w:r>
        <w:rPr>
          <w:spacing w:val="1"/>
        </w:rPr>
        <w:t xml:space="preserve"> </w:t>
      </w:r>
      <w:r>
        <w:t>balance between</w:t>
      </w:r>
      <w:r>
        <w:rPr>
          <w:spacing w:val="7"/>
        </w:rPr>
        <w:t xml:space="preserve"> </w:t>
      </w:r>
      <w:r>
        <w:t>the</w:t>
      </w:r>
      <w:r>
        <w:rPr>
          <w:spacing w:val="7"/>
        </w:rPr>
        <w:t xml:space="preserve"> </w:t>
      </w:r>
      <w:r>
        <w:t>right</w:t>
      </w:r>
      <w:r>
        <w:rPr>
          <w:spacing w:val="8"/>
        </w:rPr>
        <w:t xml:space="preserve"> </w:t>
      </w:r>
      <w:r>
        <w:t>to</w:t>
      </w:r>
      <w:r>
        <w:rPr>
          <w:spacing w:val="7"/>
        </w:rPr>
        <w:t xml:space="preserve"> </w:t>
      </w:r>
      <w:r>
        <w:t>communicate</w:t>
      </w:r>
      <w:r>
        <w:rPr>
          <w:spacing w:val="7"/>
        </w:rPr>
        <w:t xml:space="preserve"> </w:t>
      </w:r>
      <w:r>
        <w:rPr>
          <w:spacing w:val="-1"/>
        </w:rPr>
        <w:t>fr</w:t>
      </w:r>
      <w:r>
        <w:rPr>
          <w:spacing w:val="-2"/>
        </w:rPr>
        <w:t>eely</w:t>
      </w:r>
      <w:r>
        <w:rPr>
          <w:spacing w:val="8"/>
        </w:rPr>
        <w:t xml:space="preserve"> </w:t>
      </w:r>
      <w:r>
        <w:rPr>
          <w:spacing w:val="-1"/>
        </w:rPr>
        <w:t>(‘freedom</w:t>
      </w:r>
      <w:r>
        <w:rPr>
          <w:spacing w:val="7"/>
        </w:rPr>
        <w:t xml:space="preserve"> </w:t>
      </w:r>
      <w:r>
        <w:t>of</w:t>
      </w:r>
      <w:r>
        <w:rPr>
          <w:spacing w:val="28"/>
          <w:w w:val="104"/>
        </w:rPr>
        <w:t xml:space="preserve"> </w:t>
      </w:r>
      <w:r>
        <w:rPr>
          <w:rFonts w:cs="Arial"/>
        </w:rPr>
        <w:t>speech’)</w:t>
      </w:r>
      <w:r>
        <w:rPr>
          <w:rFonts w:cs="Arial"/>
          <w:spacing w:val="2"/>
        </w:rPr>
        <w:t xml:space="preserve"> </w:t>
      </w:r>
      <w:r>
        <w:rPr>
          <w:rFonts w:cs="Arial"/>
        </w:rPr>
        <w:t>and</w:t>
      </w:r>
      <w:r>
        <w:rPr>
          <w:rFonts w:cs="Arial"/>
          <w:spacing w:val="2"/>
        </w:rPr>
        <w:t xml:space="preserve"> </w:t>
      </w:r>
      <w:r>
        <w:rPr>
          <w:rFonts w:cs="Arial"/>
        </w:rPr>
        <w:t>the</w:t>
      </w:r>
      <w:r>
        <w:rPr>
          <w:rFonts w:cs="Arial"/>
          <w:spacing w:val="2"/>
        </w:rPr>
        <w:t xml:space="preserve"> </w:t>
      </w:r>
      <w:r>
        <w:rPr>
          <w:rFonts w:cs="Arial"/>
        </w:rPr>
        <w:t>right</w:t>
      </w:r>
      <w:r>
        <w:rPr>
          <w:rFonts w:cs="Arial"/>
          <w:spacing w:val="2"/>
        </w:rPr>
        <w:t xml:space="preserve"> </w:t>
      </w:r>
      <w:r>
        <w:rPr>
          <w:rFonts w:cs="Arial"/>
        </w:rPr>
        <w:t>to</w:t>
      </w:r>
      <w:r>
        <w:rPr>
          <w:rFonts w:cs="Arial"/>
          <w:spacing w:val="3"/>
        </w:rPr>
        <w:t xml:space="preserve"> </w:t>
      </w:r>
      <w:r>
        <w:rPr>
          <w:rFonts w:cs="Arial"/>
        </w:rPr>
        <w:t>live</w:t>
      </w:r>
      <w:r>
        <w:rPr>
          <w:rFonts w:cs="Arial"/>
          <w:spacing w:val="2"/>
        </w:rPr>
        <w:t xml:space="preserve"> </w:t>
      </w:r>
      <w:r>
        <w:rPr>
          <w:rFonts w:cs="Arial"/>
          <w:spacing w:val="-1"/>
        </w:rPr>
        <w:t>fr</w:t>
      </w:r>
      <w:r>
        <w:rPr>
          <w:rFonts w:cs="Arial"/>
          <w:spacing w:val="-2"/>
        </w:rPr>
        <w:t>ee</w:t>
      </w:r>
      <w:r>
        <w:rPr>
          <w:rFonts w:cs="Arial"/>
          <w:spacing w:val="2"/>
        </w:rPr>
        <w:t xml:space="preserve"> </w:t>
      </w:r>
      <w:r>
        <w:rPr>
          <w:rFonts w:cs="Arial"/>
          <w:spacing w:val="-1"/>
        </w:rPr>
        <w:t>from</w:t>
      </w:r>
      <w:r>
        <w:rPr>
          <w:rFonts w:cs="Arial"/>
          <w:spacing w:val="2"/>
        </w:rPr>
        <w:t xml:space="preserve"> </w:t>
      </w:r>
      <w:r>
        <w:rPr>
          <w:rFonts w:cs="Arial"/>
        </w:rPr>
        <w:t>racial</w:t>
      </w:r>
      <w:r>
        <w:rPr>
          <w:rFonts w:cs="Arial"/>
          <w:spacing w:val="3"/>
        </w:rPr>
        <w:t xml:space="preserve"> </w:t>
      </w:r>
      <w:r>
        <w:rPr>
          <w:rFonts w:cs="Arial"/>
          <w:spacing w:val="-1"/>
        </w:rPr>
        <w:t>hatred</w:t>
      </w:r>
      <w:r>
        <w:rPr>
          <w:rFonts w:cs="Arial"/>
          <w:spacing w:val="2"/>
        </w:rPr>
        <w:t xml:space="preserve"> </w:t>
      </w:r>
      <w:r>
        <w:rPr>
          <w:rFonts w:cs="Arial"/>
        </w:rPr>
        <w:t>or</w:t>
      </w:r>
      <w:r>
        <w:rPr>
          <w:rFonts w:cs="Arial"/>
          <w:spacing w:val="23"/>
          <w:w w:val="102"/>
        </w:rPr>
        <w:t xml:space="preserve"> </w:t>
      </w:r>
      <w:r>
        <w:rPr>
          <w:rFonts w:cs="Arial"/>
        </w:rPr>
        <w:t>vilification.</w:t>
      </w:r>
    </w:p>
    <w:p w14:paraId="3C6DA2DF" w14:textId="77777777" w:rsidR="00106C4D" w:rsidRDefault="00540A28" w:rsidP="00662B04">
      <w:r>
        <w:rPr>
          <w:spacing w:val="-11"/>
        </w:rPr>
        <w:t>T</w:t>
      </w:r>
      <w:r>
        <w:rPr>
          <w:spacing w:val="-10"/>
        </w:rPr>
        <w:t>o</w:t>
      </w:r>
      <w:r>
        <w:rPr>
          <w:spacing w:val="3"/>
        </w:rPr>
        <w:t xml:space="preserve"> </w:t>
      </w:r>
      <w:r>
        <w:t>strike</w:t>
      </w:r>
      <w:r>
        <w:rPr>
          <w:spacing w:val="3"/>
        </w:rPr>
        <w:t xml:space="preserve"> </w:t>
      </w:r>
      <w:r>
        <w:t>this</w:t>
      </w:r>
      <w:r>
        <w:rPr>
          <w:spacing w:val="4"/>
        </w:rPr>
        <w:t xml:space="preserve"> </w:t>
      </w:r>
      <w:r>
        <w:t>balance,</w:t>
      </w:r>
      <w:r>
        <w:rPr>
          <w:spacing w:val="3"/>
        </w:rPr>
        <w:t xml:space="preserve"> </w:t>
      </w:r>
      <w:r>
        <w:t>the</w:t>
      </w:r>
      <w:r>
        <w:rPr>
          <w:spacing w:val="3"/>
        </w:rPr>
        <w:t xml:space="preserve"> </w:t>
      </w:r>
      <w:r>
        <w:t>Act</w:t>
      </w:r>
      <w:r>
        <w:rPr>
          <w:spacing w:val="4"/>
        </w:rPr>
        <w:t xml:space="preserve"> </w:t>
      </w:r>
      <w:r>
        <w:t>outlines</w:t>
      </w:r>
      <w:r>
        <w:rPr>
          <w:spacing w:val="3"/>
        </w:rPr>
        <w:t xml:space="preserve"> </w:t>
      </w:r>
      <w:r>
        <w:t>some</w:t>
      </w:r>
      <w:r>
        <w:rPr>
          <w:spacing w:val="4"/>
        </w:rPr>
        <w:t xml:space="preserve"> </w:t>
      </w:r>
      <w:r>
        <w:t>things</w:t>
      </w:r>
      <w:r>
        <w:rPr>
          <w:spacing w:val="3"/>
        </w:rPr>
        <w:t xml:space="preserve"> </w:t>
      </w:r>
      <w:r>
        <w:t>that</w:t>
      </w:r>
      <w:r>
        <w:rPr>
          <w:spacing w:val="3"/>
        </w:rPr>
        <w:t xml:space="preserve"> </w:t>
      </w:r>
      <w:r>
        <w:rPr>
          <w:spacing w:val="-3"/>
        </w:rPr>
        <w:t>are</w:t>
      </w:r>
      <w:r>
        <w:rPr>
          <w:spacing w:val="24"/>
          <w:w w:val="96"/>
        </w:rPr>
        <w:t xml:space="preserve"> </w:t>
      </w:r>
      <w:r>
        <w:t>not</w:t>
      </w:r>
      <w:r>
        <w:rPr>
          <w:spacing w:val="3"/>
        </w:rPr>
        <w:t xml:space="preserve"> </w:t>
      </w:r>
      <w:r>
        <w:t>against</w:t>
      </w:r>
      <w:r>
        <w:rPr>
          <w:spacing w:val="3"/>
        </w:rPr>
        <w:t xml:space="preserve"> </w:t>
      </w:r>
      <w:r>
        <w:t>the</w:t>
      </w:r>
      <w:r>
        <w:rPr>
          <w:spacing w:val="4"/>
        </w:rPr>
        <w:t xml:space="preserve"> </w:t>
      </w:r>
      <w:r>
        <w:rPr>
          <w:spacing w:val="-3"/>
        </w:rPr>
        <w:t>law,</w:t>
      </w:r>
      <w:r>
        <w:rPr>
          <w:spacing w:val="3"/>
        </w:rPr>
        <w:t xml:space="preserve"> </w:t>
      </w:r>
      <w:r>
        <w:rPr>
          <w:spacing w:val="-1"/>
        </w:rPr>
        <w:t>provided</w:t>
      </w:r>
      <w:r>
        <w:rPr>
          <w:spacing w:val="4"/>
        </w:rPr>
        <w:t xml:space="preserve"> </w:t>
      </w:r>
      <w:r>
        <w:t>they</w:t>
      </w:r>
      <w:r>
        <w:rPr>
          <w:spacing w:val="3"/>
        </w:rPr>
        <w:t xml:space="preserve"> </w:t>
      </w:r>
      <w:r>
        <w:rPr>
          <w:spacing w:val="-3"/>
        </w:rPr>
        <w:t>are</w:t>
      </w:r>
      <w:r>
        <w:rPr>
          <w:spacing w:val="4"/>
        </w:rPr>
        <w:t xml:space="preserve"> </w:t>
      </w:r>
      <w:r>
        <w:t>‘done</w:t>
      </w:r>
      <w:r>
        <w:rPr>
          <w:spacing w:val="3"/>
        </w:rPr>
        <w:t xml:space="preserve"> </w:t>
      </w:r>
      <w:r>
        <w:rPr>
          <w:spacing w:val="-1"/>
        </w:rPr>
        <w:t>reasonably</w:t>
      </w:r>
      <w:r>
        <w:rPr>
          <w:spacing w:val="29"/>
          <w:w w:val="99"/>
        </w:rPr>
        <w:t xml:space="preserve"> </w:t>
      </w:r>
      <w:r>
        <w:t>and</w:t>
      </w:r>
      <w:r>
        <w:rPr>
          <w:spacing w:val="2"/>
        </w:rPr>
        <w:t xml:space="preserve"> </w:t>
      </w:r>
      <w:r>
        <w:t>in</w:t>
      </w:r>
      <w:r>
        <w:rPr>
          <w:spacing w:val="3"/>
        </w:rPr>
        <w:t xml:space="preserve"> </w:t>
      </w:r>
      <w:r>
        <w:t>good</w:t>
      </w:r>
      <w:r>
        <w:rPr>
          <w:spacing w:val="3"/>
        </w:rPr>
        <w:t xml:space="preserve"> </w:t>
      </w:r>
      <w:r>
        <w:t>faith’</w:t>
      </w:r>
      <w:r>
        <w:rPr>
          <w:spacing w:val="3"/>
        </w:rPr>
        <w:t xml:space="preserve"> </w:t>
      </w:r>
      <w:r>
        <w:t>–</w:t>
      </w:r>
      <w:r>
        <w:rPr>
          <w:spacing w:val="2"/>
        </w:rPr>
        <w:t xml:space="preserve"> </w:t>
      </w:r>
      <w:r>
        <w:t>even</w:t>
      </w:r>
      <w:r>
        <w:rPr>
          <w:spacing w:val="3"/>
        </w:rPr>
        <w:t xml:space="preserve"> </w:t>
      </w:r>
      <w:r>
        <w:t>if</w:t>
      </w:r>
      <w:r>
        <w:rPr>
          <w:spacing w:val="3"/>
        </w:rPr>
        <w:t xml:space="preserve"> </w:t>
      </w:r>
      <w:r>
        <w:t>they</w:t>
      </w:r>
      <w:r>
        <w:rPr>
          <w:spacing w:val="3"/>
        </w:rPr>
        <w:t xml:space="preserve"> </w:t>
      </w:r>
      <w:r>
        <w:rPr>
          <w:spacing w:val="-3"/>
        </w:rPr>
        <w:t>are</w:t>
      </w:r>
      <w:r>
        <w:rPr>
          <w:spacing w:val="2"/>
        </w:rPr>
        <w:t xml:space="preserve"> </w:t>
      </w:r>
      <w:r>
        <w:t>done</w:t>
      </w:r>
      <w:r>
        <w:rPr>
          <w:spacing w:val="3"/>
        </w:rPr>
        <w:t xml:space="preserve"> </w:t>
      </w:r>
      <w:r>
        <w:t>in</w:t>
      </w:r>
      <w:r>
        <w:rPr>
          <w:spacing w:val="3"/>
        </w:rPr>
        <w:t xml:space="preserve"> </w:t>
      </w:r>
      <w:r>
        <w:t>public.</w:t>
      </w:r>
    </w:p>
    <w:p w14:paraId="550E224C" w14:textId="77777777" w:rsidR="00106C4D" w:rsidRDefault="00540A28" w:rsidP="00662B04">
      <w:r>
        <w:t>Under</w:t>
      </w:r>
      <w:r>
        <w:rPr>
          <w:spacing w:val="3"/>
        </w:rPr>
        <w:t xml:space="preserve"> </w:t>
      </w:r>
      <w:r>
        <w:t>the</w:t>
      </w:r>
      <w:r>
        <w:rPr>
          <w:spacing w:val="4"/>
        </w:rPr>
        <w:t xml:space="preserve"> </w:t>
      </w:r>
      <w:r>
        <w:t>Act,</w:t>
      </w:r>
      <w:r>
        <w:rPr>
          <w:spacing w:val="4"/>
        </w:rPr>
        <w:t xml:space="preserve"> </w:t>
      </w:r>
      <w:r>
        <w:t>the</w:t>
      </w:r>
      <w:r>
        <w:rPr>
          <w:spacing w:val="3"/>
        </w:rPr>
        <w:t xml:space="preserve"> </w:t>
      </w:r>
      <w:r>
        <w:t>things</w:t>
      </w:r>
      <w:r>
        <w:rPr>
          <w:spacing w:val="4"/>
        </w:rPr>
        <w:t xml:space="preserve"> </w:t>
      </w:r>
      <w:r>
        <w:t>that</w:t>
      </w:r>
      <w:r>
        <w:rPr>
          <w:spacing w:val="4"/>
        </w:rPr>
        <w:t xml:space="preserve"> </w:t>
      </w:r>
      <w:r>
        <w:rPr>
          <w:spacing w:val="-3"/>
        </w:rPr>
        <w:t>are</w:t>
      </w:r>
      <w:r>
        <w:rPr>
          <w:spacing w:val="3"/>
        </w:rPr>
        <w:t xml:space="preserve"> </w:t>
      </w:r>
      <w:r>
        <w:t>not</w:t>
      </w:r>
      <w:r>
        <w:rPr>
          <w:spacing w:val="4"/>
        </w:rPr>
        <w:t xml:space="preserve"> </w:t>
      </w:r>
      <w:r>
        <w:t>against</w:t>
      </w:r>
      <w:r>
        <w:rPr>
          <w:spacing w:val="4"/>
        </w:rPr>
        <w:t xml:space="preserve"> </w:t>
      </w:r>
      <w:r>
        <w:t>the</w:t>
      </w:r>
      <w:r>
        <w:rPr>
          <w:spacing w:val="3"/>
        </w:rPr>
        <w:t xml:space="preserve"> </w:t>
      </w:r>
      <w:r>
        <w:t>law</w:t>
      </w:r>
      <w:r>
        <w:rPr>
          <w:spacing w:val="4"/>
        </w:rPr>
        <w:t xml:space="preserve"> </w:t>
      </w:r>
      <w:r>
        <w:t>if</w:t>
      </w:r>
      <w:r>
        <w:rPr>
          <w:spacing w:val="22"/>
          <w:w w:val="103"/>
        </w:rPr>
        <w:t xml:space="preserve"> </w:t>
      </w:r>
      <w:r>
        <w:t>they</w:t>
      </w:r>
      <w:r>
        <w:rPr>
          <w:spacing w:val="5"/>
        </w:rPr>
        <w:t xml:space="preserve"> </w:t>
      </w:r>
      <w:r>
        <w:rPr>
          <w:spacing w:val="-3"/>
        </w:rPr>
        <w:t>are</w:t>
      </w:r>
      <w:r>
        <w:rPr>
          <w:spacing w:val="5"/>
        </w:rPr>
        <w:t xml:space="preserve"> </w:t>
      </w:r>
      <w:r>
        <w:t>“done</w:t>
      </w:r>
      <w:r>
        <w:rPr>
          <w:spacing w:val="5"/>
        </w:rPr>
        <w:t xml:space="preserve"> </w:t>
      </w:r>
      <w:r>
        <w:rPr>
          <w:spacing w:val="-1"/>
        </w:rPr>
        <w:t>reasonably</w:t>
      </w:r>
      <w:r>
        <w:rPr>
          <w:spacing w:val="5"/>
        </w:rPr>
        <w:t xml:space="preserve"> </w:t>
      </w:r>
      <w:r>
        <w:t>and</w:t>
      </w:r>
      <w:r>
        <w:rPr>
          <w:spacing w:val="5"/>
        </w:rPr>
        <w:t xml:space="preserve"> </w:t>
      </w:r>
      <w:r>
        <w:t>in</w:t>
      </w:r>
      <w:r>
        <w:rPr>
          <w:spacing w:val="5"/>
        </w:rPr>
        <w:t xml:space="preserve"> </w:t>
      </w:r>
      <w:r>
        <w:t>good</w:t>
      </w:r>
      <w:r>
        <w:rPr>
          <w:spacing w:val="5"/>
        </w:rPr>
        <w:t xml:space="preserve"> </w:t>
      </w:r>
      <w:r>
        <w:t>faith”</w:t>
      </w:r>
      <w:r>
        <w:rPr>
          <w:spacing w:val="5"/>
        </w:rPr>
        <w:t xml:space="preserve"> </w:t>
      </w:r>
      <w:r>
        <w:rPr>
          <w:spacing w:val="-2"/>
        </w:rPr>
        <w:t>are:</w:t>
      </w:r>
    </w:p>
    <w:p w14:paraId="1A469CEC" w14:textId="77777777" w:rsidR="00106C4D" w:rsidRDefault="00540A28" w:rsidP="00662B04">
      <w:pPr>
        <w:pStyle w:val="ListParagraph"/>
        <w:sectPr w:rsidR="00106C4D">
          <w:pgSz w:w="5620" w:h="11910"/>
          <w:pgMar w:top="1100" w:right="460" w:bottom="540" w:left="380" w:header="0" w:footer="343" w:gutter="0"/>
          <w:cols w:space="720"/>
        </w:sectPr>
      </w:pPr>
      <w:r>
        <w:t>an</w:t>
      </w:r>
      <w:r>
        <w:rPr>
          <w:spacing w:val="2"/>
        </w:rPr>
        <w:t xml:space="preserve"> </w:t>
      </w:r>
      <w:r>
        <w:t>artistic</w:t>
      </w:r>
      <w:r>
        <w:rPr>
          <w:spacing w:val="3"/>
        </w:rPr>
        <w:t xml:space="preserve"> </w:t>
      </w:r>
      <w:r>
        <w:t>work</w:t>
      </w:r>
      <w:r>
        <w:rPr>
          <w:spacing w:val="3"/>
        </w:rPr>
        <w:t xml:space="preserve"> </w:t>
      </w:r>
      <w:r>
        <w:t>or</w:t>
      </w:r>
      <w:r>
        <w:rPr>
          <w:spacing w:val="3"/>
        </w:rPr>
        <w:t xml:space="preserve"> </w:t>
      </w:r>
      <w:r>
        <w:t>performance</w:t>
      </w:r>
      <w:r>
        <w:rPr>
          <w:spacing w:val="3"/>
        </w:rPr>
        <w:t xml:space="preserve"> </w:t>
      </w:r>
      <w:r>
        <w:t>–</w:t>
      </w:r>
      <w:r>
        <w:rPr>
          <w:spacing w:val="2"/>
        </w:rPr>
        <w:t xml:space="preserve"> </w:t>
      </w:r>
      <w:r>
        <w:t>for</w:t>
      </w:r>
      <w:r>
        <w:rPr>
          <w:spacing w:val="3"/>
        </w:rPr>
        <w:t xml:space="preserve"> </w:t>
      </w:r>
      <w:r>
        <w:t>example,</w:t>
      </w:r>
      <w:r>
        <w:rPr>
          <w:spacing w:val="3"/>
        </w:rPr>
        <w:t xml:space="preserve"> </w:t>
      </w:r>
      <w:r>
        <w:t>a</w:t>
      </w:r>
      <w:r>
        <w:rPr>
          <w:spacing w:val="3"/>
        </w:rPr>
        <w:t xml:space="preserve"> </w:t>
      </w:r>
      <w:r>
        <w:t>play in</w:t>
      </w:r>
      <w:r>
        <w:rPr>
          <w:spacing w:val="1"/>
        </w:rPr>
        <w:t xml:space="preserve"> </w:t>
      </w:r>
      <w:r>
        <w:t>which</w:t>
      </w:r>
      <w:r>
        <w:rPr>
          <w:spacing w:val="2"/>
        </w:rPr>
        <w:t xml:space="preserve"> </w:t>
      </w:r>
      <w:r>
        <w:t>racially</w:t>
      </w:r>
      <w:r>
        <w:rPr>
          <w:spacing w:val="2"/>
        </w:rPr>
        <w:t xml:space="preserve"> </w:t>
      </w:r>
      <w:r>
        <w:rPr>
          <w:spacing w:val="-1"/>
        </w:rPr>
        <w:t>offensive</w:t>
      </w:r>
      <w:r>
        <w:rPr>
          <w:spacing w:val="2"/>
        </w:rPr>
        <w:t xml:space="preserve"> </w:t>
      </w:r>
      <w:r>
        <w:t>attitudes</w:t>
      </w:r>
      <w:r>
        <w:rPr>
          <w:spacing w:val="2"/>
        </w:rPr>
        <w:t xml:space="preserve"> </w:t>
      </w:r>
      <w:r>
        <w:rPr>
          <w:spacing w:val="-3"/>
        </w:rPr>
        <w:t>are</w:t>
      </w:r>
      <w:r>
        <w:rPr>
          <w:spacing w:val="2"/>
        </w:rPr>
        <w:t xml:space="preserve"> </w:t>
      </w:r>
      <w:r>
        <w:rPr>
          <w:spacing w:val="-1"/>
        </w:rPr>
        <w:t>expressed</w:t>
      </w:r>
      <w:r>
        <w:rPr>
          <w:spacing w:val="2"/>
        </w:rPr>
        <w:t xml:space="preserve"> </w:t>
      </w:r>
      <w:r>
        <w:t>by</w:t>
      </w:r>
      <w:r>
        <w:rPr>
          <w:spacing w:val="25"/>
          <w:w w:val="103"/>
        </w:rPr>
        <w:t xml:space="preserve"> </w:t>
      </w:r>
      <w:r>
        <w:t>a</w:t>
      </w:r>
      <w:r>
        <w:rPr>
          <w:spacing w:val="3"/>
        </w:rPr>
        <w:t xml:space="preserve"> </w:t>
      </w:r>
      <w:r>
        <w:t>character</w:t>
      </w:r>
    </w:p>
    <w:p w14:paraId="21FEBF03" w14:textId="77777777" w:rsidR="00106C4D" w:rsidRDefault="00540A28" w:rsidP="00662B04">
      <w:pPr>
        <w:pStyle w:val="ListParagraph"/>
      </w:pPr>
      <w:r>
        <w:lastRenderedPageBreak/>
        <w:t>a</w:t>
      </w:r>
      <w:r>
        <w:rPr>
          <w:spacing w:val="6"/>
        </w:rPr>
        <w:t xml:space="preserve"> </w:t>
      </w:r>
      <w:r>
        <w:t>statement,</w:t>
      </w:r>
      <w:r>
        <w:rPr>
          <w:spacing w:val="6"/>
        </w:rPr>
        <w:t xml:space="preserve"> </w:t>
      </w:r>
      <w:r>
        <w:t>publication,</w:t>
      </w:r>
      <w:r>
        <w:rPr>
          <w:spacing w:val="6"/>
        </w:rPr>
        <w:t xml:space="preserve"> </w:t>
      </w:r>
      <w:r>
        <w:t>discussion</w:t>
      </w:r>
      <w:r>
        <w:rPr>
          <w:spacing w:val="7"/>
        </w:rPr>
        <w:t xml:space="preserve"> </w:t>
      </w:r>
      <w:r>
        <w:t>or</w:t>
      </w:r>
      <w:r>
        <w:rPr>
          <w:spacing w:val="6"/>
        </w:rPr>
        <w:t xml:space="preserve"> </w:t>
      </w:r>
      <w:r>
        <w:t>debate</w:t>
      </w:r>
      <w:r>
        <w:rPr>
          <w:spacing w:val="6"/>
        </w:rPr>
        <w:t xml:space="preserve"> </w:t>
      </w:r>
      <w:r>
        <w:t xml:space="preserve">made </w:t>
      </w:r>
      <w:r>
        <w:rPr>
          <w:rFonts w:cs="Arial"/>
        </w:rPr>
        <w:t>for</w:t>
      </w:r>
      <w:r>
        <w:rPr>
          <w:rFonts w:cs="Arial"/>
          <w:spacing w:val="3"/>
        </w:rPr>
        <w:t xml:space="preserve"> </w:t>
      </w:r>
      <w:r>
        <w:rPr>
          <w:rFonts w:cs="Arial"/>
        </w:rPr>
        <w:t>genuine</w:t>
      </w:r>
      <w:r>
        <w:rPr>
          <w:rFonts w:cs="Arial"/>
          <w:spacing w:val="4"/>
        </w:rPr>
        <w:t xml:space="preserve"> </w:t>
      </w:r>
      <w:r>
        <w:rPr>
          <w:rFonts w:cs="Arial"/>
        </w:rPr>
        <w:t>academic</w:t>
      </w:r>
      <w:r>
        <w:rPr>
          <w:rFonts w:cs="Arial"/>
          <w:spacing w:val="4"/>
        </w:rPr>
        <w:t xml:space="preserve"> </w:t>
      </w:r>
      <w:r>
        <w:rPr>
          <w:rFonts w:cs="Arial"/>
        </w:rPr>
        <w:t>or</w:t>
      </w:r>
      <w:r>
        <w:rPr>
          <w:rFonts w:cs="Arial"/>
          <w:spacing w:val="3"/>
        </w:rPr>
        <w:t xml:space="preserve"> </w:t>
      </w:r>
      <w:r>
        <w:rPr>
          <w:rFonts w:cs="Arial"/>
        </w:rPr>
        <w:t>scientific</w:t>
      </w:r>
      <w:r>
        <w:rPr>
          <w:rFonts w:cs="Arial"/>
          <w:spacing w:val="4"/>
        </w:rPr>
        <w:t xml:space="preserve"> </w:t>
      </w:r>
      <w:r>
        <w:rPr>
          <w:rFonts w:cs="Arial"/>
        </w:rPr>
        <w:t>purposes</w:t>
      </w:r>
      <w:r>
        <w:rPr>
          <w:rFonts w:cs="Arial"/>
          <w:spacing w:val="4"/>
        </w:rPr>
        <w:t xml:space="preserve"> </w:t>
      </w:r>
      <w:r>
        <w:rPr>
          <w:rFonts w:cs="Arial"/>
        </w:rPr>
        <w:t>–</w:t>
      </w:r>
      <w:r>
        <w:rPr>
          <w:rFonts w:cs="Arial"/>
          <w:spacing w:val="3"/>
        </w:rPr>
        <w:t xml:space="preserve"> </w:t>
      </w:r>
      <w:r>
        <w:rPr>
          <w:rFonts w:cs="Arial"/>
        </w:rPr>
        <w:t>for</w:t>
      </w:r>
      <w:r>
        <w:rPr>
          <w:rFonts w:cs="Arial"/>
          <w:w w:val="103"/>
        </w:rPr>
        <w:t xml:space="preserve"> </w:t>
      </w:r>
      <w:r>
        <w:t>example,</w:t>
      </w:r>
      <w:r>
        <w:rPr>
          <w:spacing w:val="9"/>
        </w:rPr>
        <w:t xml:space="preserve"> </w:t>
      </w:r>
      <w:r>
        <w:t>discussing</w:t>
      </w:r>
      <w:r>
        <w:rPr>
          <w:spacing w:val="10"/>
        </w:rPr>
        <w:t xml:space="preserve"> </w:t>
      </w:r>
      <w:r>
        <w:t>and</w:t>
      </w:r>
      <w:r>
        <w:rPr>
          <w:spacing w:val="10"/>
        </w:rPr>
        <w:t xml:space="preserve"> </w:t>
      </w:r>
      <w:r>
        <w:t>debating</w:t>
      </w:r>
      <w:r>
        <w:rPr>
          <w:spacing w:val="9"/>
        </w:rPr>
        <w:t xml:space="preserve"> </w:t>
      </w:r>
      <w:r>
        <w:t>public</w:t>
      </w:r>
      <w:r>
        <w:rPr>
          <w:spacing w:val="10"/>
        </w:rPr>
        <w:t xml:space="preserve"> </w:t>
      </w:r>
      <w:r>
        <w:t>policy</w:t>
      </w:r>
      <w:r>
        <w:rPr>
          <w:spacing w:val="10"/>
        </w:rPr>
        <w:t xml:space="preserve"> </w:t>
      </w:r>
      <w:r>
        <w:t>such</w:t>
      </w:r>
      <w:r>
        <w:rPr>
          <w:w w:val="101"/>
        </w:rPr>
        <w:t xml:space="preserve"> </w:t>
      </w:r>
      <w:r>
        <w:t>as</w:t>
      </w:r>
      <w:r>
        <w:rPr>
          <w:spacing w:val="3"/>
        </w:rPr>
        <w:t xml:space="preserve"> </w:t>
      </w:r>
      <w:r>
        <w:t>immigration,</w:t>
      </w:r>
      <w:r>
        <w:rPr>
          <w:spacing w:val="3"/>
        </w:rPr>
        <w:t xml:space="preserve"> </w:t>
      </w:r>
      <w:r>
        <w:t>multiculturalism</w:t>
      </w:r>
      <w:r>
        <w:rPr>
          <w:spacing w:val="3"/>
        </w:rPr>
        <w:t xml:space="preserve"> </w:t>
      </w:r>
      <w:r>
        <w:t>or</w:t>
      </w:r>
      <w:r>
        <w:rPr>
          <w:spacing w:val="4"/>
        </w:rPr>
        <w:t xml:space="preserve"> </w:t>
      </w:r>
      <w:r>
        <w:t>special</w:t>
      </w:r>
      <w:r>
        <w:rPr>
          <w:spacing w:val="3"/>
        </w:rPr>
        <w:t xml:space="preserve"> </w:t>
      </w:r>
      <w:r>
        <w:rPr>
          <w:spacing w:val="-1"/>
        </w:rPr>
        <w:t>measures</w:t>
      </w:r>
      <w:r>
        <w:rPr>
          <w:spacing w:val="24"/>
          <w:w w:val="98"/>
        </w:rPr>
        <w:t xml:space="preserve"> </w:t>
      </w:r>
      <w:r>
        <w:t>for</w:t>
      </w:r>
      <w:r>
        <w:rPr>
          <w:spacing w:val="11"/>
        </w:rPr>
        <w:t xml:space="preserve"> </w:t>
      </w:r>
      <w:r>
        <w:t>particular</w:t>
      </w:r>
      <w:r>
        <w:rPr>
          <w:spacing w:val="12"/>
        </w:rPr>
        <w:t xml:space="preserve"> </w:t>
      </w:r>
      <w:r>
        <w:rPr>
          <w:spacing w:val="-1"/>
        </w:rPr>
        <w:t>groups</w:t>
      </w:r>
    </w:p>
    <w:p w14:paraId="44F28F2F" w14:textId="77777777" w:rsidR="00106C4D" w:rsidRDefault="00540A28" w:rsidP="00662B04">
      <w:pPr>
        <w:pStyle w:val="ListParagraph"/>
      </w:pPr>
      <w:r>
        <w:t>making</w:t>
      </w:r>
      <w:r>
        <w:rPr>
          <w:spacing w:val="3"/>
        </w:rPr>
        <w:t xml:space="preserve"> </w:t>
      </w:r>
      <w:r>
        <w:t>a</w:t>
      </w:r>
      <w:r>
        <w:rPr>
          <w:spacing w:val="4"/>
        </w:rPr>
        <w:t xml:space="preserve"> </w:t>
      </w:r>
      <w:r>
        <w:t>fair</w:t>
      </w:r>
      <w:r>
        <w:rPr>
          <w:spacing w:val="4"/>
        </w:rPr>
        <w:t xml:space="preserve"> </w:t>
      </w:r>
      <w:r>
        <w:t>and</w:t>
      </w:r>
      <w:r>
        <w:rPr>
          <w:spacing w:val="3"/>
        </w:rPr>
        <w:t xml:space="preserve"> </w:t>
      </w:r>
      <w:r>
        <w:t>accurate</w:t>
      </w:r>
      <w:r>
        <w:rPr>
          <w:spacing w:val="4"/>
        </w:rPr>
        <w:t xml:space="preserve"> </w:t>
      </w:r>
      <w:r>
        <w:rPr>
          <w:spacing w:val="-1"/>
        </w:rPr>
        <w:t>report</w:t>
      </w:r>
      <w:r>
        <w:rPr>
          <w:spacing w:val="4"/>
        </w:rPr>
        <w:t xml:space="preserve"> </w:t>
      </w:r>
      <w:r>
        <w:t>on</w:t>
      </w:r>
      <w:r>
        <w:rPr>
          <w:spacing w:val="3"/>
        </w:rPr>
        <w:t xml:space="preserve"> </w:t>
      </w:r>
      <w:r>
        <w:t>a</w:t>
      </w:r>
      <w:r>
        <w:rPr>
          <w:spacing w:val="4"/>
        </w:rPr>
        <w:t xml:space="preserve"> </w:t>
      </w:r>
      <w:r>
        <w:t>matter</w:t>
      </w:r>
      <w:r>
        <w:rPr>
          <w:spacing w:val="4"/>
        </w:rPr>
        <w:t xml:space="preserve"> </w:t>
      </w:r>
      <w:r>
        <w:t>of</w:t>
      </w:r>
      <w:r>
        <w:rPr>
          <w:spacing w:val="3"/>
        </w:rPr>
        <w:t xml:space="preserve"> </w:t>
      </w:r>
      <w:r>
        <w:t>public</w:t>
      </w:r>
      <w:r>
        <w:rPr>
          <w:spacing w:val="22"/>
          <w:w w:val="104"/>
        </w:rPr>
        <w:t xml:space="preserve"> </w:t>
      </w:r>
      <w:r>
        <w:rPr>
          <w:spacing w:val="-1"/>
        </w:rPr>
        <w:t>interest</w:t>
      </w:r>
      <w:r>
        <w:t xml:space="preserve"> –</w:t>
      </w:r>
      <w:r>
        <w:rPr>
          <w:spacing w:val="1"/>
        </w:rPr>
        <w:t xml:space="preserve"> </w:t>
      </w:r>
      <w:r>
        <w:t>for</w:t>
      </w:r>
      <w:r>
        <w:rPr>
          <w:spacing w:val="1"/>
        </w:rPr>
        <w:t xml:space="preserve"> </w:t>
      </w:r>
      <w:r>
        <w:t>example,</w:t>
      </w:r>
      <w:r>
        <w:rPr>
          <w:spacing w:val="1"/>
        </w:rPr>
        <w:t xml:space="preserve"> </w:t>
      </w:r>
      <w:r>
        <w:t>a</w:t>
      </w:r>
      <w:r>
        <w:rPr>
          <w:spacing w:val="1"/>
        </w:rPr>
        <w:t xml:space="preserve"> </w:t>
      </w:r>
      <w:r>
        <w:t>fair</w:t>
      </w:r>
      <w:r>
        <w:rPr>
          <w:spacing w:val="1"/>
        </w:rPr>
        <w:t xml:space="preserve"> </w:t>
      </w:r>
      <w:r>
        <w:rPr>
          <w:spacing w:val="-1"/>
        </w:rPr>
        <w:t>report</w:t>
      </w:r>
      <w:r>
        <w:rPr>
          <w:spacing w:val="1"/>
        </w:rPr>
        <w:t xml:space="preserve"> </w:t>
      </w:r>
      <w:r>
        <w:t>in a</w:t>
      </w:r>
      <w:r>
        <w:rPr>
          <w:spacing w:val="1"/>
        </w:rPr>
        <w:t xml:space="preserve"> </w:t>
      </w:r>
      <w:r>
        <w:t>newspaper</w:t>
      </w:r>
      <w:r>
        <w:rPr>
          <w:spacing w:val="27"/>
          <w:w w:val="101"/>
        </w:rPr>
        <w:t xml:space="preserve"> </w:t>
      </w:r>
      <w:r>
        <w:t>about</w:t>
      </w:r>
      <w:r>
        <w:rPr>
          <w:spacing w:val="9"/>
        </w:rPr>
        <w:t xml:space="preserve"> </w:t>
      </w:r>
      <w:r>
        <w:t>racially</w:t>
      </w:r>
      <w:r>
        <w:rPr>
          <w:spacing w:val="9"/>
        </w:rPr>
        <w:t xml:space="preserve"> </w:t>
      </w:r>
      <w:r>
        <w:rPr>
          <w:spacing w:val="-1"/>
        </w:rPr>
        <w:t>offensive</w:t>
      </w:r>
      <w:r>
        <w:rPr>
          <w:spacing w:val="9"/>
        </w:rPr>
        <w:t xml:space="preserve"> </w:t>
      </w:r>
      <w:r>
        <w:t>conduct</w:t>
      </w:r>
    </w:p>
    <w:p w14:paraId="4EA2A285" w14:textId="2A7C3AE9" w:rsidR="00106C4D" w:rsidRDefault="00540A28" w:rsidP="005834E2">
      <w:pPr>
        <w:pStyle w:val="ListParagraph"/>
      </w:pPr>
      <w:r>
        <w:t>making</w:t>
      </w:r>
      <w:r>
        <w:rPr>
          <w:spacing w:val="3"/>
        </w:rPr>
        <w:t xml:space="preserve"> </w:t>
      </w:r>
      <w:r>
        <w:t>a</w:t>
      </w:r>
      <w:r>
        <w:rPr>
          <w:spacing w:val="4"/>
        </w:rPr>
        <w:t xml:space="preserve"> </w:t>
      </w:r>
      <w:r>
        <w:t>fair</w:t>
      </w:r>
      <w:r>
        <w:rPr>
          <w:spacing w:val="4"/>
        </w:rPr>
        <w:t xml:space="preserve"> </w:t>
      </w:r>
      <w:r>
        <w:t>comment,</w:t>
      </w:r>
      <w:r>
        <w:rPr>
          <w:spacing w:val="3"/>
        </w:rPr>
        <w:t xml:space="preserve"> </w:t>
      </w:r>
      <w:r>
        <w:t>if</w:t>
      </w:r>
      <w:r>
        <w:rPr>
          <w:spacing w:val="4"/>
        </w:rPr>
        <w:t xml:space="preserve"> </w:t>
      </w:r>
      <w:r>
        <w:t>the</w:t>
      </w:r>
      <w:r>
        <w:rPr>
          <w:spacing w:val="4"/>
        </w:rPr>
        <w:t xml:space="preserve"> </w:t>
      </w:r>
      <w:r>
        <w:t>comment</w:t>
      </w:r>
      <w:r>
        <w:rPr>
          <w:spacing w:val="3"/>
        </w:rPr>
        <w:t xml:space="preserve"> </w:t>
      </w:r>
      <w:r>
        <w:t>is</w:t>
      </w:r>
      <w:r>
        <w:rPr>
          <w:spacing w:val="4"/>
        </w:rPr>
        <w:t xml:space="preserve"> </w:t>
      </w:r>
      <w:r>
        <w:t>an</w:t>
      </w:r>
      <w:r>
        <w:rPr>
          <w:w w:val="98"/>
        </w:rPr>
        <w:t xml:space="preserve"> </w:t>
      </w:r>
      <w:r>
        <w:rPr>
          <w:spacing w:val="-1"/>
        </w:rPr>
        <w:t>expression</w:t>
      </w:r>
      <w:r>
        <w:rPr>
          <w:spacing w:val="1"/>
        </w:rPr>
        <w:t xml:space="preserve"> </w:t>
      </w:r>
      <w:r>
        <w:t>of</w:t>
      </w:r>
      <w:r>
        <w:rPr>
          <w:spacing w:val="1"/>
        </w:rPr>
        <w:t xml:space="preserve"> </w:t>
      </w:r>
      <w:r>
        <w:t>a</w:t>
      </w:r>
      <w:r>
        <w:rPr>
          <w:spacing w:val="1"/>
        </w:rPr>
        <w:t xml:space="preserve"> </w:t>
      </w:r>
      <w:r>
        <w:rPr>
          <w:spacing w:val="-2"/>
        </w:rPr>
        <w:t>person’s</w:t>
      </w:r>
      <w:r>
        <w:rPr>
          <w:spacing w:val="1"/>
        </w:rPr>
        <w:t xml:space="preserve"> </w:t>
      </w:r>
      <w:r>
        <w:t>genuine</w:t>
      </w:r>
      <w:r>
        <w:rPr>
          <w:spacing w:val="1"/>
        </w:rPr>
        <w:t xml:space="preserve"> </w:t>
      </w:r>
      <w:r>
        <w:t>belief.</w:t>
      </w:r>
    </w:p>
    <w:p w14:paraId="1F67A01E" w14:textId="77777777" w:rsidR="001533C2" w:rsidRDefault="001533C2" w:rsidP="001533C2"/>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340" w:type="dxa"/>
          <w:right w:w="227" w:type="dxa"/>
        </w:tblCellMar>
        <w:tblLook w:val="04A0" w:firstRow="1" w:lastRow="0" w:firstColumn="1" w:lastColumn="0" w:noHBand="0" w:noVBand="1"/>
      </w:tblPr>
      <w:tblGrid>
        <w:gridCol w:w="4727"/>
      </w:tblGrid>
      <w:tr w:rsidR="001533C2" w14:paraId="7DF86C8F" w14:textId="77777777" w:rsidTr="002E454B">
        <w:tc>
          <w:tcPr>
            <w:tcW w:w="4727" w:type="dxa"/>
            <w:shd w:val="clear" w:color="auto" w:fill="E5DFEC" w:themeFill="accent4" w:themeFillTint="33"/>
          </w:tcPr>
          <w:p w14:paraId="5518FC1C" w14:textId="77777777" w:rsidR="001533C2" w:rsidRDefault="001533C2" w:rsidP="001533C2">
            <w:r>
              <w:t xml:space="preserve">A woman from El Salvador said she was harassed and bullied by a co-worker during her employment with an </w:t>
            </w:r>
            <w:proofErr w:type="spellStart"/>
            <w:r>
              <w:t>organisation</w:t>
            </w:r>
            <w:proofErr w:type="spellEnd"/>
            <w:r>
              <w:t xml:space="preserve">. </w:t>
            </w:r>
          </w:p>
          <w:p w14:paraId="3A8CA3A0" w14:textId="77777777" w:rsidR="001533C2" w:rsidRDefault="001533C2" w:rsidP="001533C2">
            <w:r>
              <w:t>She said she raised her concerns with management and was told “you are being too emotional - this is because you are from South America”. The woman’s position was subsequently made redundant and she alleged that this constituted racial discrimination.</w:t>
            </w:r>
          </w:p>
          <w:p w14:paraId="406E08B7" w14:textId="77777777" w:rsidR="001533C2" w:rsidRDefault="001533C2" w:rsidP="001533C2">
            <w:r>
              <w:t xml:space="preserve">The </w:t>
            </w:r>
            <w:proofErr w:type="spellStart"/>
            <w:r>
              <w:t>organisation</w:t>
            </w:r>
            <w:proofErr w:type="spellEnd"/>
            <w:r>
              <w:t xml:space="preserve"> acknowledged that the woman had a dispute with a colleague and had complained to management. The </w:t>
            </w:r>
            <w:proofErr w:type="spellStart"/>
            <w:r>
              <w:t>organisation</w:t>
            </w:r>
            <w:proofErr w:type="spellEnd"/>
            <w:r>
              <w:t xml:space="preserve"> denied that comments connected to the woman’s ethnic background were made as alleged. The </w:t>
            </w:r>
            <w:proofErr w:type="spellStart"/>
            <w:r>
              <w:t>organisation</w:t>
            </w:r>
            <w:proofErr w:type="spellEnd"/>
            <w:r>
              <w:t xml:space="preserve"> said the redundancy was due to a genuine restructure.</w:t>
            </w:r>
          </w:p>
          <w:p w14:paraId="7CC71EE0" w14:textId="58513B48" w:rsidR="001533C2" w:rsidRPr="001533C2" w:rsidRDefault="001533C2" w:rsidP="001533C2">
            <w:pPr>
              <w:rPr>
                <w:rFonts w:cs="Arial"/>
              </w:rPr>
            </w:pPr>
            <w:r>
              <w:t xml:space="preserve">The complaint was resolved through conciliation with an agreement that the </w:t>
            </w:r>
            <w:proofErr w:type="spellStart"/>
            <w:r>
              <w:t>organisation</w:t>
            </w:r>
            <w:proofErr w:type="spellEnd"/>
            <w:r>
              <w:t xml:space="preserve"> would provide the woman with a Statement of Regret and financial compensation. The </w:t>
            </w:r>
            <w:proofErr w:type="spellStart"/>
            <w:r>
              <w:t>organisation</w:t>
            </w:r>
            <w:proofErr w:type="spellEnd"/>
            <w:r>
              <w:t xml:space="preserve"> also agreed to have staff complete anti-discrimination training within 6 months of the conciliation conference.</w:t>
            </w:r>
          </w:p>
        </w:tc>
      </w:tr>
    </w:tbl>
    <w:p w14:paraId="476BF742" w14:textId="77777777" w:rsidR="001533C2" w:rsidRDefault="001533C2" w:rsidP="005834E2"/>
    <w:p w14:paraId="13F97872" w14:textId="77777777" w:rsidR="001533C2" w:rsidRDefault="001533C2" w:rsidP="005834E2">
      <w:pPr>
        <w:sectPr w:rsidR="001533C2">
          <w:pgSz w:w="5620" w:h="11910"/>
          <w:pgMar w:top="1100" w:right="280" w:bottom="540" w:left="460" w:header="0" w:footer="346" w:gutter="0"/>
          <w:cols w:space="720"/>
        </w:sectPr>
      </w:pPr>
    </w:p>
    <w:p w14:paraId="6FE3DAF9" w14:textId="77777777" w:rsidR="00106C4D" w:rsidRPr="00C87ADB" w:rsidRDefault="00540A28" w:rsidP="00C87ADB">
      <w:pPr>
        <w:pStyle w:val="Heading1"/>
      </w:pPr>
      <w:r w:rsidRPr="00C87ADB">
        <w:lastRenderedPageBreak/>
        <w:t xml:space="preserve">What can I do if </w:t>
      </w:r>
      <w:r w:rsidR="00C87ADB" w:rsidRPr="00C87ADB">
        <w:br/>
      </w:r>
      <w:r w:rsidRPr="00C87ADB">
        <w:t xml:space="preserve">I experience discrimination or </w:t>
      </w:r>
      <w:r w:rsidR="00C87ADB" w:rsidRPr="00C87ADB">
        <w:br/>
      </w:r>
      <w:r w:rsidRPr="00C87ADB">
        <w:t>racial hatred?</w:t>
      </w:r>
    </w:p>
    <w:p w14:paraId="135464B1" w14:textId="77777777" w:rsidR="00106C4D" w:rsidRPr="00C87ADB" w:rsidRDefault="00540A28" w:rsidP="005834E2">
      <w:pPr>
        <w:rPr>
          <w:rFonts w:cs="Arial"/>
        </w:rPr>
      </w:pPr>
      <w:r>
        <w:rPr>
          <w:spacing w:val="-8"/>
        </w:rPr>
        <w:t>Y</w:t>
      </w:r>
      <w:r>
        <w:rPr>
          <w:spacing w:val="-7"/>
        </w:rPr>
        <w:t>ou</w:t>
      </w:r>
      <w:r>
        <w:rPr>
          <w:spacing w:val="3"/>
        </w:rPr>
        <w:t xml:space="preserve"> </w:t>
      </w:r>
      <w:r>
        <w:t>may</w:t>
      </w:r>
      <w:r>
        <w:rPr>
          <w:spacing w:val="3"/>
        </w:rPr>
        <w:t xml:space="preserve"> </w:t>
      </w:r>
      <w:r>
        <w:t>want</w:t>
      </w:r>
      <w:r>
        <w:rPr>
          <w:spacing w:val="3"/>
        </w:rPr>
        <w:t xml:space="preserve"> </w:t>
      </w:r>
      <w:r>
        <w:t>to</w:t>
      </w:r>
      <w:r>
        <w:rPr>
          <w:spacing w:val="4"/>
        </w:rPr>
        <w:t xml:space="preserve"> </w:t>
      </w:r>
      <w:r>
        <w:t>deal</w:t>
      </w:r>
      <w:r>
        <w:rPr>
          <w:spacing w:val="3"/>
        </w:rPr>
        <w:t xml:space="preserve"> </w:t>
      </w:r>
      <w:r>
        <w:t>with</w:t>
      </w:r>
      <w:r>
        <w:rPr>
          <w:spacing w:val="3"/>
        </w:rPr>
        <w:t xml:space="preserve"> </w:t>
      </w:r>
      <w:r>
        <w:t>the</w:t>
      </w:r>
      <w:r>
        <w:rPr>
          <w:spacing w:val="4"/>
        </w:rPr>
        <w:t xml:space="preserve"> </w:t>
      </w:r>
      <w:r>
        <w:t>situation</w:t>
      </w:r>
      <w:r>
        <w:rPr>
          <w:spacing w:val="3"/>
        </w:rPr>
        <w:t xml:space="preserve"> </w:t>
      </w:r>
      <w:r>
        <w:t>yourself</w:t>
      </w:r>
      <w:r>
        <w:rPr>
          <w:spacing w:val="3"/>
        </w:rPr>
        <w:t xml:space="preserve"> </w:t>
      </w:r>
      <w:r>
        <w:t>by</w:t>
      </w:r>
      <w:r>
        <w:rPr>
          <w:spacing w:val="4"/>
        </w:rPr>
        <w:t xml:space="preserve"> </w:t>
      </w:r>
      <w:r>
        <w:t>raising</w:t>
      </w:r>
      <w:r>
        <w:rPr>
          <w:spacing w:val="22"/>
          <w:w w:val="99"/>
        </w:rPr>
        <w:t xml:space="preserve"> </w:t>
      </w:r>
      <w:r>
        <w:t>it</w:t>
      </w:r>
      <w:r>
        <w:rPr>
          <w:spacing w:val="5"/>
        </w:rPr>
        <w:t xml:space="preserve"> </w:t>
      </w:r>
      <w:r>
        <w:rPr>
          <w:spacing w:val="-1"/>
        </w:rPr>
        <w:t>directly</w:t>
      </w:r>
      <w:r>
        <w:rPr>
          <w:spacing w:val="6"/>
        </w:rPr>
        <w:t xml:space="preserve"> </w:t>
      </w:r>
      <w:r>
        <w:t>with</w:t>
      </w:r>
      <w:r>
        <w:rPr>
          <w:spacing w:val="6"/>
        </w:rPr>
        <w:t xml:space="preserve"> </w:t>
      </w:r>
      <w:r>
        <w:t>the</w:t>
      </w:r>
      <w:r>
        <w:rPr>
          <w:spacing w:val="6"/>
        </w:rPr>
        <w:t xml:space="preserve"> </w:t>
      </w:r>
      <w:r>
        <w:t>person</w:t>
      </w:r>
      <w:r>
        <w:rPr>
          <w:spacing w:val="5"/>
        </w:rPr>
        <w:t xml:space="preserve"> </w:t>
      </w:r>
      <w:r>
        <w:t>or</w:t>
      </w:r>
      <w:r>
        <w:rPr>
          <w:spacing w:val="6"/>
        </w:rPr>
        <w:t xml:space="preserve"> </w:t>
      </w:r>
      <w:r>
        <w:t>people</w:t>
      </w:r>
      <w:r>
        <w:rPr>
          <w:spacing w:val="6"/>
        </w:rPr>
        <w:t xml:space="preserve"> </w:t>
      </w:r>
      <w:r>
        <w:t>involved</w:t>
      </w:r>
      <w:r>
        <w:rPr>
          <w:spacing w:val="6"/>
        </w:rPr>
        <w:t xml:space="preserve"> </w:t>
      </w:r>
      <w:r>
        <w:t>or</w:t>
      </w:r>
      <w:r>
        <w:rPr>
          <w:spacing w:val="5"/>
        </w:rPr>
        <w:t xml:space="preserve"> </w:t>
      </w:r>
      <w:r>
        <w:t>with</w:t>
      </w:r>
      <w:r>
        <w:rPr>
          <w:spacing w:val="6"/>
        </w:rPr>
        <w:t xml:space="preserve"> </w:t>
      </w:r>
      <w:r>
        <w:t>a</w:t>
      </w:r>
      <w:r>
        <w:rPr>
          <w:spacing w:val="24"/>
          <w:w w:val="96"/>
        </w:rPr>
        <w:t xml:space="preserve"> </w:t>
      </w:r>
      <w:r>
        <w:rPr>
          <w:spacing w:val="-2"/>
        </w:rPr>
        <w:t>supervisor,</w:t>
      </w:r>
      <w:r>
        <w:rPr>
          <w:spacing w:val="9"/>
        </w:rPr>
        <w:t xml:space="preserve"> </w:t>
      </w:r>
      <w:r>
        <w:t>manager</w:t>
      </w:r>
      <w:r>
        <w:rPr>
          <w:spacing w:val="10"/>
        </w:rPr>
        <w:t xml:space="preserve"> </w:t>
      </w:r>
      <w:r>
        <w:t>or</w:t>
      </w:r>
      <w:r>
        <w:rPr>
          <w:spacing w:val="9"/>
        </w:rPr>
        <w:t xml:space="preserve"> </w:t>
      </w:r>
      <w:r>
        <w:t>discrimination/harassment</w:t>
      </w:r>
      <w:r>
        <w:rPr>
          <w:spacing w:val="10"/>
        </w:rPr>
        <w:t xml:space="preserve"> </w:t>
      </w:r>
      <w:r>
        <w:t>contact</w:t>
      </w:r>
      <w:r>
        <w:rPr>
          <w:spacing w:val="26"/>
          <w:w w:val="104"/>
        </w:rPr>
        <w:t xml:space="preserve"> </w:t>
      </w:r>
      <w:r>
        <w:rPr>
          <w:spacing w:val="-2"/>
        </w:rPr>
        <w:t>officer.</w:t>
      </w:r>
    </w:p>
    <w:p w14:paraId="27A792E0" w14:textId="77777777" w:rsidR="00106C4D" w:rsidRPr="00C87ADB" w:rsidRDefault="00540A28" w:rsidP="00C87ADB">
      <w:pPr>
        <w:rPr>
          <w:b/>
        </w:rPr>
      </w:pPr>
      <w:r w:rsidRPr="00C87ADB">
        <w:rPr>
          <w:b/>
        </w:rPr>
        <w:t>Making</w:t>
      </w:r>
      <w:r w:rsidRPr="00C87ADB">
        <w:rPr>
          <w:b/>
          <w:spacing w:val="2"/>
        </w:rPr>
        <w:t xml:space="preserve"> </w:t>
      </w:r>
      <w:r w:rsidRPr="00C87ADB">
        <w:rPr>
          <w:b/>
        </w:rPr>
        <w:t>a</w:t>
      </w:r>
      <w:r w:rsidRPr="00C87ADB">
        <w:rPr>
          <w:b/>
          <w:spacing w:val="2"/>
        </w:rPr>
        <w:t xml:space="preserve"> </w:t>
      </w:r>
      <w:r w:rsidRPr="00C87ADB">
        <w:rPr>
          <w:b/>
        </w:rPr>
        <w:t>complaint</w:t>
      </w:r>
      <w:r w:rsidRPr="00C87ADB">
        <w:rPr>
          <w:b/>
          <w:spacing w:val="2"/>
        </w:rPr>
        <w:t xml:space="preserve"> </w:t>
      </w:r>
      <w:r w:rsidRPr="00C87ADB">
        <w:rPr>
          <w:b/>
        </w:rPr>
        <w:t>to</w:t>
      </w:r>
      <w:r w:rsidRPr="00C87ADB">
        <w:rPr>
          <w:b/>
          <w:spacing w:val="2"/>
        </w:rPr>
        <w:t xml:space="preserve"> </w:t>
      </w:r>
      <w:r w:rsidRPr="00C87ADB">
        <w:rPr>
          <w:b/>
        </w:rPr>
        <w:t>the</w:t>
      </w:r>
      <w:r w:rsidRPr="00C87ADB">
        <w:rPr>
          <w:b/>
          <w:spacing w:val="2"/>
        </w:rPr>
        <w:t xml:space="preserve"> </w:t>
      </w:r>
      <w:r w:rsidRPr="00C87ADB">
        <w:rPr>
          <w:b/>
        </w:rPr>
        <w:t>Commission</w:t>
      </w:r>
    </w:p>
    <w:p w14:paraId="62BA542B" w14:textId="77777777" w:rsidR="00106C4D" w:rsidRDefault="00540A28" w:rsidP="00C87ADB">
      <w:r>
        <w:t>If</w:t>
      </w:r>
      <w:r>
        <w:rPr>
          <w:spacing w:val="3"/>
        </w:rPr>
        <w:t xml:space="preserve"> </w:t>
      </w:r>
      <w:r>
        <w:t>this</w:t>
      </w:r>
      <w:r>
        <w:rPr>
          <w:spacing w:val="3"/>
        </w:rPr>
        <w:t xml:space="preserve"> </w:t>
      </w:r>
      <w:r>
        <w:t>does</w:t>
      </w:r>
      <w:r>
        <w:rPr>
          <w:spacing w:val="3"/>
        </w:rPr>
        <w:t xml:space="preserve"> </w:t>
      </w:r>
      <w:r>
        <w:t>not</w:t>
      </w:r>
      <w:r>
        <w:rPr>
          <w:spacing w:val="3"/>
        </w:rPr>
        <w:t xml:space="preserve"> </w:t>
      </w:r>
      <w:r>
        <w:rPr>
          <w:spacing w:val="-1"/>
        </w:rPr>
        <w:t>resolve</w:t>
      </w:r>
      <w:r>
        <w:rPr>
          <w:spacing w:val="3"/>
        </w:rPr>
        <w:t xml:space="preserve"> </w:t>
      </w:r>
      <w:r>
        <w:t>the</w:t>
      </w:r>
      <w:r>
        <w:rPr>
          <w:spacing w:val="3"/>
        </w:rPr>
        <w:t xml:space="preserve"> </w:t>
      </w:r>
      <w:r>
        <w:t>situation,</w:t>
      </w:r>
      <w:r>
        <w:rPr>
          <w:spacing w:val="3"/>
        </w:rPr>
        <w:t xml:space="preserve"> </w:t>
      </w:r>
      <w:r>
        <w:t>or</w:t>
      </w:r>
      <w:r>
        <w:rPr>
          <w:spacing w:val="3"/>
        </w:rPr>
        <w:t xml:space="preserve"> </w:t>
      </w:r>
      <w:r>
        <w:t>you</w:t>
      </w:r>
      <w:r>
        <w:rPr>
          <w:spacing w:val="4"/>
        </w:rPr>
        <w:t xml:space="preserve"> </w:t>
      </w:r>
      <w:r>
        <w:t>do</w:t>
      </w:r>
      <w:r>
        <w:rPr>
          <w:spacing w:val="3"/>
        </w:rPr>
        <w:t xml:space="preserve"> </w:t>
      </w:r>
      <w:r>
        <w:t>not</w:t>
      </w:r>
      <w:r>
        <w:rPr>
          <w:spacing w:val="3"/>
        </w:rPr>
        <w:t xml:space="preserve"> </w:t>
      </w:r>
      <w:r>
        <w:t>feel</w:t>
      </w:r>
      <w:r>
        <w:rPr>
          <w:spacing w:val="23"/>
          <w:w w:val="98"/>
        </w:rPr>
        <w:t xml:space="preserve"> </w:t>
      </w:r>
      <w:r>
        <w:t>comfortable</w:t>
      </w:r>
      <w:r>
        <w:rPr>
          <w:spacing w:val="7"/>
        </w:rPr>
        <w:t xml:space="preserve"> </w:t>
      </w:r>
      <w:r>
        <w:t>doing</w:t>
      </w:r>
      <w:r>
        <w:rPr>
          <w:spacing w:val="7"/>
        </w:rPr>
        <w:t xml:space="preserve"> </w:t>
      </w:r>
      <w:r>
        <w:t>this,</w:t>
      </w:r>
      <w:r>
        <w:rPr>
          <w:spacing w:val="8"/>
        </w:rPr>
        <w:t xml:space="preserve"> </w:t>
      </w:r>
      <w:r>
        <w:t>you</w:t>
      </w:r>
      <w:r>
        <w:rPr>
          <w:spacing w:val="7"/>
        </w:rPr>
        <w:t xml:space="preserve"> </w:t>
      </w:r>
      <w:r>
        <w:t>can</w:t>
      </w:r>
      <w:r>
        <w:rPr>
          <w:spacing w:val="8"/>
        </w:rPr>
        <w:t xml:space="preserve"> </w:t>
      </w:r>
      <w:r>
        <w:t>make</w:t>
      </w:r>
      <w:r>
        <w:rPr>
          <w:spacing w:val="7"/>
        </w:rPr>
        <w:t xml:space="preserve"> </w:t>
      </w:r>
      <w:r>
        <w:t>a</w:t>
      </w:r>
      <w:r>
        <w:rPr>
          <w:spacing w:val="7"/>
        </w:rPr>
        <w:t xml:space="preserve"> </w:t>
      </w:r>
      <w:r>
        <w:t>complaint</w:t>
      </w:r>
      <w:r>
        <w:rPr>
          <w:spacing w:val="8"/>
        </w:rPr>
        <w:t xml:space="preserve"> </w:t>
      </w:r>
      <w:r>
        <w:t>to</w:t>
      </w:r>
      <w:r>
        <w:rPr>
          <w:spacing w:val="7"/>
        </w:rPr>
        <w:t xml:space="preserve"> </w:t>
      </w:r>
      <w:r>
        <w:t>the</w:t>
      </w:r>
      <w:r>
        <w:rPr>
          <w:w w:val="101"/>
        </w:rPr>
        <w:t xml:space="preserve"> </w:t>
      </w:r>
      <w:r>
        <w:t>Australian</w:t>
      </w:r>
      <w:r>
        <w:rPr>
          <w:spacing w:val="-1"/>
        </w:rPr>
        <w:t xml:space="preserve"> </w:t>
      </w:r>
      <w:r>
        <w:t>Human</w:t>
      </w:r>
      <w:r>
        <w:rPr>
          <w:spacing w:val="-1"/>
        </w:rPr>
        <w:t xml:space="preserve"> </w:t>
      </w:r>
      <w:r>
        <w:t>Rights</w:t>
      </w:r>
      <w:r>
        <w:rPr>
          <w:spacing w:val="-1"/>
        </w:rPr>
        <w:t xml:space="preserve"> </w:t>
      </w:r>
      <w:r>
        <w:t>Commission.</w:t>
      </w:r>
      <w:r>
        <w:rPr>
          <w:spacing w:val="-1"/>
        </w:rPr>
        <w:t xml:space="preserve"> </w:t>
      </w:r>
      <w:r>
        <w:rPr>
          <w:spacing w:val="-8"/>
        </w:rPr>
        <w:t>Y</w:t>
      </w:r>
      <w:r>
        <w:rPr>
          <w:spacing w:val="-7"/>
        </w:rPr>
        <w:t>ou</w:t>
      </w:r>
      <w:r>
        <w:rPr>
          <w:spacing w:val="-1"/>
        </w:rPr>
        <w:t xml:space="preserve"> </w:t>
      </w:r>
      <w:r>
        <w:t>can</w:t>
      </w:r>
      <w:r>
        <w:rPr>
          <w:spacing w:val="-1"/>
        </w:rPr>
        <w:t xml:space="preserve"> </w:t>
      </w:r>
      <w:r>
        <w:t>also have</w:t>
      </w:r>
      <w:r>
        <w:rPr>
          <w:spacing w:val="22"/>
          <w:w w:val="98"/>
        </w:rPr>
        <w:t xml:space="preserve"> </w:t>
      </w:r>
      <w:r>
        <w:t>someone</w:t>
      </w:r>
      <w:r>
        <w:rPr>
          <w:spacing w:val="3"/>
        </w:rPr>
        <w:t xml:space="preserve"> </w:t>
      </w:r>
      <w:r>
        <w:t>such</w:t>
      </w:r>
      <w:r>
        <w:rPr>
          <w:spacing w:val="3"/>
        </w:rPr>
        <w:t xml:space="preserve"> </w:t>
      </w:r>
      <w:r>
        <w:t>as</w:t>
      </w:r>
      <w:r>
        <w:rPr>
          <w:spacing w:val="4"/>
        </w:rPr>
        <w:t xml:space="preserve"> </w:t>
      </w:r>
      <w:r>
        <w:t>a</w:t>
      </w:r>
      <w:r>
        <w:rPr>
          <w:spacing w:val="3"/>
        </w:rPr>
        <w:t xml:space="preserve"> </w:t>
      </w:r>
      <w:r>
        <w:rPr>
          <w:spacing w:val="-2"/>
        </w:rPr>
        <w:t>solicitor,</w:t>
      </w:r>
      <w:r>
        <w:rPr>
          <w:spacing w:val="4"/>
        </w:rPr>
        <w:t xml:space="preserve"> </w:t>
      </w:r>
      <w:r>
        <w:t>advocate</w:t>
      </w:r>
      <w:r>
        <w:rPr>
          <w:spacing w:val="3"/>
        </w:rPr>
        <w:t xml:space="preserve"> </w:t>
      </w:r>
      <w:r>
        <w:t>or</w:t>
      </w:r>
      <w:r>
        <w:rPr>
          <w:spacing w:val="3"/>
        </w:rPr>
        <w:t xml:space="preserve"> </w:t>
      </w:r>
      <w:r>
        <w:t>trade</w:t>
      </w:r>
      <w:r>
        <w:rPr>
          <w:spacing w:val="4"/>
        </w:rPr>
        <w:t xml:space="preserve"> </w:t>
      </w:r>
      <w:r>
        <w:t>union</w:t>
      </w:r>
      <w:r>
        <w:rPr>
          <w:spacing w:val="24"/>
        </w:rPr>
        <w:t xml:space="preserve"> </w:t>
      </w:r>
      <w:r>
        <w:rPr>
          <w:spacing w:val="-1"/>
        </w:rPr>
        <w:t>representative</w:t>
      </w:r>
      <w:r>
        <w:rPr>
          <w:spacing w:val="2"/>
        </w:rPr>
        <w:t xml:space="preserve"> </w:t>
      </w:r>
      <w:r>
        <w:t>make</w:t>
      </w:r>
      <w:r>
        <w:rPr>
          <w:spacing w:val="2"/>
        </w:rPr>
        <w:t xml:space="preserve"> </w:t>
      </w:r>
      <w:r>
        <w:t>a</w:t>
      </w:r>
      <w:r>
        <w:rPr>
          <w:spacing w:val="3"/>
        </w:rPr>
        <w:t xml:space="preserve"> </w:t>
      </w:r>
      <w:r>
        <w:t>complaint</w:t>
      </w:r>
      <w:r>
        <w:rPr>
          <w:spacing w:val="2"/>
        </w:rPr>
        <w:t xml:space="preserve"> </w:t>
      </w:r>
      <w:r>
        <w:t>on</w:t>
      </w:r>
      <w:r>
        <w:rPr>
          <w:spacing w:val="3"/>
        </w:rPr>
        <w:t xml:space="preserve"> </w:t>
      </w:r>
      <w:r>
        <w:t>your</w:t>
      </w:r>
      <w:r>
        <w:rPr>
          <w:spacing w:val="2"/>
        </w:rPr>
        <w:t xml:space="preserve"> </w:t>
      </w:r>
      <w:r>
        <w:t>behalf.</w:t>
      </w:r>
    </w:p>
    <w:p w14:paraId="213BE9B0" w14:textId="77777777" w:rsidR="00106C4D" w:rsidRDefault="00540A28" w:rsidP="00C87ADB">
      <w:r>
        <w:t>It</w:t>
      </w:r>
      <w:r>
        <w:rPr>
          <w:spacing w:val="6"/>
        </w:rPr>
        <w:t xml:space="preserve"> </w:t>
      </w:r>
      <w:r>
        <w:t>does</w:t>
      </w:r>
      <w:r>
        <w:rPr>
          <w:spacing w:val="7"/>
        </w:rPr>
        <w:t xml:space="preserve"> </w:t>
      </w:r>
      <w:r>
        <w:t>not</w:t>
      </w:r>
      <w:r>
        <w:rPr>
          <w:spacing w:val="7"/>
        </w:rPr>
        <w:t xml:space="preserve"> </w:t>
      </w:r>
      <w:r>
        <w:t>cost</w:t>
      </w:r>
      <w:r>
        <w:rPr>
          <w:spacing w:val="6"/>
        </w:rPr>
        <w:t xml:space="preserve"> </w:t>
      </w:r>
      <w:r>
        <w:t>anything</w:t>
      </w:r>
      <w:r>
        <w:rPr>
          <w:spacing w:val="7"/>
        </w:rPr>
        <w:t xml:space="preserve"> </w:t>
      </w:r>
      <w:r>
        <w:t>to</w:t>
      </w:r>
      <w:r>
        <w:rPr>
          <w:spacing w:val="6"/>
        </w:rPr>
        <w:t xml:space="preserve"> </w:t>
      </w:r>
      <w:r>
        <w:t>make</w:t>
      </w:r>
      <w:r>
        <w:rPr>
          <w:spacing w:val="7"/>
        </w:rPr>
        <w:t xml:space="preserve"> </w:t>
      </w:r>
      <w:r>
        <w:t>a</w:t>
      </w:r>
      <w:r>
        <w:rPr>
          <w:spacing w:val="7"/>
        </w:rPr>
        <w:t xml:space="preserve"> </w:t>
      </w:r>
      <w:r>
        <w:t>complaint</w:t>
      </w:r>
      <w:r>
        <w:rPr>
          <w:spacing w:val="6"/>
        </w:rPr>
        <w:t xml:space="preserve"> </w:t>
      </w:r>
      <w:r>
        <w:t>to</w:t>
      </w:r>
      <w:r>
        <w:rPr>
          <w:spacing w:val="7"/>
        </w:rPr>
        <w:t xml:space="preserve"> </w:t>
      </w:r>
      <w:r>
        <w:t>the</w:t>
      </w:r>
      <w:r>
        <w:rPr>
          <w:w w:val="101"/>
        </w:rPr>
        <w:t xml:space="preserve"> </w:t>
      </w:r>
      <w:r>
        <w:t>Commission.</w:t>
      </w:r>
    </w:p>
    <w:p w14:paraId="1280C647" w14:textId="77777777" w:rsidR="00106C4D" w:rsidRDefault="00540A28" w:rsidP="00C87ADB">
      <w:r>
        <w:rPr>
          <w:spacing w:val="-6"/>
        </w:rPr>
        <w:t>Y</w:t>
      </w:r>
      <w:r>
        <w:rPr>
          <w:spacing w:val="-5"/>
        </w:rPr>
        <w:t>our</w:t>
      </w:r>
      <w:r>
        <w:rPr>
          <w:spacing w:val="4"/>
        </w:rPr>
        <w:t xml:space="preserve"> </w:t>
      </w:r>
      <w:r>
        <w:t>complaint</w:t>
      </w:r>
      <w:r>
        <w:rPr>
          <w:spacing w:val="4"/>
        </w:rPr>
        <w:t xml:space="preserve"> </w:t>
      </w:r>
      <w:r>
        <w:t>needs</w:t>
      </w:r>
      <w:r>
        <w:rPr>
          <w:spacing w:val="5"/>
        </w:rPr>
        <w:t xml:space="preserve"> </w:t>
      </w:r>
      <w:r>
        <w:t>to</w:t>
      </w:r>
      <w:r>
        <w:rPr>
          <w:spacing w:val="4"/>
        </w:rPr>
        <w:t xml:space="preserve"> </w:t>
      </w:r>
      <w:r>
        <w:t>be</w:t>
      </w:r>
      <w:r>
        <w:rPr>
          <w:spacing w:val="4"/>
        </w:rPr>
        <w:t xml:space="preserve"> </w:t>
      </w:r>
      <w:r>
        <w:t>put</w:t>
      </w:r>
      <w:r>
        <w:rPr>
          <w:spacing w:val="5"/>
        </w:rPr>
        <w:t xml:space="preserve"> </w:t>
      </w:r>
      <w:r>
        <w:t>in</w:t>
      </w:r>
      <w:r>
        <w:rPr>
          <w:spacing w:val="3"/>
        </w:rPr>
        <w:t xml:space="preserve"> </w:t>
      </w:r>
      <w:r>
        <w:t>writing.</w:t>
      </w:r>
      <w:r>
        <w:rPr>
          <w:spacing w:val="4"/>
        </w:rPr>
        <w:t xml:space="preserve"> </w:t>
      </w:r>
      <w:r>
        <w:t>The</w:t>
      </w:r>
      <w:r>
        <w:rPr>
          <w:spacing w:val="4"/>
        </w:rPr>
        <w:t xml:space="preserve"> </w:t>
      </w:r>
      <w:r>
        <w:t>Commission</w:t>
      </w:r>
      <w:r>
        <w:rPr>
          <w:spacing w:val="21"/>
          <w:w w:val="101"/>
        </w:rPr>
        <w:t xml:space="preserve"> </w:t>
      </w:r>
      <w:r>
        <w:t>has</w:t>
      </w:r>
      <w:r>
        <w:rPr>
          <w:spacing w:val="4"/>
        </w:rPr>
        <w:t xml:space="preserve"> </w:t>
      </w:r>
      <w:r>
        <w:t>a</w:t>
      </w:r>
      <w:r>
        <w:rPr>
          <w:spacing w:val="5"/>
        </w:rPr>
        <w:t xml:space="preserve"> </w:t>
      </w:r>
      <w:r>
        <w:t>complaint</w:t>
      </w:r>
      <w:r>
        <w:rPr>
          <w:spacing w:val="5"/>
        </w:rPr>
        <w:t xml:space="preserve"> </w:t>
      </w:r>
      <w:r>
        <w:t>form</w:t>
      </w:r>
      <w:r>
        <w:rPr>
          <w:spacing w:val="5"/>
        </w:rPr>
        <w:t xml:space="preserve"> </w:t>
      </w:r>
      <w:r>
        <w:t>that</w:t>
      </w:r>
      <w:r>
        <w:rPr>
          <w:spacing w:val="5"/>
        </w:rPr>
        <w:t xml:space="preserve"> </w:t>
      </w:r>
      <w:r>
        <w:t>you</w:t>
      </w:r>
      <w:r>
        <w:rPr>
          <w:spacing w:val="5"/>
        </w:rPr>
        <w:t xml:space="preserve"> </w:t>
      </w:r>
      <w:r>
        <w:t>can</w:t>
      </w:r>
      <w:r>
        <w:rPr>
          <w:spacing w:val="5"/>
        </w:rPr>
        <w:t xml:space="preserve"> </w:t>
      </w:r>
      <w:r>
        <w:t>fill</w:t>
      </w:r>
      <w:r>
        <w:rPr>
          <w:spacing w:val="5"/>
        </w:rPr>
        <w:t xml:space="preserve"> </w:t>
      </w:r>
      <w:r>
        <w:t>in</w:t>
      </w:r>
      <w:r>
        <w:rPr>
          <w:spacing w:val="5"/>
        </w:rPr>
        <w:t xml:space="preserve"> </w:t>
      </w:r>
      <w:r>
        <w:t>and</w:t>
      </w:r>
      <w:r>
        <w:rPr>
          <w:spacing w:val="5"/>
        </w:rPr>
        <w:t xml:space="preserve"> </w:t>
      </w:r>
      <w:r>
        <w:t>post</w:t>
      </w:r>
      <w:r>
        <w:rPr>
          <w:spacing w:val="5"/>
        </w:rPr>
        <w:t xml:space="preserve"> </w:t>
      </w:r>
      <w:r>
        <w:t>or</w:t>
      </w:r>
      <w:r>
        <w:rPr>
          <w:spacing w:val="5"/>
        </w:rPr>
        <w:t xml:space="preserve"> </w:t>
      </w:r>
      <w:r>
        <w:t>fax</w:t>
      </w:r>
      <w:r>
        <w:rPr>
          <w:spacing w:val="5"/>
        </w:rPr>
        <w:t xml:space="preserve"> </w:t>
      </w:r>
      <w:r>
        <w:t>to</w:t>
      </w:r>
      <w:r>
        <w:rPr>
          <w:w w:val="106"/>
        </w:rPr>
        <w:t xml:space="preserve"> </w:t>
      </w:r>
      <w:r>
        <w:t>us.</w:t>
      </w:r>
      <w:r>
        <w:rPr>
          <w:spacing w:val="3"/>
        </w:rPr>
        <w:t xml:space="preserve"> </w:t>
      </w:r>
      <w:r>
        <w:t>Or</w:t>
      </w:r>
      <w:r>
        <w:rPr>
          <w:spacing w:val="3"/>
        </w:rPr>
        <w:t xml:space="preserve"> </w:t>
      </w:r>
      <w:r>
        <w:t>you</w:t>
      </w:r>
      <w:r>
        <w:rPr>
          <w:spacing w:val="3"/>
        </w:rPr>
        <w:t xml:space="preserve"> </w:t>
      </w:r>
      <w:r>
        <w:t>can</w:t>
      </w:r>
      <w:r>
        <w:rPr>
          <w:spacing w:val="3"/>
        </w:rPr>
        <w:t xml:space="preserve"> </w:t>
      </w:r>
      <w:r>
        <w:t>lodge</w:t>
      </w:r>
      <w:r>
        <w:rPr>
          <w:spacing w:val="3"/>
        </w:rPr>
        <w:t xml:space="preserve"> </w:t>
      </w:r>
      <w:r>
        <w:t>a</w:t>
      </w:r>
      <w:r>
        <w:rPr>
          <w:spacing w:val="3"/>
        </w:rPr>
        <w:t xml:space="preserve"> </w:t>
      </w:r>
      <w:r>
        <w:t>complaint</w:t>
      </w:r>
      <w:r>
        <w:rPr>
          <w:spacing w:val="3"/>
        </w:rPr>
        <w:t xml:space="preserve"> </w:t>
      </w:r>
      <w:r>
        <w:t>online</w:t>
      </w:r>
      <w:r>
        <w:rPr>
          <w:spacing w:val="3"/>
        </w:rPr>
        <w:t xml:space="preserve"> </w:t>
      </w:r>
      <w:r>
        <w:t>at</w:t>
      </w:r>
      <w:r>
        <w:rPr>
          <w:spacing w:val="3"/>
        </w:rPr>
        <w:t xml:space="preserve"> </w:t>
      </w:r>
      <w:r>
        <w:t>our</w:t>
      </w:r>
      <w:r>
        <w:rPr>
          <w:spacing w:val="4"/>
        </w:rPr>
        <w:t xml:space="preserve"> </w:t>
      </w:r>
      <w:r>
        <w:t>website.</w:t>
      </w:r>
      <w:r>
        <w:rPr>
          <w:spacing w:val="3"/>
        </w:rPr>
        <w:t xml:space="preserve"> </w:t>
      </w:r>
      <w:r>
        <w:t>If</w:t>
      </w:r>
      <w:r>
        <w:rPr>
          <w:w w:val="99"/>
        </w:rPr>
        <w:t xml:space="preserve"> </w:t>
      </w:r>
      <w:r>
        <w:t>you</w:t>
      </w:r>
      <w:r>
        <w:rPr>
          <w:spacing w:val="5"/>
        </w:rPr>
        <w:t xml:space="preserve"> </w:t>
      </w:r>
      <w:r>
        <w:rPr>
          <w:spacing w:val="-3"/>
        </w:rPr>
        <w:t>are</w:t>
      </w:r>
      <w:r>
        <w:rPr>
          <w:spacing w:val="5"/>
        </w:rPr>
        <w:t xml:space="preserve"> </w:t>
      </w:r>
      <w:r>
        <w:t>not</w:t>
      </w:r>
      <w:r>
        <w:rPr>
          <w:spacing w:val="6"/>
        </w:rPr>
        <w:t xml:space="preserve"> </w:t>
      </w:r>
      <w:r>
        <w:t>able</w:t>
      </w:r>
      <w:r>
        <w:rPr>
          <w:spacing w:val="5"/>
        </w:rPr>
        <w:t xml:space="preserve"> </w:t>
      </w:r>
      <w:r>
        <w:t>to</w:t>
      </w:r>
      <w:r>
        <w:rPr>
          <w:spacing w:val="5"/>
        </w:rPr>
        <w:t xml:space="preserve"> </w:t>
      </w:r>
      <w:r>
        <w:t>put</w:t>
      </w:r>
      <w:r>
        <w:rPr>
          <w:spacing w:val="6"/>
        </w:rPr>
        <w:t xml:space="preserve"> </w:t>
      </w:r>
      <w:r>
        <w:t>your</w:t>
      </w:r>
      <w:r>
        <w:rPr>
          <w:spacing w:val="5"/>
        </w:rPr>
        <w:t xml:space="preserve"> </w:t>
      </w:r>
      <w:r>
        <w:t>complaint</w:t>
      </w:r>
      <w:r>
        <w:rPr>
          <w:spacing w:val="6"/>
        </w:rPr>
        <w:t xml:space="preserve"> </w:t>
      </w:r>
      <w:r>
        <w:t>in</w:t>
      </w:r>
      <w:r>
        <w:rPr>
          <w:spacing w:val="5"/>
        </w:rPr>
        <w:t xml:space="preserve"> </w:t>
      </w:r>
      <w:r>
        <w:t>writing,</w:t>
      </w:r>
      <w:r>
        <w:rPr>
          <w:spacing w:val="5"/>
        </w:rPr>
        <w:t xml:space="preserve"> </w:t>
      </w:r>
      <w:r>
        <w:t>we</w:t>
      </w:r>
      <w:r>
        <w:rPr>
          <w:spacing w:val="6"/>
        </w:rPr>
        <w:t xml:space="preserve"> </w:t>
      </w:r>
      <w:r>
        <w:t>can</w:t>
      </w:r>
      <w:r>
        <w:rPr>
          <w:spacing w:val="22"/>
          <w:w w:val="101"/>
        </w:rPr>
        <w:t xml:space="preserve"> </w:t>
      </w:r>
      <w:r>
        <w:t>help</w:t>
      </w:r>
      <w:r>
        <w:rPr>
          <w:spacing w:val="7"/>
        </w:rPr>
        <w:t xml:space="preserve"> </w:t>
      </w:r>
      <w:r>
        <w:t>you</w:t>
      </w:r>
      <w:r>
        <w:rPr>
          <w:spacing w:val="7"/>
        </w:rPr>
        <w:t xml:space="preserve"> </w:t>
      </w:r>
      <w:r>
        <w:t>with</w:t>
      </w:r>
      <w:r>
        <w:rPr>
          <w:spacing w:val="7"/>
        </w:rPr>
        <w:t xml:space="preserve"> </w:t>
      </w:r>
      <w:r>
        <w:t>this.</w:t>
      </w:r>
    </w:p>
    <w:p w14:paraId="71435440" w14:textId="77777777" w:rsidR="00106C4D" w:rsidRDefault="00106C4D" w:rsidP="005834E2"/>
    <w:p w14:paraId="3F041FE0" w14:textId="77777777" w:rsidR="00106C4D" w:rsidRDefault="00540A28" w:rsidP="005834E2">
      <w:r>
        <w:rPr>
          <w:noProof/>
        </w:rPr>
        <w:drawing>
          <wp:inline distT="0" distB="0" distL="0" distR="0" wp14:anchorId="675C3596" wp14:editId="5780A178">
            <wp:extent cx="2757088" cy="1969484"/>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6" cstate="print"/>
                    <a:stretch>
                      <a:fillRect/>
                    </a:stretch>
                  </pic:blipFill>
                  <pic:spPr>
                    <a:xfrm>
                      <a:off x="0" y="0"/>
                      <a:ext cx="2757088" cy="1969484"/>
                    </a:xfrm>
                    <a:prstGeom prst="rect">
                      <a:avLst/>
                    </a:prstGeom>
                  </pic:spPr>
                </pic:pic>
              </a:graphicData>
            </a:graphic>
          </wp:inline>
        </w:drawing>
      </w:r>
    </w:p>
    <w:p w14:paraId="1C479B56" w14:textId="77777777" w:rsidR="00106C4D" w:rsidRDefault="00106C4D" w:rsidP="005834E2">
      <w:pPr>
        <w:sectPr w:rsidR="00106C4D">
          <w:pgSz w:w="5620" w:h="11910"/>
          <w:pgMar w:top="1100" w:right="460" w:bottom="540" w:left="300" w:header="0" w:footer="343" w:gutter="0"/>
          <w:cols w:space="720"/>
        </w:sectPr>
      </w:pPr>
    </w:p>
    <w:p w14:paraId="021EE63F" w14:textId="77777777" w:rsidR="00106C4D" w:rsidRDefault="00540A28" w:rsidP="005834E2">
      <w:r>
        <w:rPr>
          <w:noProof/>
        </w:rPr>
        <w:lastRenderedPageBreak/>
        <w:drawing>
          <wp:inline distT="0" distB="0" distL="0" distR="0" wp14:anchorId="7CBF5A99" wp14:editId="54038FE6">
            <wp:extent cx="2851094" cy="1810512"/>
            <wp:effectExtent l="0" t="0" r="0" b="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7" cstate="print"/>
                    <a:stretch>
                      <a:fillRect/>
                    </a:stretch>
                  </pic:blipFill>
                  <pic:spPr>
                    <a:xfrm>
                      <a:off x="0" y="0"/>
                      <a:ext cx="2851094" cy="1810512"/>
                    </a:xfrm>
                    <a:prstGeom prst="rect">
                      <a:avLst/>
                    </a:prstGeom>
                  </pic:spPr>
                </pic:pic>
              </a:graphicData>
            </a:graphic>
          </wp:inline>
        </w:drawing>
      </w:r>
    </w:p>
    <w:p w14:paraId="7673B49B" w14:textId="77777777" w:rsidR="00106C4D" w:rsidRDefault="00106C4D" w:rsidP="00C87ADB"/>
    <w:p w14:paraId="4FE4A794" w14:textId="77777777" w:rsidR="00106C4D" w:rsidRDefault="00540A28" w:rsidP="00C87ADB">
      <w:r>
        <w:t>The</w:t>
      </w:r>
      <w:r>
        <w:rPr>
          <w:spacing w:val="4"/>
        </w:rPr>
        <w:t xml:space="preserve"> </w:t>
      </w:r>
      <w:r>
        <w:t>complaint</w:t>
      </w:r>
      <w:r>
        <w:rPr>
          <w:spacing w:val="3"/>
        </w:rPr>
        <w:t xml:space="preserve"> </w:t>
      </w:r>
      <w:r>
        <w:t>should</w:t>
      </w:r>
      <w:r>
        <w:rPr>
          <w:spacing w:val="4"/>
        </w:rPr>
        <w:t xml:space="preserve"> </w:t>
      </w:r>
      <w:r>
        <w:t>say</w:t>
      </w:r>
      <w:r>
        <w:rPr>
          <w:spacing w:val="4"/>
        </w:rPr>
        <w:t xml:space="preserve"> </w:t>
      </w:r>
      <w:r>
        <w:t>what</w:t>
      </w:r>
      <w:r>
        <w:rPr>
          <w:spacing w:val="4"/>
        </w:rPr>
        <w:t xml:space="preserve"> </w:t>
      </w:r>
      <w:r>
        <w:t>happened,</w:t>
      </w:r>
      <w:r>
        <w:rPr>
          <w:spacing w:val="4"/>
        </w:rPr>
        <w:t xml:space="preserve"> </w:t>
      </w:r>
      <w:r>
        <w:t>when</w:t>
      </w:r>
      <w:r>
        <w:rPr>
          <w:spacing w:val="4"/>
        </w:rPr>
        <w:t xml:space="preserve"> </w:t>
      </w:r>
      <w:r>
        <w:t>and</w:t>
      </w:r>
      <w:r>
        <w:rPr>
          <w:w w:val="101"/>
        </w:rPr>
        <w:t xml:space="preserve"> </w:t>
      </w:r>
      <w:r>
        <w:rPr>
          <w:spacing w:val="-1"/>
        </w:rPr>
        <w:t>wher</w:t>
      </w:r>
      <w:r>
        <w:rPr>
          <w:spacing w:val="-2"/>
        </w:rPr>
        <w:t>e</w:t>
      </w:r>
      <w:r>
        <w:rPr>
          <w:spacing w:val="4"/>
        </w:rPr>
        <w:t xml:space="preserve"> </w:t>
      </w:r>
      <w:r>
        <w:t>it</w:t>
      </w:r>
      <w:r>
        <w:rPr>
          <w:spacing w:val="5"/>
        </w:rPr>
        <w:t xml:space="preserve"> </w:t>
      </w:r>
      <w:r>
        <w:t>happened</w:t>
      </w:r>
      <w:r>
        <w:rPr>
          <w:spacing w:val="5"/>
        </w:rPr>
        <w:t xml:space="preserve"> </w:t>
      </w:r>
      <w:r>
        <w:t>and</w:t>
      </w:r>
      <w:r>
        <w:rPr>
          <w:spacing w:val="5"/>
        </w:rPr>
        <w:t xml:space="preserve"> </w:t>
      </w:r>
      <w:r>
        <w:t>who</w:t>
      </w:r>
      <w:r>
        <w:rPr>
          <w:spacing w:val="4"/>
        </w:rPr>
        <w:t xml:space="preserve"> </w:t>
      </w:r>
      <w:r>
        <w:t>was</w:t>
      </w:r>
      <w:r>
        <w:rPr>
          <w:spacing w:val="5"/>
        </w:rPr>
        <w:t xml:space="preserve"> </w:t>
      </w:r>
      <w:r>
        <w:t>involved.</w:t>
      </w:r>
      <w:r>
        <w:rPr>
          <w:spacing w:val="5"/>
        </w:rPr>
        <w:t xml:space="preserve"> </w:t>
      </w:r>
      <w:r>
        <w:t>A</w:t>
      </w:r>
      <w:r>
        <w:rPr>
          <w:spacing w:val="5"/>
        </w:rPr>
        <w:t xml:space="preserve"> </w:t>
      </w:r>
      <w:r>
        <w:t>complaint</w:t>
      </w:r>
      <w:r>
        <w:rPr>
          <w:spacing w:val="21"/>
          <w:w w:val="103"/>
        </w:rPr>
        <w:t xml:space="preserve"> </w:t>
      </w:r>
      <w:r>
        <w:t>can</w:t>
      </w:r>
      <w:r>
        <w:rPr>
          <w:spacing w:val="-1"/>
        </w:rPr>
        <w:t xml:space="preserve"> </w:t>
      </w:r>
      <w:r>
        <w:t>be made</w:t>
      </w:r>
      <w:r>
        <w:rPr>
          <w:spacing w:val="-1"/>
        </w:rPr>
        <w:t xml:space="preserve"> </w:t>
      </w:r>
      <w:r>
        <w:t>in any language.</w:t>
      </w:r>
      <w:r>
        <w:rPr>
          <w:spacing w:val="-1"/>
        </w:rPr>
        <w:t xml:space="preserve"> </w:t>
      </w:r>
      <w:r>
        <w:t>If you need</w:t>
      </w:r>
      <w:r>
        <w:rPr>
          <w:spacing w:val="-1"/>
        </w:rPr>
        <w:t xml:space="preserve"> </w:t>
      </w:r>
      <w:r>
        <w:t>a translator or</w:t>
      </w:r>
      <w:r>
        <w:rPr>
          <w:w w:val="102"/>
        </w:rPr>
        <w:t xml:space="preserve"> </w:t>
      </w:r>
      <w:r>
        <w:rPr>
          <w:spacing w:val="-2"/>
        </w:rPr>
        <w:t>interpreter,</w:t>
      </w:r>
      <w:r>
        <w:rPr>
          <w:spacing w:val="1"/>
        </w:rPr>
        <w:t xml:space="preserve"> </w:t>
      </w:r>
      <w:r>
        <w:t>we</w:t>
      </w:r>
      <w:r>
        <w:rPr>
          <w:spacing w:val="1"/>
        </w:rPr>
        <w:t xml:space="preserve"> </w:t>
      </w:r>
      <w:r>
        <w:t>can</w:t>
      </w:r>
      <w:r>
        <w:rPr>
          <w:spacing w:val="1"/>
        </w:rPr>
        <w:t xml:space="preserve"> </w:t>
      </w:r>
      <w:r>
        <w:t>arrange</w:t>
      </w:r>
      <w:r>
        <w:rPr>
          <w:spacing w:val="1"/>
        </w:rPr>
        <w:t xml:space="preserve"> </w:t>
      </w:r>
      <w:r>
        <w:t>this</w:t>
      </w:r>
      <w:r>
        <w:rPr>
          <w:spacing w:val="1"/>
        </w:rPr>
        <w:t xml:space="preserve"> </w:t>
      </w:r>
      <w:r>
        <w:t>for</w:t>
      </w:r>
      <w:r>
        <w:rPr>
          <w:spacing w:val="1"/>
        </w:rPr>
        <w:t xml:space="preserve"> </w:t>
      </w:r>
      <w:r>
        <w:t>you.</w:t>
      </w:r>
    </w:p>
    <w:p w14:paraId="43032F8D" w14:textId="77777777" w:rsidR="001533C2" w:rsidRDefault="001533C2" w:rsidP="001533C2"/>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340" w:type="dxa"/>
          <w:right w:w="227" w:type="dxa"/>
        </w:tblCellMar>
        <w:tblLook w:val="04A0" w:firstRow="1" w:lastRow="0" w:firstColumn="1" w:lastColumn="0" w:noHBand="0" w:noVBand="1"/>
      </w:tblPr>
      <w:tblGrid>
        <w:gridCol w:w="4727"/>
      </w:tblGrid>
      <w:tr w:rsidR="001533C2" w14:paraId="61E420B2" w14:textId="77777777" w:rsidTr="002E454B">
        <w:tc>
          <w:tcPr>
            <w:tcW w:w="4727" w:type="dxa"/>
            <w:shd w:val="clear" w:color="auto" w:fill="E5DFEC" w:themeFill="accent4" w:themeFillTint="33"/>
          </w:tcPr>
          <w:p w14:paraId="41825187" w14:textId="77777777" w:rsidR="001533C2" w:rsidRDefault="001533C2" w:rsidP="001533C2">
            <w:r>
              <w:t xml:space="preserve">A Kenyan man was told by a real estate company that he was required to vacate the premises he rented from them. </w:t>
            </w:r>
          </w:p>
          <w:p w14:paraId="3F7E7991" w14:textId="77777777" w:rsidR="001533C2" w:rsidRDefault="001533C2" w:rsidP="001533C2">
            <w:r>
              <w:t>He claimed that, even though he had negotiated a date on which he would vacate the premises, the company changed the locks on the unit without telling him. He also claimed that when he went to the unit to collect his property, he was racially abused by the company director’s family member.</w:t>
            </w:r>
          </w:p>
          <w:p w14:paraId="720A7B20" w14:textId="77777777" w:rsidR="001533C2" w:rsidRDefault="001533C2" w:rsidP="001533C2">
            <w:r>
              <w:t>The company agreed that it had changed the locks on the unit but said that it only did this because the man’s rent was in arrears. The company director’s family member also denied racially abusing the man.</w:t>
            </w:r>
          </w:p>
          <w:p w14:paraId="4DEEEC18" w14:textId="17227775" w:rsidR="001533C2" w:rsidRPr="001533C2" w:rsidRDefault="001533C2" w:rsidP="001533C2">
            <w:pPr>
              <w:rPr>
                <w:rFonts w:cs="Arial"/>
              </w:rPr>
            </w:pPr>
            <w:r>
              <w:t>The complaint was conciliated, with the individual family member agreeing to pay the man financial compensation and attend anti-discrimination training.</w:t>
            </w:r>
          </w:p>
        </w:tc>
      </w:tr>
    </w:tbl>
    <w:p w14:paraId="4ED61DAB" w14:textId="77777777" w:rsidR="00106C4D" w:rsidRDefault="00106C4D" w:rsidP="00C87ADB"/>
    <w:p w14:paraId="5DE0A6AA" w14:textId="77777777" w:rsidR="00106C4D" w:rsidRDefault="00106C4D" w:rsidP="005834E2"/>
    <w:p w14:paraId="599C9642" w14:textId="77777777" w:rsidR="001533C2" w:rsidRDefault="001533C2" w:rsidP="005834E2">
      <w:pPr>
        <w:sectPr w:rsidR="001533C2">
          <w:pgSz w:w="5620" w:h="11910"/>
          <w:pgMar w:top="1100" w:right="200" w:bottom="540" w:left="460" w:header="0" w:footer="346" w:gutter="0"/>
          <w:cols w:space="720"/>
        </w:sectPr>
      </w:pPr>
    </w:p>
    <w:p w14:paraId="0E66A1E6" w14:textId="77777777" w:rsidR="00106C4D" w:rsidRDefault="00540A28" w:rsidP="005834E2">
      <w:pPr>
        <w:pStyle w:val="Heading1"/>
      </w:pPr>
      <w:r>
        <w:lastRenderedPageBreak/>
        <w:t>What</w:t>
      </w:r>
      <w:r>
        <w:rPr>
          <w:spacing w:val="-48"/>
        </w:rPr>
        <w:t xml:space="preserve"> </w:t>
      </w:r>
      <w:r>
        <w:t>will</w:t>
      </w:r>
      <w:r>
        <w:rPr>
          <w:spacing w:val="-48"/>
        </w:rPr>
        <w:t xml:space="preserve"> </w:t>
      </w:r>
      <w:r>
        <w:t>happen</w:t>
      </w:r>
      <w:r>
        <w:rPr>
          <w:spacing w:val="-48"/>
        </w:rPr>
        <w:t xml:space="preserve"> </w:t>
      </w:r>
      <w:r>
        <w:t>with</w:t>
      </w:r>
      <w:r>
        <w:rPr>
          <w:w w:val="98"/>
        </w:rPr>
        <w:t xml:space="preserve"> </w:t>
      </w:r>
      <w:r>
        <w:t>my</w:t>
      </w:r>
      <w:r>
        <w:rPr>
          <w:spacing w:val="-61"/>
        </w:rPr>
        <w:t xml:space="preserve"> </w:t>
      </w:r>
      <w:r>
        <w:t>complaint?</w:t>
      </w:r>
    </w:p>
    <w:p w14:paraId="125DBBBD" w14:textId="77777777" w:rsidR="00106C4D" w:rsidRDefault="00540A28" w:rsidP="00C87ADB">
      <w:r>
        <w:t>When</w:t>
      </w:r>
      <w:r>
        <w:rPr>
          <w:spacing w:val="3"/>
        </w:rPr>
        <w:t xml:space="preserve"> </w:t>
      </w:r>
      <w:r>
        <w:t>the</w:t>
      </w:r>
      <w:r>
        <w:rPr>
          <w:spacing w:val="4"/>
        </w:rPr>
        <w:t xml:space="preserve"> </w:t>
      </w:r>
      <w:r>
        <w:t>Commission</w:t>
      </w:r>
      <w:r>
        <w:rPr>
          <w:spacing w:val="4"/>
        </w:rPr>
        <w:t xml:space="preserve"> </w:t>
      </w:r>
      <w:r>
        <w:rPr>
          <w:spacing w:val="-1"/>
        </w:rPr>
        <w:t>receives</w:t>
      </w:r>
      <w:r>
        <w:rPr>
          <w:spacing w:val="4"/>
        </w:rPr>
        <w:t xml:space="preserve"> </w:t>
      </w:r>
      <w:r>
        <w:t>a</w:t>
      </w:r>
      <w:r>
        <w:rPr>
          <w:spacing w:val="4"/>
        </w:rPr>
        <w:t xml:space="preserve"> </w:t>
      </w:r>
      <w:r>
        <w:t>complaint</w:t>
      </w:r>
      <w:r>
        <w:rPr>
          <w:spacing w:val="4"/>
        </w:rPr>
        <w:t xml:space="preserve"> </w:t>
      </w:r>
      <w:r>
        <w:t>about</w:t>
      </w:r>
      <w:r>
        <w:rPr>
          <w:spacing w:val="24"/>
          <w:w w:val="102"/>
        </w:rPr>
        <w:t xml:space="preserve"> </w:t>
      </w:r>
      <w:r>
        <w:t>something</w:t>
      </w:r>
      <w:r>
        <w:rPr>
          <w:spacing w:val="4"/>
        </w:rPr>
        <w:t xml:space="preserve"> </w:t>
      </w:r>
      <w:r>
        <w:t>that</w:t>
      </w:r>
      <w:r>
        <w:rPr>
          <w:spacing w:val="4"/>
        </w:rPr>
        <w:t xml:space="preserve"> </w:t>
      </w:r>
      <w:r>
        <w:t>is</w:t>
      </w:r>
      <w:r>
        <w:rPr>
          <w:spacing w:val="5"/>
        </w:rPr>
        <w:t xml:space="preserve"> </w:t>
      </w:r>
      <w:r>
        <w:rPr>
          <w:spacing w:val="-1"/>
        </w:rPr>
        <w:t>covered</w:t>
      </w:r>
      <w:r>
        <w:rPr>
          <w:spacing w:val="4"/>
        </w:rPr>
        <w:t xml:space="preserve"> </w:t>
      </w:r>
      <w:r>
        <w:t>by</w:t>
      </w:r>
      <w:r>
        <w:rPr>
          <w:spacing w:val="5"/>
        </w:rPr>
        <w:t xml:space="preserve"> </w:t>
      </w:r>
      <w:r>
        <w:t>the</w:t>
      </w:r>
      <w:r>
        <w:rPr>
          <w:spacing w:val="4"/>
        </w:rPr>
        <w:t xml:space="preserve"> </w:t>
      </w:r>
      <w:r>
        <w:t>Racial</w:t>
      </w:r>
      <w:r>
        <w:rPr>
          <w:spacing w:val="5"/>
        </w:rPr>
        <w:t xml:space="preserve"> </w:t>
      </w:r>
      <w:r>
        <w:t>Discrimination</w:t>
      </w:r>
      <w:r>
        <w:rPr>
          <w:spacing w:val="23"/>
          <w:w w:val="101"/>
        </w:rPr>
        <w:t xml:space="preserve"> </w:t>
      </w:r>
      <w:r>
        <w:t>Act,</w:t>
      </w:r>
      <w:r>
        <w:rPr>
          <w:spacing w:val="4"/>
        </w:rPr>
        <w:t xml:space="preserve"> </w:t>
      </w:r>
      <w:r>
        <w:t>the</w:t>
      </w:r>
      <w:r>
        <w:rPr>
          <w:spacing w:val="4"/>
        </w:rPr>
        <w:t xml:space="preserve"> </w:t>
      </w:r>
      <w:r>
        <w:rPr>
          <w:spacing w:val="-1"/>
        </w:rPr>
        <w:t>President</w:t>
      </w:r>
      <w:r>
        <w:rPr>
          <w:spacing w:val="5"/>
        </w:rPr>
        <w:t xml:space="preserve"> </w:t>
      </w:r>
      <w:r>
        <w:t>of</w:t>
      </w:r>
      <w:r>
        <w:rPr>
          <w:spacing w:val="4"/>
        </w:rPr>
        <w:t xml:space="preserve"> </w:t>
      </w:r>
      <w:r>
        <w:t>the</w:t>
      </w:r>
      <w:r>
        <w:rPr>
          <w:spacing w:val="5"/>
        </w:rPr>
        <w:t xml:space="preserve"> </w:t>
      </w:r>
      <w:r>
        <w:t>Commission</w:t>
      </w:r>
      <w:r>
        <w:rPr>
          <w:spacing w:val="4"/>
        </w:rPr>
        <w:t xml:space="preserve"> </w:t>
      </w:r>
      <w:r>
        <w:t>can</w:t>
      </w:r>
      <w:r>
        <w:rPr>
          <w:spacing w:val="5"/>
        </w:rPr>
        <w:t xml:space="preserve"> </w:t>
      </w:r>
      <w:r>
        <w:t>investigate</w:t>
      </w:r>
      <w:r>
        <w:rPr>
          <w:spacing w:val="4"/>
        </w:rPr>
        <w:t xml:space="preserve"> </w:t>
      </w:r>
      <w:r>
        <w:t>the</w:t>
      </w:r>
      <w:r>
        <w:rPr>
          <w:spacing w:val="25"/>
          <w:w w:val="101"/>
        </w:rPr>
        <w:t xml:space="preserve"> </w:t>
      </w:r>
      <w:r>
        <w:t>complaint</w:t>
      </w:r>
      <w:r>
        <w:rPr>
          <w:spacing w:val="9"/>
        </w:rPr>
        <w:t xml:space="preserve"> </w:t>
      </w:r>
      <w:r>
        <w:t>and</w:t>
      </w:r>
      <w:r>
        <w:rPr>
          <w:spacing w:val="9"/>
        </w:rPr>
        <w:t xml:space="preserve"> </w:t>
      </w:r>
      <w:r>
        <w:t>try</w:t>
      </w:r>
      <w:r>
        <w:rPr>
          <w:spacing w:val="9"/>
        </w:rPr>
        <w:t xml:space="preserve"> </w:t>
      </w:r>
      <w:r>
        <w:t>to</w:t>
      </w:r>
      <w:r>
        <w:rPr>
          <w:spacing w:val="9"/>
        </w:rPr>
        <w:t xml:space="preserve"> </w:t>
      </w:r>
      <w:r>
        <w:rPr>
          <w:spacing w:val="-1"/>
        </w:rPr>
        <w:t>resolve</w:t>
      </w:r>
      <w:r>
        <w:rPr>
          <w:spacing w:val="9"/>
        </w:rPr>
        <w:t xml:space="preserve"> </w:t>
      </w:r>
      <w:r>
        <w:t>it</w:t>
      </w:r>
      <w:r>
        <w:rPr>
          <w:spacing w:val="9"/>
        </w:rPr>
        <w:t xml:space="preserve"> </w:t>
      </w:r>
      <w:r>
        <w:t>by</w:t>
      </w:r>
      <w:r>
        <w:rPr>
          <w:spacing w:val="9"/>
        </w:rPr>
        <w:t xml:space="preserve"> </w:t>
      </w:r>
      <w:r>
        <w:t>conciliation.</w:t>
      </w:r>
    </w:p>
    <w:p w14:paraId="30F80A91" w14:textId="77777777" w:rsidR="00106C4D" w:rsidRDefault="00540A28" w:rsidP="00C87ADB">
      <w:r>
        <w:t>The</w:t>
      </w:r>
      <w:r>
        <w:rPr>
          <w:spacing w:val="4"/>
        </w:rPr>
        <w:t xml:space="preserve"> </w:t>
      </w:r>
      <w:r>
        <w:t>Commission</w:t>
      </w:r>
      <w:r>
        <w:rPr>
          <w:spacing w:val="4"/>
        </w:rPr>
        <w:t xml:space="preserve"> </w:t>
      </w:r>
      <w:r>
        <w:t>is</w:t>
      </w:r>
      <w:r>
        <w:rPr>
          <w:spacing w:val="4"/>
        </w:rPr>
        <w:t xml:space="preserve"> </w:t>
      </w:r>
      <w:r>
        <w:t>not</w:t>
      </w:r>
      <w:r>
        <w:rPr>
          <w:spacing w:val="4"/>
        </w:rPr>
        <w:t xml:space="preserve"> </w:t>
      </w:r>
      <w:r>
        <w:t>a</w:t>
      </w:r>
      <w:r>
        <w:rPr>
          <w:spacing w:val="4"/>
        </w:rPr>
        <w:t xml:space="preserve"> </w:t>
      </w:r>
      <w:r>
        <w:t>court</w:t>
      </w:r>
      <w:r>
        <w:rPr>
          <w:spacing w:val="5"/>
        </w:rPr>
        <w:t xml:space="preserve"> </w:t>
      </w:r>
      <w:r>
        <w:t>and</w:t>
      </w:r>
      <w:r>
        <w:rPr>
          <w:spacing w:val="4"/>
        </w:rPr>
        <w:t xml:space="preserve"> </w:t>
      </w:r>
      <w:r>
        <w:t>cannot</w:t>
      </w:r>
      <w:r>
        <w:rPr>
          <w:spacing w:val="4"/>
        </w:rPr>
        <w:t xml:space="preserve"> </w:t>
      </w:r>
      <w:r>
        <w:t>determine</w:t>
      </w:r>
      <w:r>
        <w:rPr>
          <w:spacing w:val="4"/>
        </w:rPr>
        <w:t xml:space="preserve"> </w:t>
      </w:r>
      <w:r>
        <w:t>that</w:t>
      </w:r>
      <w:r>
        <w:rPr>
          <w:w w:val="103"/>
        </w:rPr>
        <w:t xml:space="preserve"> </w:t>
      </w:r>
      <w:r>
        <w:t>discrimination</w:t>
      </w:r>
      <w:r>
        <w:rPr>
          <w:spacing w:val="5"/>
        </w:rPr>
        <w:t xml:space="preserve"> </w:t>
      </w:r>
      <w:r>
        <w:t>has</w:t>
      </w:r>
      <w:r>
        <w:rPr>
          <w:spacing w:val="5"/>
        </w:rPr>
        <w:t xml:space="preserve"> </w:t>
      </w:r>
      <w:r>
        <w:t>happened.</w:t>
      </w:r>
      <w:r>
        <w:rPr>
          <w:spacing w:val="6"/>
        </w:rPr>
        <w:t xml:space="preserve"> </w:t>
      </w:r>
      <w:r>
        <w:t>The</w:t>
      </w:r>
      <w:r>
        <w:rPr>
          <w:spacing w:val="5"/>
        </w:rPr>
        <w:t xml:space="preserve"> </w:t>
      </w:r>
      <w:r>
        <w:rPr>
          <w:spacing w:val="-2"/>
        </w:rPr>
        <w:t>Commission’s</w:t>
      </w:r>
      <w:r>
        <w:rPr>
          <w:spacing w:val="5"/>
        </w:rPr>
        <w:t xml:space="preserve"> </w:t>
      </w:r>
      <w:r>
        <w:rPr>
          <w:spacing w:val="-1"/>
        </w:rPr>
        <w:t>role</w:t>
      </w:r>
      <w:r>
        <w:rPr>
          <w:spacing w:val="6"/>
        </w:rPr>
        <w:t xml:space="preserve"> </w:t>
      </w:r>
      <w:r>
        <w:t>is</w:t>
      </w:r>
      <w:r>
        <w:rPr>
          <w:spacing w:val="5"/>
        </w:rPr>
        <w:t xml:space="preserve"> </w:t>
      </w:r>
      <w:r>
        <w:t>to</w:t>
      </w:r>
      <w:r>
        <w:rPr>
          <w:spacing w:val="23"/>
          <w:w w:val="106"/>
        </w:rPr>
        <w:t xml:space="preserve"> </w:t>
      </w:r>
      <w:r>
        <w:t>get</w:t>
      </w:r>
      <w:r>
        <w:rPr>
          <w:spacing w:val="3"/>
        </w:rPr>
        <w:t xml:space="preserve"> </w:t>
      </w:r>
      <w:r>
        <w:t>both</w:t>
      </w:r>
      <w:r>
        <w:rPr>
          <w:spacing w:val="4"/>
        </w:rPr>
        <w:t xml:space="preserve"> </w:t>
      </w:r>
      <w:r>
        <w:t>sides</w:t>
      </w:r>
      <w:r>
        <w:rPr>
          <w:spacing w:val="3"/>
        </w:rPr>
        <w:t xml:space="preserve"> </w:t>
      </w:r>
      <w:r>
        <w:t>of</w:t>
      </w:r>
      <w:r>
        <w:rPr>
          <w:spacing w:val="4"/>
        </w:rPr>
        <w:t xml:space="preserve"> </w:t>
      </w:r>
      <w:r>
        <w:t>the</w:t>
      </w:r>
      <w:r>
        <w:rPr>
          <w:spacing w:val="3"/>
        </w:rPr>
        <w:t xml:space="preserve"> </w:t>
      </w:r>
      <w:r>
        <w:t>story</w:t>
      </w:r>
      <w:r>
        <w:rPr>
          <w:spacing w:val="4"/>
        </w:rPr>
        <w:t xml:space="preserve"> </w:t>
      </w:r>
      <w:r>
        <w:t>and</w:t>
      </w:r>
      <w:r>
        <w:rPr>
          <w:spacing w:val="3"/>
        </w:rPr>
        <w:t xml:space="preserve"> </w:t>
      </w:r>
      <w:r>
        <w:t>help</w:t>
      </w:r>
      <w:r>
        <w:rPr>
          <w:spacing w:val="4"/>
        </w:rPr>
        <w:t xml:space="preserve"> </w:t>
      </w:r>
      <w:r>
        <w:t>those</w:t>
      </w:r>
      <w:r>
        <w:rPr>
          <w:spacing w:val="3"/>
        </w:rPr>
        <w:t xml:space="preserve"> </w:t>
      </w:r>
      <w:r>
        <w:t>involved</w:t>
      </w:r>
      <w:r>
        <w:rPr>
          <w:spacing w:val="4"/>
        </w:rPr>
        <w:t xml:space="preserve"> </w:t>
      </w:r>
      <w:r>
        <w:rPr>
          <w:spacing w:val="-1"/>
        </w:rPr>
        <w:t>resolve</w:t>
      </w:r>
      <w:r>
        <w:rPr>
          <w:spacing w:val="23"/>
          <w:w w:val="99"/>
        </w:rPr>
        <w:t xml:space="preserve"> </w:t>
      </w:r>
      <w:r>
        <w:t>the</w:t>
      </w:r>
      <w:r>
        <w:rPr>
          <w:spacing w:val="9"/>
        </w:rPr>
        <w:t xml:space="preserve"> </w:t>
      </w:r>
      <w:r>
        <w:t>complaint.</w:t>
      </w:r>
      <w:r>
        <w:rPr>
          <w:spacing w:val="9"/>
        </w:rPr>
        <w:t xml:space="preserve"> </w:t>
      </w:r>
      <w:r>
        <w:t>Commission</w:t>
      </w:r>
      <w:r>
        <w:rPr>
          <w:spacing w:val="9"/>
        </w:rPr>
        <w:t xml:space="preserve"> </w:t>
      </w:r>
      <w:r>
        <w:rPr>
          <w:spacing w:val="-1"/>
        </w:rPr>
        <w:t>staff</w:t>
      </w:r>
      <w:r>
        <w:rPr>
          <w:spacing w:val="9"/>
        </w:rPr>
        <w:t xml:space="preserve"> </w:t>
      </w:r>
      <w:r>
        <w:t>may</w:t>
      </w:r>
      <w:r>
        <w:rPr>
          <w:spacing w:val="9"/>
        </w:rPr>
        <w:t xml:space="preserve"> </w:t>
      </w:r>
      <w:r>
        <w:t>contact</w:t>
      </w:r>
      <w:r>
        <w:rPr>
          <w:spacing w:val="10"/>
        </w:rPr>
        <w:t xml:space="preserve"> </w:t>
      </w:r>
      <w:r>
        <w:t>you</w:t>
      </w:r>
      <w:r>
        <w:rPr>
          <w:spacing w:val="9"/>
        </w:rPr>
        <w:t xml:space="preserve"> </w:t>
      </w:r>
      <w:r>
        <w:t>to</w:t>
      </w:r>
      <w:r>
        <w:rPr>
          <w:spacing w:val="9"/>
        </w:rPr>
        <w:t xml:space="preserve"> </w:t>
      </w:r>
      <w:r>
        <w:t>get</w:t>
      </w:r>
      <w:r>
        <w:rPr>
          <w:spacing w:val="21"/>
          <w:w w:val="102"/>
        </w:rPr>
        <w:t xml:space="preserve"> </w:t>
      </w:r>
      <w:r>
        <w:t>further</w:t>
      </w:r>
      <w:r>
        <w:rPr>
          <w:spacing w:val="9"/>
        </w:rPr>
        <w:t xml:space="preserve"> </w:t>
      </w:r>
      <w:r>
        <w:t>information</w:t>
      </w:r>
      <w:r>
        <w:rPr>
          <w:spacing w:val="9"/>
        </w:rPr>
        <w:t xml:space="preserve"> </w:t>
      </w:r>
      <w:r>
        <w:t>about</w:t>
      </w:r>
      <w:r>
        <w:rPr>
          <w:spacing w:val="10"/>
        </w:rPr>
        <w:t xml:space="preserve"> </w:t>
      </w:r>
      <w:r>
        <w:t>your</w:t>
      </w:r>
      <w:r>
        <w:rPr>
          <w:spacing w:val="9"/>
        </w:rPr>
        <w:t xml:space="preserve"> </w:t>
      </w:r>
      <w:r>
        <w:t>complaint.</w:t>
      </w:r>
    </w:p>
    <w:p w14:paraId="36BA2C66" w14:textId="77777777" w:rsidR="00106C4D" w:rsidRDefault="00540A28" w:rsidP="00C87ADB">
      <w:r>
        <w:rPr>
          <w:spacing w:val="-3"/>
        </w:rPr>
        <w:t>Generally</w:t>
      </w:r>
      <w:r>
        <w:rPr>
          <w:spacing w:val="-2"/>
        </w:rPr>
        <w:t>,</w:t>
      </w:r>
      <w:r>
        <w:rPr>
          <w:spacing w:val="3"/>
        </w:rPr>
        <w:t xml:space="preserve"> </w:t>
      </w:r>
      <w:r>
        <w:t>the</w:t>
      </w:r>
      <w:r>
        <w:rPr>
          <w:spacing w:val="3"/>
        </w:rPr>
        <w:t xml:space="preserve"> </w:t>
      </w:r>
      <w:r>
        <w:t>Commission</w:t>
      </w:r>
      <w:r>
        <w:rPr>
          <w:spacing w:val="4"/>
        </w:rPr>
        <w:t xml:space="preserve"> </w:t>
      </w:r>
      <w:r>
        <w:t>will</w:t>
      </w:r>
      <w:r>
        <w:rPr>
          <w:spacing w:val="3"/>
        </w:rPr>
        <w:t xml:space="preserve"> </w:t>
      </w:r>
      <w:r>
        <w:t>tell</w:t>
      </w:r>
      <w:r>
        <w:rPr>
          <w:spacing w:val="3"/>
        </w:rPr>
        <w:t xml:space="preserve"> </w:t>
      </w:r>
      <w:r>
        <w:t>the</w:t>
      </w:r>
      <w:r>
        <w:rPr>
          <w:spacing w:val="4"/>
        </w:rPr>
        <w:t xml:space="preserve"> </w:t>
      </w:r>
      <w:r>
        <w:t>person</w:t>
      </w:r>
      <w:r>
        <w:rPr>
          <w:spacing w:val="3"/>
        </w:rPr>
        <w:t xml:space="preserve"> </w:t>
      </w:r>
      <w:r>
        <w:t>or</w:t>
      </w:r>
      <w:r>
        <w:rPr>
          <w:spacing w:val="27"/>
          <w:w w:val="102"/>
        </w:rPr>
        <w:t xml:space="preserve"> </w:t>
      </w:r>
      <w:proofErr w:type="spellStart"/>
      <w:r>
        <w:rPr>
          <w:spacing w:val="-1"/>
        </w:rPr>
        <w:t>organisation</w:t>
      </w:r>
      <w:proofErr w:type="spellEnd"/>
      <w:r>
        <w:rPr>
          <w:spacing w:val="2"/>
        </w:rPr>
        <w:t xml:space="preserve"> </w:t>
      </w:r>
      <w:r>
        <w:t>the</w:t>
      </w:r>
      <w:r>
        <w:rPr>
          <w:spacing w:val="3"/>
        </w:rPr>
        <w:t xml:space="preserve"> </w:t>
      </w:r>
      <w:r>
        <w:t>complaint</w:t>
      </w:r>
      <w:r>
        <w:rPr>
          <w:spacing w:val="2"/>
        </w:rPr>
        <w:t xml:space="preserve"> </w:t>
      </w:r>
      <w:r>
        <w:t>is</w:t>
      </w:r>
      <w:r>
        <w:rPr>
          <w:spacing w:val="3"/>
        </w:rPr>
        <w:t xml:space="preserve"> </w:t>
      </w:r>
      <w:r>
        <w:t>against</w:t>
      </w:r>
      <w:r>
        <w:rPr>
          <w:spacing w:val="2"/>
        </w:rPr>
        <w:t xml:space="preserve"> </w:t>
      </w:r>
      <w:r>
        <w:t>(the</w:t>
      </w:r>
      <w:r>
        <w:rPr>
          <w:spacing w:val="3"/>
        </w:rPr>
        <w:t xml:space="preserve"> </w:t>
      </w:r>
      <w:r>
        <w:rPr>
          <w:spacing w:val="-1"/>
        </w:rPr>
        <w:t>respondent)</w:t>
      </w:r>
      <w:r>
        <w:rPr>
          <w:spacing w:val="29"/>
        </w:rPr>
        <w:t xml:space="preserve"> </w:t>
      </w:r>
      <w:r>
        <w:t>about</w:t>
      </w:r>
      <w:r>
        <w:rPr>
          <w:spacing w:val="5"/>
        </w:rPr>
        <w:t xml:space="preserve"> </w:t>
      </w:r>
      <w:r>
        <w:t>your</w:t>
      </w:r>
      <w:r>
        <w:rPr>
          <w:spacing w:val="6"/>
        </w:rPr>
        <w:t xml:space="preserve"> </w:t>
      </w:r>
      <w:r>
        <w:t>complaint</w:t>
      </w:r>
      <w:r>
        <w:rPr>
          <w:spacing w:val="6"/>
        </w:rPr>
        <w:t xml:space="preserve"> </w:t>
      </w:r>
      <w:r>
        <w:t>and</w:t>
      </w:r>
      <w:r>
        <w:rPr>
          <w:spacing w:val="6"/>
        </w:rPr>
        <w:t xml:space="preserve"> </w:t>
      </w:r>
      <w:r>
        <w:t>give</w:t>
      </w:r>
      <w:r>
        <w:rPr>
          <w:spacing w:val="6"/>
        </w:rPr>
        <w:t xml:space="preserve"> </w:t>
      </w:r>
      <w:r>
        <w:t>them</w:t>
      </w:r>
      <w:r>
        <w:rPr>
          <w:spacing w:val="5"/>
        </w:rPr>
        <w:t xml:space="preserve"> </w:t>
      </w:r>
      <w:r>
        <w:t>a</w:t>
      </w:r>
      <w:r>
        <w:rPr>
          <w:spacing w:val="6"/>
        </w:rPr>
        <w:t xml:space="preserve"> </w:t>
      </w:r>
      <w:r>
        <w:t>copy</w:t>
      </w:r>
      <w:r>
        <w:rPr>
          <w:spacing w:val="6"/>
        </w:rPr>
        <w:t xml:space="preserve"> </w:t>
      </w:r>
      <w:r>
        <w:t>of</w:t>
      </w:r>
      <w:r>
        <w:rPr>
          <w:spacing w:val="6"/>
        </w:rPr>
        <w:t xml:space="preserve"> </w:t>
      </w:r>
      <w:r>
        <w:t>the</w:t>
      </w:r>
      <w:r>
        <w:rPr>
          <w:w w:val="101"/>
        </w:rPr>
        <w:t xml:space="preserve"> </w:t>
      </w:r>
      <w:r>
        <w:t>complaint.</w:t>
      </w:r>
      <w:r>
        <w:rPr>
          <w:spacing w:val="3"/>
        </w:rPr>
        <w:t xml:space="preserve"> </w:t>
      </w:r>
      <w:r>
        <w:t>The</w:t>
      </w:r>
      <w:r>
        <w:rPr>
          <w:spacing w:val="4"/>
        </w:rPr>
        <w:t xml:space="preserve"> </w:t>
      </w:r>
      <w:r>
        <w:t>Commission</w:t>
      </w:r>
      <w:r>
        <w:rPr>
          <w:spacing w:val="4"/>
        </w:rPr>
        <w:t xml:space="preserve"> </w:t>
      </w:r>
      <w:r>
        <w:t>may</w:t>
      </w:r>
      <w:r>
        <w:rPr>
          <w:spacing w:val="4"/>
        </w:rPr>
        <w:t xml:space="preserve"> </w:t>
      </w:r>
      <w:r>
        <w:t>ask</w:t>
      </w:r>
      <w:r>
        <w:rPr>
          <w:spacing w:val="4"/>
        </w:rPr>
        <w:t xml:space="preserve"> </w:t>
      </w:r>
      <w:r>
        <w:t>the</w:t>
      </w:r>
      <w:r>
        <w:rPr>
          <w:spacing w:val="4"/>
        </w:rPr>
        <w:t xml:space="preserve"> </w:t>
      </w:r>
      <w:r>
        <w:rPr>
          <w:spacing w:val="-1"/>
        </w:rPr>
        <w:t>respondent</w:t>
      </w:r>
      <w:r>
        <w:rPr>
          <w:spacing w:val="26"/>
          <w:w w:val="101"/>
        </w:rPr>
        <w:t xml:space="preserve"> </w:t>
      </w:r>
      <w:r>
        <w:t>for</w:t>
      </w:r>
      <w:r>
        <w:rPr>
          <w:spacing w:val="5"/>
        </w:rPr>
        <w:t xml:space="preserve"> </w:t>
      </w:r>
      <w:r>
        <w:t>specific</w:t>
      </w:r>
      <w:r>
        <w:rPr>
          <w:spacing w:val="6"/>
        </w:rPr>
        <w:t xml:space="preserve"> </w:t>
      </w:r>
      <w:r>
        <w:t>information</w:t>
      </w:r>
      <w:r>
        <w:rPr>
          <w:spacing w:val="5"/>
        </w:rPr>
        <w:t xml:space="preserve"> </w:t>
      </w:r>
      <w:r>
        <w:t>or</w:t>
      </w:r>
      <w:r>
        <w:rPr>
          <w:spacing w:val="6"/>
        </w:rPr>
        <w:t xml:space="preserve"> </w:t>
      </w:r>
      <w:r>
        <w:t>a</w:t>
      </w:r>
      <w:r>
        <w:rPr>
          <w:spacing w:val="6"/>
        </w:rPr>
        <w:t xml:space="preserve"> </w:t>
      </w:r>
      <w:r>
        <w:t>detailed</w:t>
      </w:r>
      <w:r>
        <w:rPr>
          <w:spacing w:val="5"/>
        </w:rPr>
        <w:t xml:space="preserve"> </w:t>
      </w:r>
      <w:r>
        <w:rPr>
          <w:spacing w:val="-1"/>
        </w:rPr>
        <w:t>response</w:t>
      </w:r>
      <w:r>
        <w:rPr>
          <w:spacing w:val="6"/>
        </w:rPr>
        <w:t xml:space="preserve"> </w:t>
      </w:r>
      <w:r>
        <w:t>to</w:t>
      </w:r>
      <w:r>
        <w:rPr>
          <w:spacing w:val="6"/>
        </w:rPr>
        <w:t xml:space="preserve"> </w:t>
      </w:r>
      <w:r>
        <w:t>your</w:t>
      </w:r>
      <w:r>
        <w:rPr>
          <w:spacing w:val="24"/>
        </w:rPr>
        <w:t xml:space="preserve"> </w:t>
      </w:r>
      <w:r>
        <w:t>complaint.</w:t>
      </w:r>
    </w:p>
    <w:p w14:paraId="1F462916" w14:textId="77777777" w:rsidR="00106C4D" w:rsidRDefault="00540A28" w:rsidP="00C87ADB">
      <w:pPr>
        <w:rPr>
          <w:rFonts w:cs="Arial"/>
        </w:rPr>
      </w:pPr>
      <w:r>
        <w:rPr>
          <w:spacing w:val="-1"/>
        </w:rPr>
        <w:t>Wher</w:t>
      </w:r>
      <w:r>
        <w:rPr>
          <w:spacing w:val="-2"/>
        </w:rPr>
        <w:t>e</w:t>
      </w:r>
      <w:r>
        <w:rPr>
          <w:spacing w:val="4"/>
        </w:rPr>
        <w:t xml:space="preserve"> </w:t>
      </w:r>
      <w:r>
        <w:rPr>
          <w:spacing w:val="-1"/>
        </w:rPr>
        <w:t>appropriate,</w:t>
      </w:r>
      <w:r>
        <w:rPr>
          <w:spacing w:val="4"/>
        </w:rPr>
        <w:t xml:space="preserve"> </w:t>
      </w:r>
      <w:r>
        <w:t>the</w:t>
      </w:r>
      <w:r>
        <w:rPr>
          <w:spacing w:val="4"/>
        </w:rPr>
        <w:t xml:space="preserve"> </w:t>
      </w:r>
      <w:r>
        <w:t>Commission</w:t>
      </w:r>
      <w:r>
        <w:rPr>
          <w:spacing w:val="4"/>
        </w:rPr>
        <w:t xml:space="preserve"> </w:t>
      </w:r>
      <w:r>
        <w:t>will</w:t>
      </w:r>
      <w:r>
        <w:rPr>
          <w:spacing w:val="4"/>
        </w:rPr>
        <w:t xml:space="preserve"> </w:t>
      </w:r>
      <w:r>
        <w:t>invite</w:t>
      </w:r>
      <w:r>
        <w:rPr>
          <w:spacing w:val="5"/>
        </w:rPr>
        <w:t xml:space="preserve"> </w:t>
      </w:r>
      <w:r>
        <w:t>you</w:t>
      </w:r>
      <w:r>
        <w:rPr>
          <w:spacing w:val="4"/>
        </w:rPr>
        <w:t xml:space="preserve"> </w:t>
      </w:r>
      <w:r>
        <w:t>to</w:t>
      </w:r>
      <w:r>
        <w:rPr>
          <w:spacing w:val="30"/>
          <w:w w:val="106"/>
        </w:rPr>
        <w:t xml:space="preserve"> </w:t>
      </w:r>
      <w:r>
        <w:t>participate</w:t>
      </w:r>
      <w:r>
        <w:rPr>
          <w:spacing w:val="7"/>
        </w:rPr>
        <w:t xml:space="preserve"> </w:t>
      </w:r>
      <w:r>
        <w:t>in</w:t>
      </w:r>
      <w:r>
        <w:rPr>
          <w:spacing w:val="7"/>
        </w:rPr>
        <w:t xml:space="preserve"> </w:t>
      </w:r>
      <w:r>
        <w:t>conciliation.</w:t>
      </w:r>
      <w:r>
        <w:rPr>
          <w:spacing w:val="8"/>
        </w:rPr>
        <w:t xml:space="preserve"> </w:t>
      </w:r>
      <w:r>
        <w:t>Conciliation</w:t>
      </w:r>
      <w:r>
        <w:rPr>
          <w:spacing w:val="7"/>
        </w:rPr>
        <w:t xml:space="preserve"> </w:t>
      </w:r>
      <w:r>
        <w:t>is</w:t>
      </w:r>
      <w:r>
        <w:rPr>
          <w:spacing w:val="8"/>
        </w:rPr>
        <w:t xml:space="preserve"> </w:t>
      </w:r>
      <w:r>
        <w:t>an</w:t>
      </w:r>
      <w:r>
        <w:rPr>
          <w:spacing w:val="7"/>
        </w:rPr>
        <w:t xml:space="preserve"> </w:t>
      </w:r>
      <w:r>
        <w:t>informal</w:t>
      </w:r>
      <w:r>
        <w:rPr>
          <w:w w:val="101"/>
        </w:rPr>
        <w:t xml:space="preserve"> </w:t>
      </w:r>
      <w:r>
        <w:rPr>
          <w:spacing w:val="-1"/>
        </w:rPr>
        <w:t>process</w:t>
      </w:r>
      <w:r>
        <w:rPr>
          <w:spacing w:val="6"/>
        </w:rPr>
        <w:t xml:space="preserve"> </w:t>
      </w:r>
      <w:r>
        <w:t>that</w:t>
      </w:r>
      <w:r>
        <w:rPr>
          <w:spacing w:val="7"/>
        </w:rPr>
        <w:t xml:space="preserve"> </w:t>
      </w:r>
      <w:r>
        <w:t>allows</w:t>
      </w:r>
      <w:r>
        <w:rPr>
          <w:spacing w:val="7"/>
        </w:rPr>
        <w:t xml:space="preserve"> </w:t>
      </w:r>
      <w:r>
        <w:t>you</w:t>
      </w:r>
      <w:r>
        <w:rPr>
          <w:spacing w:val="7"/>
        </w:rPr>
        <w:t xml:space="preserve"> </w:t>
      </w:r>
      <w:r>
        <w:t>and</w:t>
      </w:r>
      <w:r>
        <w:rPr>
          <w:spacing w:val="7"/>
        </w:rPr>
        <w:t xml:space="preserve"> </w:t>
      </w:r>
      <w:r>
        <w:t>the</w:t>
      </w:r>
      <w:r>
        <w:rPr>
          <w:spacing w:val="7"/>
        </w:rPr>
        <w:t xml:space="preserve"> </w:t>
      </w:r>
      <w:r>
        <w:rPr>
          <w:spacing w:val="-1"/>
        </w:rPr>
        <w:t>respondent</w:t>
      </w:r>
      <w:r>
        <w:rPr>
          <w:spacing w:val="7"/>
        </w:rPr>
        <w:t xml:space="preserve"> </w:t>
      </w:r>
      <w:r>
        <w:t>to</w:t>
      </w:r>
      <w:r>
        <w:rPr>
          <w:spacing w:val="7"/>
        </w:rPr>
        <w:t xml:space="preserve"> </w:t>
      </w:r>
      <w:r>
        <w:t>talk</w:t>
      </w:r>
      <w:r>
        <w:rPr>
          <w:spacing w:val="6"/>
        </w:rPr>
        <w:t xml:space="preserve"> </w:t>
      </w:r>
      <w:r>
        <w:t>about</w:t>
      </w:r>
      <w:r>
        <w:rPr>
          <w:spacing w:val="30"/>
          <w:w w:val="102"/>
        </w:rPr>
        <w:t xml:space="preserve"> </w:t>
      </w:r>
      <w:r>
        <w:t>the</w:t>
      </w:r>
      <w:r>
        <w:rPr>
          <w:spacing w:val="3"/>
        </w:rPr>
        <w:t xml:space="preserve"> </w:t>
      </w:r>
      <w:r>
        <w:t>issues</w:t>
      </w:r>
      <w:r>
        <w:rPr>
          <w:spacing w:val="4"/>
        </w:rPr>
        <w:t xml:space="preserve"> </w:t>
      </w:r>
      <w:r>
        <w:t>and</w:t>
      </w:r>
      <w:r>
        <w:rPr>
          <w:spacing w:val="4"/>
        </w:rPr>
        <w:t xml:space="preserve"> </w:t>
      </w:r>
      <w:r>
        <w:t>try</w:t>
      </w:r>
      <w:r>
        <w:rPr>
          <w:spacing w:val="3"/>
        </w:rPr>
        <w:t xml:space="preserve"> </w:t>
      </w:r>
      <w:r>
        <w:t>to</w:t>
      </w:r>
      <w:r>
        <w:rPr>
          <w:spacing w:val="4"/>
        </w:rPr>
        <w:t xml:space="preserve"> </w:t>
      </w:r>
      <w:r>
        <w:t>find</w:t>
      </w:r>
      <w:r>
        <w:rPr>
          <w:spacing w:val="4"/>
        </w:rPr>
        <w:t xml:space="preserve"> </w:t>
      </w:r>
      <w:r>
        <w:t>a</w:t>
      </w:r>
      <w:r>
        <w:rPr>
          <w:spacing w:val="3"/>
        </w:rPr>
        <w:t xml:space="preserve"> </w:t>
      </w:r>
      <w:r>
        <w:t>way</w:t>
      </w:r>
      <w:r>
        <w:rPr>
          <w:spacing w:val="4"/>
        </w:rPr>
        <w:t xml:space="preserve"> </w:t>
      </w:r>
      <w:r>
        <w:t>to</w:t>
      </w:r>
      <w:r>
        <w:rPr>
          <w:spacing w:val="4"/>
        </w:rPr>
        <w:t xml:space="preserve"> </w:t>
      </w:r>
      <w:r>
        <w:rPr>
          <w:spacing w:val="-1"/>
        </w:rPr>
        <w:t>resolve</w:t>
      </w:r>
      <w:r>
        <w:rPr>
          <w:spacing w:val="3"/>
        </w:rPr>
        <w:t xml:space="preserve"> </w:t>
      </w:r>
      <w:r>
        <w:t>the</w:t>
      </w:r>
      <w:r>
        <w:rPr>
          <w:spacing w:val="4"/>
        </w:rPr>
        <w:t xml:space="preserve"> </w:t>
      </w:r>
      <w:r>
        <w:t>complaint.</w:t>
      </w:r>
    </w:p>
    <w:p w14:paraId="61A2F746" w14:textId="77777777" w:rsidR="00106C4D" w:rsidRDefault="00540A28" w:rsidP="00C87ADB">
      <w:r>
        <w:t>If</w:t>
      </w:r>
      <w:r>
        <w:rPr>
          <w:spacing w:val="6"/>
        </w:rPr>
        <w:t xml:space="preserve"> </w:t>
      </w:r>
      <w:r>
        <w:t>your</w:t>
      </w:r>
      <w:r>
        <w:rPr>
          <w:spacing w:val="6"/>
        </w:rPr>
        <w:t xml:space="preserve"> </w:t>
      </w:r>
      <w:r>
        <w:t>complaint</w:t>
      </w:r>
      <w:r>
        <w:rPr>
          <w:spacing w:val="6"/>
        </w:rPr>
        <w:t xml:space="preserve"> </w:t>
      </w:r>
      <w:r>
        <w:t>is</w:t>
      </w:r>
      <w:r>
        <w:rPr>
          <w:spacing w:val="6"/>
        </w:rPr>
        <w:t xml:space="preserve"> </w:t>
      </w:r>
      <w:r>
        <w:t>not</w:t>
      </w:r>
      <w:r>
        <w:rPr>
          <w:spacing w:val="7"/>
        </w:rPr>
        <w:t xml:space="preserve"> </w:t>
      </w:r>
      <w:r>
        <w:rPr>
          <w:spacing w:val="-1"/>
        </w:rPr>
        <w:t>resolved,</w:t>
      </w:r>
      <w:r>
        <w:rPr>
          <w:spacing w:val="6"/>
        </w:rPr>
        <w:t xml:space="preserve"> </w:t>
      </w:r>
      <w:r>
        <w:t>or</w:t>
      </w:r>
      <w:r>
        <w:rPr>
          <w:spacing w:val="6"/>
        </w:rPr>
        <w:t xml:space="preserve"> </w:t>
      </w:r>
      <w:r>
        <w:t>it</w:t>
      </w:r>
      <w:r>
        <w:rPr>
          <w:spacing w:val="6"/>
        </w:rPr>
        <w:t xml:space="preserve"> </w:t>
      </w:r>
      <w:r>
        <w:t>is</w:t>
      </w:r>
      <w:r>
        <w:rPr>
          <w:spacing w:val="6"/>
        </w:rPr>
        <w:t xml:space="preserve"> </w:t>
      </w:r>
      <w:r>
        <w:t>discontinued</w:t>
      </w:r>
      <w:r>
        <w:rPr>
          <w:spacing w:val="6"/>
        </w:rPr>
        <w:t xml:space="preserve"> </w:t>
      </w:r>
      <w:r>
        <w:t>for</w:t>
      </w:r>
      <w:r>
        <w:rPr>
          <w:spacing w:val="25"/>
          <w:w w:val="103"/>
        </w:rPr>
        <w:t xml:space="preserve"> </w:t>
      </w:r>
      <w:r>
        <w:t>another</w:t>
      </w:r>
      <w:r>
        <w:rPr>
          <w:spacing w:val="1"/>
        </w:rPr>
        <w:t xml:space="preserve"> </w:t>
      </w:r>
      <w:r>
        <w:rPr>
          <w:spacing w:val="-1"/>
        </w:rPr>
        <w:t>reason,</w:t>
      </w:r>
      <w:r>
        <w:rPr>
          <w:spacing w:val="1"/>
        </w:rPr>
        <w:t xml:space="preserve"> </w:t>
      </w:r>
      <w:r>
        <w:t>you</w:t>
      </w:r>
      <w:r>
        <w:rPr>
          <w:spacing w:val="2"/>
        </w:rPr>
        <w:t xml:space="preserve"> </w:t>
      </w:r>
      <w:r>
        <w:t>can</w:t>
      </w:r>
      <w:r>
        <w:rPr>
          <w:spacing w:val="1"/>
        </w:rPr>
        <w:t xml:space="preserve"> </w:t>
      </w:r>
      <w:r>
        <w:t>take</w:t>
      </w:r>
      <w:r>
        <w:rPr>
          <w:spacing w:val="1"/>
        </w:rPr>
        <w:t xml:space="preserve"> </w:t>
      </w:r>
      <w:r>
        <w:t>your</w:t>
      </w:r>
      <w:r>
        <w:rPr>
          <w:spacing w:val="2"/>
        </w:rPr>
        <w:t xml:space="preserve"> </w:t>
      </w:r>
      <w:r>
        <w:t>complaint</w:t>
      </w:r>
      <w:r>
        <w:rPr>
          <w:spacing w:val="1"/>
        </w:rPr>
        <w:t xml:space="preserve"> </w:t>
      </w:r>
      <w:r>
        <w:t>to</w:t>
      </w:r>
      <w:r>
        <w:rPr>
          <w:spacing w:val="2"/>
        </w:rPr>
        <w:t xml:space="preserve"> </w:t>
      </w:r>
      <w:r>
        <w:t>the</w:t>
      </w:r>
      <w:r>
        <w:rPr>
          <w:spacing w:val="1"/>
        </w:rPr>
        <w:t xml:space="preserve"> </w:t>
      </w:r>
      <w:r>
        <w:t>Federal</w:t>
      </w:r>
      <w:r>
        <w:rPr>
          <w:spacing w:val="23"/>
          <w:w w:val="98"/>
        </w:rPr>
        <w:t xml:space="preserve"> </w:t>
      </w:r>
      <w:r>
        <w:t>Court</w:t>
      </w:r>
      <w:r>
        <w:rPr>
          <w:spacing w:val="3"/>
        </w:rPr>
        <w:t xml:space="preserve"> </w:t>
      </w:r>
      <w:r>
        <w:t>of</w:t>
      </w:r>
      <w:r>
        <w:rPr>
          <w:spacing w:val="3"/>
        </w:rPr>
        <w:t xml:space="preserve"> </w:t>
      </w:r>
      <w:r>
        <w:t>Australia</w:t>
      </w:r>
      <w:r>
        <w:rPr>
          <w:spacing w:val="3"/>
        </w:rPr>
        <w:t xml:space="preserve"> </w:t>
      </w:r>
      <w:r>
        <w:t>or</w:t>
      </w:r>
      <w:r>
        <w:rPr>
          <w:spacing w:val="3"/>
        </w:rPr>
        <w:t xml:space="preserve"> </w:t>
      </w:r>
      <w:r>
        <w:t>the</w:t>
      </w:r>
      <w:r>
        <w:rPr>
          <w:spacing w:val="3"/>
        </w:rPr>
        <w:t xml:space="preserve"> </w:t>
      </w:r>
      <w:r>
        <w:t>Federal</w:t>
      </w:r>
      <w:r>
        <w:rPr>
          <w:spacing w:val="3"/>
        </w:rPr>
        <w:t xml:space="preserve"> </w:t>
      </w:r>
      <w:r>
        <w:rPr>
          <w:spacing w:val="-1"/>
        </w:rPr>
        <w:t>Circuit</w:t>
      </w:r>
      <w:r>
        <w:rPr>
          <w:spacing w:val="3"/>
        </w:rPr>
        <w:t xml:space="preserve"> </w:t>
      </w:r>
      <w:r>
        <w:t>Court.</w:t>
      </w:r>
    </w:p>
    <w:p w14:paraId="43F520CE" w14:textId="77777777" w:rsidR="00106C4D" w:rsidRDefault="00106C4D" w:rsidP="00C87ADB"/>
    <w:p w14:paraId="2DF859A7" w14:textId="77777777" w:rsidR="00106C4D" w:rsidRDefault="00540A28" w:rsidP="005834E2">
      <w:pPr>
        <w:pStyle w:val="Heading1"/>
      </w:pPr>
      <w:r>
        <w:t>What</w:t>
      </w:r>
      <w:r>
        <w:rPr>
          <w:spacing w:val="-19"/>
        </w:rPr>
        <w:t xml:space="preserve"> </w:t>
      </w:r>
      <w:r>
        <w:t>can</w:t>
      </w:r>
      <w:r>
        <w:rPr>
          <w:spacing w:val="-19"/>
        </w:rPr>
        <w:t xml:space="preserve"> </w:t>
      </w:r>
      <w:r>
        <w:t>I</w:t>
      </w:r>
      <w:r>
        <w:rPr>
          <w:spacing w:val="-19"/>
        </w:rPr>
        <w:t xml:space="preserve"> </w:t>
      </w:r>
      <w:r>
        <w:t>do</w:t>
      </w:r>
      <w:r>
        <w:rPr>
          <w:spacing w:val="-19"/>
        </w:rPr>
        <w:t xml:space="preserve"> </w:t>
      </w:r>
      <w:r>
        <w:t>to</w:t>
      </w:r>
      <w:r>
        <w:rPr>
          <w:w w:val="102"/>
        </w:rPr>
        <w:t xml:space="preserve"> </w:t>
      </w:r>
      <w:r>
        <w:rPr>
          <w:spacing w:val="-2"/>
          <w:w w:val="95"/>
        </w:rPr>
        <w:t>prevent</w:t>
      </w:r>
      <w:r>
        <w:rPr>
          <w:spacing w:val="55"/>
          <w:w w:val="95"/>
        </w:rPr>
        <w:t xml:space="preserve"> </w:t>
      </w:r>
      <w:r>
        <w:rPr>
          <w:w w:val="95"/>
        </w:rPr>
        <w:t>discrimination?</w:t>
      </w:r>
    </w:p>
    <w:p w14:paraId="2B9414D7" w14:textId="77777777" w:rsidR="00106C4D" w:rsidRDefault="00540A28" w:rsidP="00C87ADB">
      <w:r>
        <w:t>Everyone</w:t>
      </w:r>
      <w:r>
        <w:rPr>
          <w:spacing w:val="-1"/>
        </w:rPr>
        <w:t xml:space="preserve"> </w:t>
      </w:r>
      <w:r>
        <w:t xml:space="preserve">has a </w:t>
      </w:r>
      <w:r>
        <w:rPr>
          <w:spacing w:val="-1"/>
        </w:rPr>
        <w:t>role</w:t>
      </w:r>
      <w:r>
        <w:t xml:space="preserve"> to</w:t>
      </w:r>
      <w:r>
        <w:rPr>
          <w:spacing w:val="-1"/>
        </w:rPr>
        <w:t xml:space="preserve"> </w:t>
      </w:r>
      <w:r>
        <w:t xml:space="preserve">play to help </w:t>
      </w:r>
      <w:r>
        <w:rPr>
          <w:spacing w:val="-1"/>
        </w:rPr>
        <w:t>ensur</w:t>
      </w:r>
      <w:r>
        <w:rPr>
          <w:spacing w:val="-2"/>
        </w:rPr>
        <w:t>e</w:t>
      </w:r>
      <w:r>
        <w:rPr>
          <w:spacing w:val="-1"/>
        </w:rPr>
        <w:t xml:space="preserve"> </w:t>
      </w:r>
      <w:r>
        <w:t>that people</w:t>
      </w:r>
      <w:r>
        <w:rPr>
          <w:spacing w:val="23"/>
          <w:w w:val="101"/>
        </w:rPr>
        <w:t xml:space="preserve"> </w:t>
      </w:r>
      <w:r>
        <w:rPr>
          <w:spacing w:val="-1"/>
        </w:rPr>
        <w:t>from</w:t>
      </w:r>
      <w:r>
        <w:rPr>
          <w:spacing w:val="4"/>
        </w:rPr>
        <w:t xml:space="preserve"> </w:t>
      </w:r>
      <w:r>
        <w:t>diverse</w:t>
      </w:r>
      <w:r>
        <w:rPr>
          <w:spacing w:val="4"/>
        </w:rPr>
        <w:t xml:space="preserve"> </w:t>
      </w:r>
      <w:r>
        <w:rPr>
          <w:spacing w:val="-1"/>
        </w:rPr>
        <w:t>cultures</w:t>
      </w:r>
      <w:r>
        <w:rPr>
          <w:spacing w:val="4"/>
        </w:rPr>
        <w:t xml:space="preserve"> </w:t>
      </w:r>
      <w:r>
        <w:t>and</w:t>
      </w:r>
      <w:r>
        <w:rPr>
          <w:spacing w:val="4"/>
        </w:rPr>
        <w:t xml:space="preserve"> </w:t>
      </w:r>
      <w:r>
        <w:rPr>
          <w:spacing w:val="-1"/>
        </w:rPr>
        <w:t>backgrounds</w:t>
      </w:r>
      <w:r>
        <w:rPr>
          <w:spacing w:val="4"/>
        </w:rPr>
        <w:t xml:space="preserve"> </w:t>
      </w:r>
      <w:r>
        <w:t>have</w:t>
      </w:r>
      <w:r>
        <w:rPr>
          <w:spacing w:val="4"/>
        </w:rPr>
        <w:t xml:space="preserve"> </w:t>
      </w:r>
      <w:r>
        <w:t>the</w:t>
      </w:r>
      <w:r>
        <w:rPr>
          <w:spacing w:val="4"/>
        </w:rPr>
        <w:t xml:space="preserve"> </w:t>
      </w:r>
      <w:r>
        <w:t>same</w:t>
      </w:r>
      <w:r>
        <w:rPr>
          <w:spacing w:val="23"/>
          <w:w w:val="99"/>
        </w:rPr>
        <w:t xml:space="preserve"> </w:t>
      </w:r>
      <w:r>
        <w:t>opportunities</w:t>
      </w:r>
      <w:r>
        <w:rPr>
          <w:spacing w:val="5"/>
        </w:rPr>
        <w:t xml:space="preserve"> </w:t>
      </w:r>
      <w:r>
        <w:t>as</w:t>
      </w:r>
      <w:r>
        <w:rPr>
          <w:spacing w:val="5"/>
        </w:rPr>
        <w:t xml:space="preserve"> </w:t>
      </w:r>
      <w:r>
        <w:t>other</w:t>
      </w:r>
      <w:r>
        <w:rPr>
          <w:spacing w:val="6"/>
        </w:rPr>
        <w:t xml:space="preserve"> </w:t>
      </w:r>
      <w:r>
        <w:t>Australians</w:t>
      </w:r>
      <w:r>
        <w:rPr>
          <w:spacing w:val="5"/>
        </w:rPr>
        <w:t xml:space="preserve"> </w:t>
      </w:r>
      <w:r>
        <w:t>to</w:t>
      </w:r>
      <w:r>
        <w:rPr>
          <w:spacing w:val="6"/>
        </w:rPr>
        <w:t xml:space="preserve"> </w:t>
      </w:r>
      <w:r>
        <w:t>participate</w:t>
      </w:r>
      <w:r>
        <w:rPr>
          <w:spacing w:val="5"/>
        </w:rPr>
        <w:t xml:space="preserve"> </w:t>
      </w:r>
      <w:r>
        <w:t>in</w:t>
      </w:r>
      <w:r>
        <w:rPr>
          <w:spacing w:val="5"/>
        </w:rPr>
        <w:t xml:space="preserve"> </w:t>
      </w:r>
      <w:r>
        <w:t>the</w:t>
      </w:r>
      <w:r>
        <w:rPr>
          <w:w w:val="101"/>
        </w:rPr>
        <w:t xml:space="preserve"> </w:t>
      </w:r>
      <w:r>
        <w:t>political,</w:t>
      </w:r>
      <w:r>
        <w:rPr>
          <w:spacing w:val="8"/>
        </w:rPr>
        <w:t xml:space="preserve"> </w:t>
      </w:r>
      <w:r>
        <w:t>economic</w:t>
      </w:r>
      <w:r>
        <w:rPr>
          <w:spacing w:val="9"/>
        </w:rPr>
        <w:t xml:space="preserve"> </w:t>
      </w:r>
      <w:r>
        <w:t>and</w:t>
      </w:r>
      <w:r>
        <w:rPr>
          <w:spacing w:val="9"/>
        </w:rPr>
        <w:t xml:space="preserve"> </w:t>
      </w:r>
      <w:r>
        <w:t>social</w:t>
      </w:r>
      <w:r>
        <w:rPr>
          <w:spacing w:val="9"/>
        </w:rPr>
        <w:t xml:space="preserve"> </w:t>
      </w:r>
      <w:r>
        <w:t>life</w:t>
      </w:r>
      <w:r>
        <w:rPr>
          <w:spacing w:val="9"/>
        </w:rPr>
        <w:t xml:space="preserve"> </w:t>
      </w:r>
      <w:r>
        <w:t>of</w:t>
      </w:r>
      <w:r>
        <w:rPr>
          <w:spacing w:val="8"/>
        </w:rPr>
        <w:t xml:space="preserve"> </w:t>
      </w:r>
      <w:r>
        <w:t>our</w:t>
      </w:r>
      <w:r>
        <w:rPr>
          <w:spacing w:val="9"/>
        </w:rPr>
        <w:t xml:space="preserve"> </w:t>
      </w:r>
      <w:r>
        <w:t>communities</w:t>
      </w:r>
      <w:r>
        <w:rPr>
          <w:spacing w:val="9"/>
        </w:rPr>
        <w:t xml:space="preserve"> </w:t>
      </w:r>
      <w:r>
        <w:t>by</w:t>
      </w:r>
      <w:r>
        <w:rPr>
          <w:w w:val="103"/>
        </w:rPr>
        <w:t xml:space="preserve"> </w:t>
      </w:r>
      <w:r>
        <w:t>letting</w:t>
      </w:r>
      <w:r>
        <w:rPr>
          <w:spacing w:val="7"/>
        </w:rPr>
        <w:t xml:space="preserve"> </w:t>
      </w:r>
      <w:r>
        <w:t>us</w:t>
      </w:r>
      <w:r>
        <w:rPr>
          <w:spacing w:val="7"/>
        </w:rPr>
        <w:t xml:space="preserve"> </w:t>
      </w:r>
      <w:r>
        <w:t>know</w:t>
      </w:r>
      <w:r>
        <w:rPr>
          <w:spacing w:val="7"/>
        </w:rPr>
        <w:t xml:space="preserve"> </w:t>
      </w:r>
      <w:r>
        <w:t>what</w:t>
      </w:r>
      <w:r>
        <w:rPr>
          <w:spacing w:val="8"/>
        </w:rPr>
        <w:t xml:space="preserve"> </w:t>
      </w:r>
      <w:r>
        <w:t>is</w:t>
      </w:r>
      <w:r>
        <w:rPr>
          <w:spacing w:val="7"/>
        </w:rPr>
        <w:t xml:space="preserve"> </w:t>
      </w:r>
      <w:r>
        <w:t>happening.</w:t>
      </w:r>
    </w:p>
    <w:p w14:paraId="6AF04648" w14:textId="77777777" w:rsidR="00106C4D" w:rsidRDefault="00540A28" w:rsidP="00C87ADB">
      <w:r>
        <w:t>The</w:t>
      </w:r>
      <w:r>
        <w:rPr>
          <w:spacing w:val="1"/>
        </w:rPr>
        <w:t xml:space="preserve"> </w:t>
      </w:r>
      <w:r>
        <w:t>Commission</w:t>
      </w:r>
      <w:r>
        <w:rPr>
          <w:spacing w:val="1"/>
        </w:rPr>
        <w:t xml:space="preserve"> </w:t>
      </w:r>
      <w:r>
        <w:t>undertakes</w:t>
      </w:r>
      <w:r>
        <w:rPr>
          <w:spacing w:val="1"/>
        </w:rPr>
        <w:t xml:space="preserve"> </w:t>
      </w:r>
      <w:r>
        <w:t>a</w:t>
      </w:r>
      <w:r>
        <w:rPr>
          <w:spacing w:val="1"/>
        </w:rPr>
        <w:t xml:space="preserve"> </w:t>
      </w:r>
      <w:r>
        <w:t>wide</w:t>
      </w:r>
      <w:r>
        <w:rPr>
          <w:spacing w:val="2"/>
        </w:rPr>
        <w:t xml:space="preserve"> </w:t>
      </w:r>
      <w:r>
        <w:t>range</w:t>
      </w:r>
      <w:r>
        <w:rPr>
          <w:spacing w:val="1"/>
        </w:rPr>
        <w:t xml:space="preserve"> </w:t>
      </w:r>
      <w:r>
        <w:t>of</w:t>
      </w:r>
      <w:r>
        <w:rPr>
          <w:spacing w:val="1"/>
        </w:rPr>
        <w:t xml:space="preserve"> </w:t>
      </w:r>
      <w:r>
        <w:t>activities</w:t>
      </w:r>
      <w:r>
        <w:rPr>
          <w:w w:val="101"/>
        </w:rPr>
        <w:t xml:space="preserve"> </w:t>
      </w:r>
      <w:r>
        <w:t>to</w:t>
      </w:r>
      <w:r>
        <w:rPr>
          <w:spacing w:val="5"/>
        </w:rPr>
        <w:t xml:space="preserve"> </w:t>
      </w:r>
      <w:r>
        <w:t>build</w:t>
      </w:r>
      <w:r>
        <w:rPr>
          <w:spacing w:val="6"/>
        </w:rPr>
        <w:t xml:space="preserve"> </w:t>
      </w:r>
      <w:r>
        <w:rPr>
          <w:spacing w:val="-1"/>
        </w:rPr>
        <w:t>awareness</w:t>
      </w:r>
      <w:r>
        <w:rPr>
          <w:spacing w:val="5"/>
        </w:rPr>
        <w:t xml:space="preserve"> </w:t>
      </w:r>
      <w:r>
        <w:t>about</w:t>
      </w:r>
      <w:r>
        <w:rPr>
          <w:spacing w:val="6"/>
        </w:rPr>
        <w:t xml:space="preserve"> </w:t>
      </w:r>
      <w:r>
        <w:t>the</w:t>
      </w:r>
      <w:r>
        <w:rPr>
          <w:spacing w:val="5"/>
        </w:rPr>
        <w:t xml:space="preserve"> </w:t>
      </w:r>
      <w:r>
        <w:t>rights</w:t>
      </w:r>
      <w:r>
        <w:rPr>
          <w:spacing w:val="6"/>
        </w:rPr>
        <w:t xml:space="preserve"> </w:t>
      </w:r>
      <w:r>
        <w:t>and</w:t>
      </w:r>
      <w:r>
        <w:rPr>
          <w:spacing w:val="6"/>
        </w:rPr>
        <w:t xml:space="preserve"> </w:t>
      </w:r>
      <w:r>
        <w:rPr>
          <w:spacing w:val="-1"/>
        </w:rPr>
        <w:t>responsibilities</w:t>
      </w:r>
      <w:r>
        <w:rPr>
          <w:spacing w:val="35"/>
          <w:w w:val="101"/>
        </w:rPr>
        <w:t xml:space="preserve"> </w:t>
      </w:r>
      <w:r>
        <w:t>that</w:t>
      </w:r>
      <w:r>
        <w:rPr>
          <w:spacing w:val="1"/>
        </w:rPr>
        <w:t xml:space="preserve"> </w:t>
      </w:r>
      <w:r>
        <w:t>individuals</w:t>
      </w:r>
      <w:r>
        <w:rPr>
          <w:spacing w:val="1"/>
        </w:rPr>
        <w:t xml:space="preserve"> </w:t>
      </w:r>
      <w:r>
        <w:t>and</w:t>
      </w:r>
      <w:r>
        <w:rPr>
          <w:spacing w:val="1"/>
        </w:rPr>
        <w:t xml:space="preserve"> </w:t>
      </w:r>
      <w:proofErr w:type="spellStart"/>
      <w:r>
        <w:rPr>
          <w:spacing w:val="-1"/>
        </w:rPr>
        <w:t>organisations</w:t>
      </w:r>
      <w:proofErr w:type="spellEnd"/>
      <w:r>
        <w:rPr>
          <w:spacing w:val="1"/>
        </w:rPr>
        <w:t xml:space="preserve"> </w:t>
      </w:r>
      <w:r>
        <w:t>have</w:t>
      </w:r>
      <w:r>
        <w:rPr>
          <w:spacing w:val="1"/>
        </w:rPr>
        <w:t xml:space="preserve"> </w:t>
      </w:r>
      <w:r>
        <w:t>under</w:t>
      </w:r>
      <w:r>
        <w:rPr>
          <w:spacing w:val="1"/>
        </w:rPr>
        <w:t xml:space="preserve"> </w:t>
      </w:r>
      <w:r>
        <w:t>the</w:t>
      </w:r>
      <w:r>
        <w:rPr>
          <w:spacing w:val="1"/>
        </w:rPr>
        <w:t xml:space="preserve"> </w:t>
      </w:r>
      <w:r>
        <w:t>Racial</w:t>
      </w:r>
      <w:r>
        <w:rPr>
          <w:spacing w:val="28"/>
          <w:w w:val="98"/>
        </w:rPr>
        <w:t xml:space="preserve"> </w:t>
      </w:r>
      <w:r>
        <w:t>Discrimination</w:t>
      </w:r>
      <w:r>
        <w:rPr>
          <w:spacing w:val="19"/>
        </w:rPr>
        <w:t xml:space="preserve"> </w:t>
      </w:r>
      <w:r>
        <w:t>Act.</w:t>
      </w:r>
    </w:p>
    <w:p w14:paraId="1EC5319E" w14:textId="77777777" w:rsidR="00106C4D" w:rsidRDefault="00106C4D" w:rsidP="005834E2">
      <w:pPr>
        <w:sectPr w:rsidR="00106C4D">
          <w:pgSz w:w="5620" w:h="11910"/>
          <w:pgMar w:top="1100" w:right="460" w:bottom="540" w:left="300" w:header="0" w:footer="343" w:gutter="0"/>
          <w:cols w:space="720"/>
        </w:sectPr>
      </w:pPr>
    </w:p>
    <w:p w14:paraId="0E0D3ED0" w14:textId="77777777" w:rsidR="00106C4D" w:rsidRDefault="00540A28" w:rsidP="00C87ADB">
      <w:r>
        <w:rPr>
          <w:spacing w:val="-2"/>
        </w:rPr>
        <w:lastRenderedPageBreak/>
        <w:t>There</w:t>
      </w:r>
      <w:r>
        <w:t xml:space="preserve"> is</w:t>
      </w:r>
      <w:r>
        <w:rPr>
          <w:spacing w:val="1"/>
        </w:rPr>
        <w:t xml:space="preserve"> </w:t>
      </w:r>
      <w:r>
        <w:t>also</w:t>
      </w:r>
      <w:r>
        <w:rPr>
          <w:spacing w:val="1"/>
        </w:rPr>
        <w:t xml:space="preserve"> </w:t>
      </w:r>
      <w:r>
        <w:t>a</w:t>
      </w:r>
      <w:r>
        <w:rPr>
          <w:spacing w:val="1"/>
        </w:rPr>
        <w:t xml:space="preserve"> </w:t>
      </w:r>
      <w:r>
        <w:t>major</w:t>
      </w:r>
      <w:r>
        <w:rPr>
          <w:spacing w:val="1"/>
        </w:rPr>
        <w:t xml:space="preserve"> </w:t>
      </w:r>
      <w:r>
        <w:t>focus on</w:t>
      </w:r>
      <w:r>
        <w:rPr>
          <w:spacing w:val="1"/>
        </w:rPr>
        <w:t xml:space="preserve"> </w:t>
      </w:r>
      <w:r>
        <w:t>undertaking</w:t>
      </w:r>
      <w:r>
        <w:rPr>
          <w:spacing w:val="1"/>
        </w:rPr>
        <w:t xml:space="preserve"> </w:t>
      </w:r>
      <w:r>
        <w:rPr>
          <w:spacing w:val="-1"/>
        </w:rPr>
        <w:t>r</w:t>
      </w:r>
      <w:r>
        <w:rPr>
          <w:spacing w:val="-2"/>
        </w:rPr>
        <w:t>esear</w:t>
      </w:r>
      <w:r>
        <w:rPr>
          <w:spacing w:val="-1"/>
        </w:rPr>
        <w:t>ch</w:t>
      </w:r>
      <w:r>
        <w:rPr>
          <w:spacing w:val="1"/>
        </w:rPr>
        <w:t xml:space="preserve"> </w:t>
      </w:r>
      <w:r>
        <w:t>and</w:t>
      </w:r>
      <w:r>
        <w:rPr>
          <w:spacing w:val="22"/>
          <w:w w:val="101"/>
        </w:rPr>
        <w:t xml:space="preserve"> </w:t>
      </w:r>
      <w:r>
        <w:t>education</w:t>
      </w:r>
      <w:r>
        <w:rPr>
          <w:spacing w:val="9"/>
        </w:rPr>
        <w:t xml:space="preserve"> </w:t>
      </w:r>
      <w:r>
        <w:rPr>
          <w:spacing w:val="-1"/>
        </w:rPr>
        <w:t>projects</w:t>
      </w:r>
      <w:r>
        <w:rPr>
          <w:spacing w:val="10"/>
        </w:rPr>
        <w:t xml:space="preserve"> </w:t>
      </w:r>
      <w:r>
        <w:t>to</w:t>
      </w:r>
      <w:r>
        <w:rPr>
          <w:spacing w:val="10"/>
        </w:rPr>
        <w:t xml:space="preserve"> </w:t>
      </w:r>
      <w:r>
        <w:t>tackle</w:t>
      </w:r>
      <w:r>
        <w:rPr>
          <w:spacing w:val="10"/>
        </w:rPr>
        <w:t xml:space="preserve"> </w:t>
      </w:r>
      <w:r>
        <w:t>racism</w:t>
      </w:r>
      <w:r>
        <w:rPr>
          <w:spacing w:val="10"/>
        </w:rPr>
        <w:t xml:space="preserve"> </w:t>
      </w:r>
      <w:r>
        <w:t>and</w:t>
      </w:r>
      <w:r>
        <w:rPr>
          <w:spacing w:val="10"/>
        </w:rPr>
        <w:t xml:space="preserve"> </w:t>
      </w:r>
      <w:r>
        <w:rPr>
          <w:spacing w:val="-1"/>
        </w:rPr>
        <w:t>promote</w:t>
      </w:r>
      <w:r>
        <w:rPr>
          <w:spacing w:val="10"/>
        </w:rPr>
        <w:t xml:space="preserve"> </w:t>
      </w:r>
      <w:r>
        <w:rPr>
          <w:spacing w:val="-1"/>
        </w:rPr>
        <w:t>greater</w:t>
      </w:r>
      <w:r>
        <w:rPr>
          <w:spacing w:val="21"/>
          <w:w w:val="99"/>
        </w:rPr>
        <w:t xml:space="preserve"> </w:t>
      </w:r>
      <w:r>
        <w:t>understanding</w:t>
      </w:r>
      <w:r>
        <w:rPr>
          <w:spacing w:val="8"/>
        </w:rPr>
        <w:t xml:space="preserve"> </w:t>
      </w:r>
      <w:r>
        <w:t>between</w:t>
      </w:r>
      <w:r>
        <w:rPr>
          <w:spacing w:val="8"/>
        </w:rPr>
        <w:t xml:space="preserve"> </w:t>
      </w:r>
      <w:r>
        <w:t>people</w:t>
      </w:r>
      <w:r>
        <w:rPr>
          <w:spacing w:val="8"/>
        </w:rPr>
        <w:t xml:space="preserve"> </w:t>
      </w:r>
      <w:r>
        <w:t>of</w:t>
      </w:r>
      <w:r>
        <w:rPr>
          <w:spacing w:val="8"/>
        </w:rPr>
        <w:t xml:space="preserve"> </w:t>
      </w:r>
      <w:r>
        <w:rPr>
          <w:spacing w:val="-1"/>
        </w:rPr>
        <w:t>different</w:t>
      </w:r>
      <w:r>
        <w:rPr>
          <w:spacing w:val="8"/>
        </w:rPr>
        <w:t xml:space="preserve"> </w:t>
      </w:r>
      <w:r>
        <w:rPr>
          <w:spacing w:val="-1"/>
        </w:rPr>
        <w:t>cultures</w:t>
      </w:r>
      <w:r>
        <w:rPr>
          <w:spacing w:val="9"/>
        </w:rPr>
        <w:t xml:space="preserve"> </w:t>
      </w:r>
      <w:r>
        <w:t>and</w:t>
      </w:r>
      <w:r>
        <w:rPr>
          <w:spacing w:val="26"/>
          <w:w w:val="101"/>
        </w:rPr>
        <w:t xml:space="preserve"> </w:t>
      </w:r>
      <w:r>
        <w:rPr>
          <w:spacing w:val="-1"/>
        </w:rPr>
        <w:t>backgrounds.</w:t>
      </w:r>
    </w:p>
    <w:p w14:paraId="2D2F5ED2" w14:textId="77777777" w:rsidR="00106C4D" w:rsidRDefault="00540A28" w:rsidP="00C87ADB">
      <w:r>
        <w:rPr>
          <w:spacing w:val="-1"/>
        </w:rPr>
        <w:t>Projects</w:t>
      </w:r>
      <w:r>
        <w:rPr>
          <w:spacing w:val="7"/>
        </w:rPr>
        <w:t xml:space="preserve"> </w:t>
      </w:r>
      <w:r>
        <w:t>have</w:t>
      </w:r>
      <w:r>
        <w:rPr>
          <w:spacing w:val="8"/>
        </w:rPr>
        <w:t xml:space="preserve"> </w:t>
      </w:r>
      <w:r>
        <w:t>included</w:t>
      </w:r>
      <w:r>
        <w:rPr>
          <w:spacing w:val="8"/>
        </w:rPr>
        <w:t xml:space="preserve"> </w:t>
      </w:r>
      <w:r>
        <w:t>national</w:t>
      </w:r>
      <w:r>
        <w:rPr>
          <w:spacing w:val="8"/>
        </w:rPr>
        <w:t xml:space="preserve"> </w:t>
      </w:r>
      <w:r>
        <w:t>consultations,</w:t>
      </w:r>
      <w:r>
        <w:rPr>
          <w:spacing w:val="24"/>
          <w:w w:val="102"/>
        </w:rPr>
        <w:t xml:space="preserve"> </w:t>
      </w:r>
      <w:r>
        <w:rPr>
          <w:spacing w:val="-1"/>
        </w:rPr>
        <w:t>conferences,</w:t>
      </w:r>
      <w:r>
        <w:rPr>
          <w:spacing w:val="5"/>
        </w:rPr>
        <w:t xml:space="preserve"> </w:t>
      </w:r>
      <w:r>
        <w:t>community</w:t>
      </w:r>
      <w:r>
        <w:rPr>
          <w:spacing w:val="5"/>
        </w:rPr>
        <w:t xml:space="preserve"> </w:t>
      </w:r>
      <w:r>
        <w:t>forums</w:t>
      </w:r>
      <w:r>
        <w:rPr>
          <w:spacing w:val="5"/>
        </w:rPr>
        <w:t xml:space="preserve"> </w:t>
      </w:r>
      <w:r>
        <w:t>and</w:t>
      </w:r>
      <w:r>
        <w:rPr>
          <w:spacing w:val="5"/>
        </w:rPr>
        <w:t xml:space="preserve"> </w:t>
      </w:r>
      <w:r>
        <w:t>online</w:t>
      </w:r>
      <w:r>
        <w:rPr>
          <w:spacing w:val="5"/>
        </w:rPr>
        <w:t xml:space="preserve"> </w:t>
      </w:r>
      <w:r>
        <w:t>forums.</w:t>
      </w:r>
    </w:p>
    <w:p w14:paraId="0D556D0B" w14:textId="77777777" w:rsidR="00106C4D" w:rsidRDefault="00540A28" w:rsidP="00C87ADB">
      <w:pPr>
        <w:rPr>
          <w:rFonts w:cs="Arial"/>
        </w:rPr>
      </w:pPr>
      <w:r>
        <w:t>The</w:t>
      </w:r>
      <w:r>
        <w:rPr>
          <w:spacing w:val="1"/>
        </w:rPr>
        <w:t xml:space="preserve"> </w:t>
      </w:r>
      <w:r>
        <w:t>Commission</w:t>
      </w:r>
      <w:r>
        <w:rPr>
          <w:spacing w:val="1"/>
        </w:rPr>
        <w:t xml:space="preserve"> </w:t>
      </w:r>
      <w:r>
        <w:t>has</w:t>
      </w:r>
      <w:r>
        <w:rPr>
          <w:spacing w:val="1"/>
        </w:rPr>
        <w:t xml:space="preserve"> </w:t>
      </w:r>
      <w:r>
        <w:t>developed</w:t>
      </w:r>
      <w:r>
        <w:rPr>
          <w:spacing w:val="1"/>
        </w:rPr>
        <w:t xml:space="preserve"> </w:t>
      </w:r>
      <w:r>
        <w:rPr>
          <w:spacing w:val="-1"/>
        </w:rPr>
        <w:t>resources</w:t>
      </w:r>
      <w:r>
        <w:rPr>
          <w:spacing w:val="1"/>
        </w:rPr>
        <w:t xml:space="preserve"> </w:t>
      </w:r>
      <w:r>
        <w:t>to</w:t>
      </w:r>
      <w:r>
        <w:rPr>
          <w:spacing w:val="1"/>
        </w:rPr>
        <w:t xml:space="preserve"> </w:t>
      </w:r>
      <w:r>
        <w:t>assist</w:t>
      </w:r>
      <w:r>
        <w:rPr>
          <w:spacing w:val="22"/>
        </w:rPr>
        <w:t xml:space="preserve"> </w:t>
      </w:r>
      <w:r>
        <w:t>sporting</w:t>
      </w:r>
      <w:r>
        <w:rPr>
          <w:spacing w:val="7"/>
        </w:rPr>
        <w:t xml:space="preserve"> </w:t>
      </w:r>
      <w:proofErr w:type="spellStart"/>
      <w:r>
        <w:rPr>
          <w:spacing w:val="-1"/>
        </w:rPr>
        <w:t>organisations</w:t>
      </w:r>
      <w:proofErr w:type="spellEnd"/>
      <w:r>
        <w:rPr>
          <w:spacing w:val="8"/>
        </w:rPr>
        <w:t xml:space="preserve"> </w:t>
      </w:r>
      <w:r>
        <w:t>and</w:t>
      </w:r>
      <w:r>
        <w:rPr>
          <w:spacing w:val="8"/>
        </w:rPr>
        <w:t xml:space="preserve"> </w:t>
      </w:r>
      <w:r>
        <w:t>employers</w:t>
      </w:r>
      <w:r>
        <w:rPr>
          <w:spacing w:val="8"/>
        </w:rPr>
        <w:t xml:space="preserve"> </w:t>
      </w:r>
      <w:r>
        <w:rPr>
          <w:spacing w:val="-1"/>
        </w:rPr>
        <w:t>respond</w:t>
      </w:r>
      <w:r>
        <w:rPr>
          <w:spacing w:val="7"/>
        </w:rPr>
        <w:t xml:space="preserve"> </w:t>
      </w:r>
      <w:r>
        <w:t>to</w:t>
      </w:r>
      <w:r>
        <w:rPr>
          <w:spacing w:val="8"/>
        </w:rPr>
        <w:t xml:space="preserve"> </w:t>
      </w:r>
      <w:r>
        <w:t>and</w:t>
      </w:r>
      <w:r>
        <w:rPr>
          <w:spacing w:val="23"/>
          <w:w w:val="101"/>
        </w:rPr>
        <w:t xml:space="preserve"> </w:t>
      </w:r>
      <w:r>
        <w:t>benefit</w:t>
      </w:r>
      <w:r>
        <w:rPr>
          <w:spacing w:val="7"/>
        </w:rPr>
        <w:t xml:space="preserve"> </w:t>
      </w:r>
      <w:r>
        <w:rPr>
          <w:spacing w:val="-1"/>
        </w:rPr>
        <w:t>from</w:t>
      </w:r>
      <w:r>
        <w:rPr>
          <w:spacing w:val="8"/>
        </w:rPr>
        <w:t xml:space="preserve"> </w:t>
      </w:r>
      <w:r>
        <w:t>cultural</w:t>
      </w:r>
      <w:r>
        <w:rPr>
          <w:spacing w:val="8"/>
        </w:rPr>
        <w:t xml:space="preserve"> </w:t>
      </w:r>
      <w:r>
        <w:rPr>
          <w:spacing w:val="-2"/>
        </w:rPr>
        <w:t>diversity.</w:t>
      </w:r>
    </w:p>
    <w:p w14:paraId="2144EECD" w14:textId="77777777" w:rsidR="00106C4D" w:rsidRDefault="00540A28" w:rsidP="00C87ADB">
      <w:r>
        <w:t>Education</w:t>
      </w:r>
      <w:r>
        <w:rPr>
          <w:spacing w:val="1"/>
        </w:rPr>
        <w:t xml:space="preserve"> </w:t>
      </w:r>
      <w:r>
        <w:rPr>
          <w:spacing w:val="-1"/>
        </w:rPr>
        <w:t>resources</w:t>
      </w:r>
      <w:r>
        <w:rPr>
          <w:spacing w:val="1"/>
        </w:rPr>
        <w:t xml:space="preserve"> </w:t>
      </w:r>
      <w:r>
        <w:t>have</w:t>
      </w:r>
      <w:r>
        <w:rPr>
          <w:spacing w:val="2"/>
        </w:rPr>
        <w:t xml:space="preserve"> </w:t>
      </w:r>
      <w:r>
        <w:t>also</w:t>
      </w:r>
      <w:r>
        <w:rPr>
          <w:spacing w:val="1"/>
        </w:rPr>
        <w:t xml:space="preserve"> </w:t>
      </w:r>
      <w:r>
        <w:t>been</w:t>
      </w:r>
      <w:r>
        <w:rPr>
          <w:spacing w:val="2"/>
        </w:rPr>
        <w:t xml:space="preserve"> </w:t>
      </w:r>
      <w:r>
        <w:t>developed</w:t>
      </w:r>
      <w:r>
        <w:rPr>
          <w:spacing w:val="1"/>
        </w:rPr>
        <w:t xml:space="preserve"> </w:t>
      </w:r>
      <w:r>
        <w:t>for</w:t>
      </w:r>
      <w:r>
        <w:rPr>
          <w:spacing w:val="2"/>
        </w:rPr>
        <w:t xml:space="preserve"> </w:t>
      </w:r>
      <w:r>
        <w:t>schools</w:t>
      </w:r>
      <w:r>
        <w:rPr>
          <w:spacing w:val="22"/>
          <w:w w:val="102"/>
        </w:rPr>
        <w:t xml:space="preserve"> </w:t>
      </w:r>
      <w:r>
        <w:t>and</w:t>
      </w:r>
      <w:r>
        <w:rPr>
          <w:spacing w:val="12"/>
        </w:rPr>
        <w:t xml:space="preserve"> </w:t>
      </w:r>
      <w:r>
        <w:t>communities.</w:t>
      </w:r>
    </w:p>
    <w:p w14:paraId="6C8A03F7" w14:textId="77777777" w:rsidR="00106C4D" w:rsidRDefault="00540A28" w:rsidP="00C87ADB">
      <w:r>
        <w:rPr>
          <w:rFonts w:cs="Arial"/>
          <w:spacing w:val="-8"/>
        </w:rPr>
        <w:t>Y</w:t>
      </w:r>
      <w:r>
        <w:rPr>
          <w:rFonts w:cs="Arial"/>
          <w:spacing w:val="-7"/>
        </w:rPr>
        <w:t>ou</w:t>
      </w:r>
      <w:r>
        <w:rPr>
          <w:rFonts w:cs="Arial"/>
          <w:spacing w:val="6"/>
        </w:rPr>
        <w:t xml:space="preserve"> </w:t>
      </w:r>
      <w:r>
        <w:rPr>
          <w:rFonts w:cs="Arial"/>
        </w:rPr>
        <w:t>can</w:t>
      </w:r>
      <w:r>
        <w:rPr>
          <w:rFonts w:cs="Arial"/>
          <w:spacing w:val="6"/>
        </w:rPr>
        <w:t xml:space="preserve"> </w:t>
      </w:r>
      <w:r>
        <w:rPr>
          <w:rFonts w:cs="Arial"/>
        </w:rPr>
        <w:t>find</w:t>
      </w:r>
      <w:r>
        <w:rPr>
          <w:rFonts w:cs="Arial"/>
          <w:spacing w:val="6"/>
        </w:rPr>
        <w:t xml:space="preserve"> </w:t>
      </w:r>
      <w:r>
        <w:rPr>
          <w:rFonts w:cs="Arial"/>
        </w:rPr>
        <w:t>out</w:t>
      </w:r>
      <w:r>
        <w:rPr>
          <w:rFonts w:cs="Arial"/>
          <w:spacing w:val="6"/>
        </w:rPr>
        <w:t xml:space="preserve"> </w:t>
      </w:r>
      <w:r>
        <w:rPr>
          <w:rFonts w:cs="Arial"/>
          <w:spacing w:val="-1"/>
        </w:rPr>
        <w:t>mor</w:t>
      </w:r>
      <w:r>
        <w:rPr>
          <w:rFonts w:cs="Arial"/>
          <w:spacing w:val="-2"/>
        </w:rPr>
        <w:t>e</w:t>
      </w:r>
      <w:r>
        <w:rPr>
          <w:rFonts w:cs="Arial"/>
          <w:spacing w:val="7"/>
        </w:rPr>
        <w:t xml:space="preserve"> </w:t>
      </w:r>
      <w:r>
        <w:rPr>
          <w:rFonts w:cs="Arial"/>
        </w:rPr>
        <w:t>about</w:t>
      </w:r>
      <w:r>
        <w:rPr>
          <w:rFonts w:cs="Arial"/>
          <w:spacing w:val="6"/>
        </w:rPr>
        <w:t xml:space="preserve"> </w:t>
      </w:r>
      <w:r>
        <w:rPr>
          <w:rFonts w:cs="Arial"/>
        </w:rPr>
        <w:t>what</w:t>
      </w:r>
      <w:r>
        <w:rPr>
          <w:rFonts w:cs="Arial"/>
          <w:spacing w:val="6"/>
        </w:rPr>
        <w:t xml:space="preserve"> </w:t>
      </w:r>
      <w:r>
        <w:rPr>
          <w:rFonts w:cs="Arial"/>
          <w:spacing w:val="-1"/>
        </w:rPr>
        <w:t>we’r</w:t>
      </w:r>
      <w:r>
        <w:rPr>
          <w:rFonts w:cs="Arial"/>
          <w:spacing w:val="-2"/>
        </w:rPr>
        <w:t>e</w:t>
      </w:r>
      <w:r>
        <w:rPr>
          <w:rFonts w:cs="Arial"/>
          <w:spacing w:val="6"/>
        </w:rPr>
        <w:t xml:space="preserve"> </w:t>
      </w:r>
      <w:r>
        <w:rPr>
          <w:rFonts w:cs="Arial"/>
        </w:rPr>
        <w:t>doing</w:t>
      </w:r>
      <w:r>
        <w:rPr>
          <w:rFonts w:cs="Arial"/>
          <w:spacing w:val="7"/>
        </w:rPr>
        <w:t xml:space="preserve"> </w:t>
      </w:r>
      <w:r>
        <w:rPr>
          <w:rFonts w:cs="Arial"/>
        </w:rPr>
        <w:t>by</w:t>
      </w:r>
      <w:r>
        <w:rPr>
          <w:rFonts w:cs="Arial"/>
          <w:spacing w:val="6"/>
        </w:rPr>
        <w:t xml:space="preserve"> </w:t>
      </w:r>
      <w:r>
        <w:rPr>
          <w:rFonts w:cs="Arial"/>
        </w:rPr>
        <w:t>visiting:</w:t>
      </w:r>
      <w:r>
        <w:rPr>
          <w:rFonts w:cs="Arial"/>
          <w:spacing w:val="24"/>
          <w:w w:val="101"/>
        </w:rPr>
        <w:t xml:space="preserve"> </w:t>
      </w:r>
      <w:hyperlink r:id="rId28">
        <w:proofErr w:type="spellStart"/>
        <w:r>
          <w:rPr>
            <w:color w:val="850C70"/>
            <w:spacing w:val="-1"/>
          </w:rPr>
          <w:t>www.humanrights.gov.au</w:t>
        </w:r>
        <w:proofErr w:type="spellEnd"/>
        <w:r>
          <w:rPr>
            <w:color w:val="850C70"/>
            <w:spacing w:val="-1"/>
          </w:rPr>
          <w:t>/our-work/race-discrimination</w:t>
        </w:r>
      </w:hyperlink>
    </w:p>
    <w:p w14:paraId="05C6FE3D" w14:textId="77777777" w:rsidR="00106C4D" w:rsidRDefault="00106C4D" w:rsidP="00C87ADB"/>
    <w:p w14:paraId="3E142607" w14:textId="77777777" w:rsidR="00106C4D" w:rsidRDefault="00540A28" w:rsidP="00C87ADB">
      <w:pPr>
        <w:pStyle w:val="Heading2"/>
      </w:pPr>
      <w:r>
        <w:t>National</w:t>
      </w:r>
      <w:r>
        <w:rPr>
          <w:spacing w:val="6"/>
        </w:rPr>
        <w:t xml:space="preserve"> </w:t>
      </w:r>
      <w:r>
        <w:t>Anti-Racism</w:t>
      </w:r>
      <w:r>
        <w:rPr>
          <w:spacing w:val="6"/>
        </w:rPr>
        <w:t xml:space="preserve"> </w:t>
      </w:r>
      <w:r>
        <w:t>Partnership and</w:t>
      </w:r>
      <w:r>
        <w:rPr>
          <w:spacing w:val="4"/>
        </w:rPr>
        <w:t xml:space="preserve"> </w:t>
      </w:r>
      <w:r>
        <w:t>Strategy</w:t>
      </w:r>
    </w:p>
    <w:p w14:paraId="2603B967" w14:textId="77777777" w:rsidR="00106C4D" w:rsidRDefault="00540A28" w:rsidP="00C87ADB">
      <w:r>
        <w:t>In</w:t>
      </w:r>
      <w:r>
        <w:rPr>
          <w:spacing w:val="5"/>
        </w:rPr>
        <w:t xml:space="preserve"> </w:t>
      </w:r>
      <w:r>
        <w:t>2011,</w:t>
      </w:r>
      <w:r>
        <w:rPr>
          <w:spacing w:val="5"/>
        </w:rPr>
        <w:t xml:space="preserve"> </w:t>
      </w:r>
      <w:r>
        <w:t>the</w:t>
      </w:r>
      <w:r>
        <w:rPr>
          <w:spacing w:val="5"/>
        </w:rPr>
        <w:t xml:space="preserve"> </w:t>
      </w:r>
      <w:r>
        <w:t>Australian</w:t>
      </w:r>
      <w:r>
        <w:rPr>
          <w:spacing w:val="5"/>
        </w:rPr>
        <w:t xml:space="preserve"> </w:t>
      </w:r>
      <w:r>
        <w:t>Government</w:t>
      </w:r>
      <w:r>
        <w:rPr>
          <w:spacing w:val="6"/>
        </w:rPr>
        <w:t xml:space="preserve"> </w:t>
      </w:r>
      <w:r>
        <w:t>committed</w:t>
      </w:r>
      <w:r>
        <w:rPr>
          <w:spacing w:val="5"/>
        </w:rPr>
        <w:t xml:space="preserve"> </w:t>
      </w:r>
      <w:r>
        <w:t>to</w:t>
      </w:r>
      <w:r>
        <w:rPr>
          <w:spacing w:val="5"/>
        </w:rPr>
        <w:t xml:space="preserve"> </w:t>
      </w:r>
      <w:r>
        <w:t>develop</w:t>
      </w:r>
      <w:r>
        <w:rPr>
          <w:spacing w:val="23"/>
          <w:w w:val="101"/>
        </w:rPr>
        <w:t xml:space="preserve"> </w:t>
      </w:r>
      <w:r>
        <w:t>and</w:t>
      </w:r>
      <w:r>
        <w:rPr>
          <w:spacing w:val="4"/>
        </w:rPr>
        <w:t xml:space="preserve"> </w:t>
      </w:r>
      <w:r>
        <w:t>implement</w:t>
      </w:r>
      <w:r>
        <w:rPr>
          <w:spacing w:val="5"/>
        </w:rPr>
        <w:t xml:space="preserve"> </w:t>
      </w:r>
      <w:r>
        <w:t>the</w:t>
      </w:r>
      <w:r>
        <w:rPr>
          <w:spacing w:val="5"/>
        </w:rPr>
        <w:t xml:space="preserve"> </w:t>
      </w:r>
      <w:r>
        <w:t>National</w:t>
      </w:r>
      <w:r>
        <w:rPr>
          <w:spacing w:val="4"/>
        </w:rPr>
        <w:t xml:space="preserve"> </w:t>
      </w:r>
      <w:r>
        <w:t>Anti-Racism</w:t>
      </w:r>
      <w:r>
        <w:rPr>
          <w:spacing w:val="5"/>
        </w:rPr>
        <w:t xml:space="preserve"> </w:t>
      </w:r>
      <w:r>
        <w:t>Strategy</w:t>
      </w:r>
      <w:r>
        <w:rPr>
          <w:spacing w:val="5"/>
        </w:rPr>
        <w:t xml:space="preserve"> </w:t>
      </w:r>
      <w:r>
        <w:t>for</w:t>
      </w:r>
      <w:r>
        <w:rPr>
          <w:w w:val="103"/>
        </w:rPr>
        <w:t xml:space="preserve"> </w:t>
      </w:r>
      <w:r>
        <w:t>Australia,</w:t>
      </w:r>
      <w:r>
        <w:rPr>
          <w:spacing w:val="3"/>
        </w:rPr>
        <w:t xml:space="preserve"> </w:t>
      </w:r>
      <w:r>
        <w:t>to</w:t>
      </w:r>
      <w:r>
        <w:rPr>
          <w:spacing w:val="3"/>
        </w:rPr>
        <w:t xml:space="preserve"> </w:t>
      </w:r>
      <w:r>
        <w:t>be</w:t>
      </w:r>
      <w:r>
        <w:rPr>
          <w:spacing w:val="3"/>
        </w:rPr>
        <w:t xml:space="preserve"> </w:t>
      </w:r>
      <w:r>
        <w:t>implemented</w:t>
      </w:r>
      <w:r>
        <w:rPr>
          <w:spacing w:val="3"/>
        </w:rPr>
        <w:t xml:space="preserve"> </w:t>
      </w:r>
      <w:r>
        <w:t>between</w:t>
      </w:r>
      <w:r>
        <w:rPr>
          <w:spacing w:val="3"/>
        </w:rPr>
        <w:t xml:space="preserve"> </w:t>
      </w:r>
      <w:r>
        <w:t>July</w:t>
      </w:r>
      <w:r>
        <w:rPr>
          <w:spacing w:val="4"/>
        </w:rPr>
        <w:t xml:space="preserve"> </w:t>
      </w:r>
      <w:r>
        <w:t>2012</w:t>
      </w:r>
      <w:r>
        <w:rPr>
          <w:spacing w:val="3"/>
        </w:rPr>
        <w:t xml:space="preserve"> </w:t>
      </w:r>
      <w:r>
        <w:t>and</w:t>
      </w:r>
      <w:r>
        <w:rPr>
          <w:spacing w:val="3"/>
        </w:rPr>
        <w:t xml:space="preserve"> </w:t>
      </w:r>
      <w:r>
        <w:t>June 2015.</w:t>
      </w:r>
    </w:p>
    <w:p w14:paraId="77EC7C9B" w14:textId="77777777" w:rsidR="00106C4D" w:rsidRDefault="00540A28" w:rsidP="00C87ADB">
      <w:r>
        <w:t>The</w:t>
      </w:r>
      <w:r>
        <w:rPr>
          <w:spacing w:val="3"/>
        </w:rPr>
        <w:t xml:space="preserve"> </w:t>
      </w:r>
      <w:r>
        <w:t>aim</w:t>
      </w:r>
      <w:r>
        <w:rPr>
          <w:spacing w:val="3"/>
        </w:rPr>
        <w:t xml:space="preserve"> </w:t>
      </w:r>
      <w:r>
        <w:t>of</w:t>
      </w:r>
      <w:r>
        <w:rPr>
          <w:spacing w:val="3"/>
        </w:rPr>
        <w:t xml:space="preserve"> </w:t>
      </w:r>
      <w:r>
        <w:t>the</w:t>
      </w:r>
      <w:r>
        <w:rPr>
          <w:spacing w:val="4"/>
        </w:rPr>
        <w:t xml:space="preserve"> </w:t>
      </w:r>
      <w:r>
        <w:t>National</w:t>
      </w:r>
      <w:r>
        <w:rPr>
          <w:spacing w:val="3"/>
        </w:rPr>
        <w:t xml:space="preserve"> </w:t>
      </w:r>
      <w:r>
        <w:t>Anti-Racism</w:t>
      </w:r>
      <w:r>
        <w:rPr>
          <w:spacing w:val="3"/>
        </w:rPr>
        <w:t xml:space="preserve"> </w:t>
      </w:r>
      <w:r>
        <w:t>Strategy</w:t>
      </w:r>
      <w:r>
        <w:rPr>
          <w:spacing w:val="3"/>
        </w:rPr>
        <w:t xml:space="preserve"> </w:t>
      </w:r>
      <w:r>
        <w:t>is</w:t>
      </w:r>
      <w:r>
        <w:rPr>
          <w:spacing w:val="4"/>
        </w:rPr>
        <w:t xml:space="preserve"> </w:t>
      </w:r>
      <w:r>
        <w:t>to</w:t>
      </w:r>
      <w:r>
        <w:rPr>
          <w:spacing w:val="3"/>
        </w:rPr>
        <w:t xml:space="preserve"> </w:t>
      </w:r>
      <w:r>
        <w:rPr>
          <w:spacing w:val="-1"/>
        </w:rPr>
        <w:t>promote</w:t>
      </w:r>
      <w:r>
        <w:rPr>
          <w:spacing w:val="23"/>
          <w:w w:val="102"/>
        </w:rPr>
        <w:t xml:space="preserve"> </w:t>
      </w:r>
      <w:r>
        <w:t>a</w:t>
      </w:r>
      <w:r>
        <w:rPr>
          <w:spacing w:val="2"/>
        </w:rPr>
        <w:t xml:space="preserve"> </w:t>
      </w:r>
      <w:r>
        <w:t>clear</w:t>
      </w:r>
      <w:r>
        <w:rPr>
          <w:spacing w:val="3"/>
        </w:rPr>
        <w:t xml:space="preserve"> </w:t>
      </w:r>
      <w:r>
        <w:t>understanding</w:t>
      </w:r>
      <w:r>
        <w:rPr>
          <w:spacing w:val="3"/>
        </w:rPr>
        <w:t xml:space="preserve"> </w:t>
      </w:r>
      <w:r>
        <w:t>in</w:t>
      </w:r>
      <w:r>
        <w:rPr>
          <w:spacing w:val="3"/>
        </w:rPr>
        <w:t xml:space="preserve"> </w:t>
      </w:r>
      <w:r>
        <w:t>the</w:t>
      </w:r>
      <w:r>
        <w:rPr>
          <w:spacing w:val="3"/>
        </w:rPr>
        <w:t xml:space="preserve"> </w:t>
      </w:r>
      <w:r>
        <w:t>Australian</w:t>
      </w:r>
      <w:r>
        <w:rPr>
          <w:spacing w:val="3"/>
        </w:rPr>
        <w:t xml:space="preserve"> </w:t>
      </w:r>
      <w:r>
        <w:t>community</w:t>
      </w:r>
      <w:r>
        <w:rPr>
          <w:spacing w:val="3"/>
        </w:rPr>
        <w:t xml:space="preserve"> </w:t>
      </w:r>
      <w:r>
        <w:t>of</w:t>
      </w:r>
    </w:p>
    <w:p w14:paraId="46753E7E" w14:textId="77777777" w:rsidR="00106C4D" w:rsidRDefault="00540A28" w:rsidP="00C87ADB">
      <w:r>
        <w:t>what</w:t>
      </w:r>
      <w:r>
        <w:rPr>
          <w:spacing w:val="5"/>
        </w:rPr>
        <w:t xml:space="preserve"> </w:t>
      </w:r>
      <w:r>
        <w:t>racism</w:t>
      </w:r>
      <w:r>
        <w:rPr>
          <w:spacing w:val="5"/>
        </w:rPr>
        <w:t xml:space="preserve"> </w:t>
      </w:r>
      <w:r>
        <w:t>is,</w:t>
      </w:r>
      <w:r>
        <w:rPr>
          <w:spacing w:val="5"/>
        </w:rPr>
        <w:t xml:space="preserve"> </w:t>
      </w:r>
      <w:r>
        <w:t>and</w:t>
      </w:r>
      <w:r>
        <w:rPr>
          <w:spacing w:val="6"/>
        </w:rPr>
        <w:t xml:space="preserve"> </w:t>
      </w:r>
      <w:r>
        <w:t>how</w:t>
      </w:r>
      <w:r>
        <w:rPr>
          <w:spacing w:val="5"/>
        </w:rPr>
        <w:t xml:space="preserve"> </w:t>
      </w:r>
      <w:r>
        <w:t>it</w:t>
      </w:r>
      <w:r>
        <w:rPr>
          <w:spacing w:val="5"/>
        </w:rPr>
        <w:t xml:space="preserve"> </w:t>
      </w:r>
      <w:r>
        <w:t>can</w:t>
      </w:r>
      <w:r>
        <w:rPr>
          <w:spacing w:val="5"/>
        </w:rPr>
        <w:t xml:space="preserve"> </w:t>
      </w:r>
      <w:r>
        <w:t>be</w:t>
      </w:r>
      <w:r>
        <w:rPr>
          <w:spacing w:val="6"/>
        </w:rPr>
        <w:t xml:space="preserve"> </w:t>
      </w:r>
      <w:r>
        <w:rPr>
          <w:spacing w:val="-1"/>
        </w:rPr>
        <w:t>prevented</w:t>
      </w:r>
      <w:r>
        <w:rPr>
          <w:spacing w:val="5"/>
        </w:rPr>
        <w:t xml:space="preserve"> </w:t>
      </w:r>
      <w:r>
        <w:t>and</w:t>
      </w:r>
      <w:r>
        <w:rPr>
          <w:spacing w:val="5"/>
        </w:rPr>
        <w:t xml:space="preserve"> </w:t>
      </w:r>
      <w:r>
        <w:rPr>
          <w:spacing w:val="-1"/>
        </w:rPr>
        <w:t>reduced,</w:t>
      </w:r>
      <w:r>
        <w:rPr>
          <w:spacing w:val="30"/>
          <w:w w:val="102"/>
        </w:rPr>
        <w:t xml:space="preserve"> </w:t>
      </w:r>
      <w:r>
        <w:rPr>
          <w:spacing w:val="-1"/>
        </w:rPr>
        <w:t>through:</w:t>
      </w:r>
    </w:p>
    <w:p w14:paraId="1AEB4F1A" w14:textId="77777777" w:rsidR="00106C4D" w:rsidRDefault="00540A28" w:rsidP="00C87ADB">
      <w:pPr>
        <w:pStyle w:val="ListParagraph"/>
        <w:rPr>
          <w:rFonts w:cs="Arial"/>
        </w:rPr>
      </w:pPr>
      <w:r>
        <w:rPr>
          <w:spacing w:val="-1"/>
        </w:rPr>
        <w:t>creating</w:t>
      </w:r>
      <w:r>
        <w:rPr>
          <w:spacing w:val="4"/>
        </w:rPr>
        <w:t xml:space="preserve"> </w:t>
      </w:r>
      <w:r>
        <w:rPr>
          <w:spacing w:val="-1"/>
        </w:rPr>
        <w:t>awareness</w:t>
      </w:r>
      <w:r>
        <w:rPr>
          <w:spacing w:val="4"/>
        </w:rPr>
        <w:t xml:space="preserve"> </w:t>
      </w:r>
      <w:r>
        <w:t>of</w:t>
      </w:r>
      <w:r>
        <w:rPr>
          <w:spacing w:val="4"/>
        </w:rPr>
        <w:t xml:space="preserve"> </w:t>
      </w:r>
      <w:r>
        <w:t>racism</w:t>
      </w:r>
      <w:r>
        <w:rPr>
          <w:spacing w:val="3"/>
        </w:rPr>
        <w:t xml:space="preserve"> </w:t>
      </w:r>
      <w:r>
        <w:t>and</w:t>
      </w:r>
      <w:r>
        <w:rPr>
          <w:spacing w:val="4"/>
        </w:rPr>
        <w:t xml:space="preserve"> </w:t>
      </w:r>
      <w:r>
        <w:t>how</w:t>
      </w:r>
      <w:r>
        <w:rPr>
          <w:spacing w:val="4"/>
        </w:rPr>
        <w:t xml:space="preserve"> </w:t>
      </w:r>
      <w:r>
        <w:t>it</w:t>
      </w:r>
      <w:r>
        <w:rPr>
          <w:spacing w:val="4"/>
        </w:rPr>
        <w:t xml:space="preserve"> </w:t>
      </w:r>
      <w:r>
        <w:rPr>
          <w:spacing w:val="-1"/>
        </w:rPr>
        <w:t>affects</w:t>
      </w:r>
      <w:r>
        <w:rPr>
          <w:spacing w:val="25"/>
          <w:w w:val="103"/>
        </w:rPr>
        <w:t xml:space="preserve"> </w:t>
      </w:r>
      <w:r>
        <w:t>individuals</w:t>
      </w:r>
      <w:r>
        <w:rPr>
          <w:spacing w:val="5"/>
        </w:rPr>
        <w:t xml:space="preserve"> </w:t>
      </w:r>
      <w:r>
        <w:t>and</w:t>
      </w:r>
      <w:r>
        <w:rPr>
          <w:spacing w:val="6"/>
        </w:rPr>
        <w:t xml:space="preserve"> </w:t>
      </w:r>
      <w:r>
        <w:t>the</w:t>
      </w:r>
      <w:r>
        <w:rPr>
          <w:spacing w:val="6"/>
        </w:rPr>
        <w:t xml:space="preserve"> </w:t>
      </w:r>
      <w:r>
        <w:rPr>
          <w:spacing w:val="-1"/>
        </w:rPr>
        <w:t>broader</w:t>
      </w:r>
      <w:r>
        <w:rPr>
          <w:spacing w:val="5"/>
        </w:rPr>
        <w:t xml:space="preserve"> </w:t>
      </w:r>
      <w:r>
        <w:t>community</w:t>
      </w:r>
      <w:r>
        <w:rPr>
          <w:spacing w:val="6"/>
        </w:rPr>
        <w:t xml:space="preserve"> </w:t>
      </w:r>
      <w:r>
        <w:t>(primarily</w:t>
      </w:r>
      <w:r>
        <w:rPr>
          <w:spacing w:val="23"/>
          <w:w w:val="99"/>
        </w:rPr>
        <w:t xml:space="preserve"> </w:t>
      </w:r>
      <w:r>
        <w:rPr>
          <w:spacing w:val="-1"/>
        </w:rPr>
        <w:t>through</w:t>
      </w:r>
      <w:r>
        <w:rPr>
          <w:spacing w:val="-8"/>
        </w:rPr>
        <w:t xml:space="preserve"> </w:t>
      </w:r>
      <w:r>
        <w:t>the</w:t>
      </w:r>
      <w:r>
        <w:rPr>
          <w:spacing w:val="-8"/>
        </w:rPr>
        <w:t xml:space="preserve"> </w:t>
      </w:r>
      <w:r>
        <w:t>RACISM.</w:t>
      </w:r>
      <w:r>
        <w:rPr>
          <w:spacing w:val="-8"/>
        </w:rPr>
        <w:t xml:space="preserve"> </w:t>
      </w:r>
      <w:r>
        <w:t>IT</w:t>
      </w:r>
      <w:r>
        <w:rPr>
          <w:spacing w:val="-7"/>
        </w:rPr>
        <w:t xml:space="preserve"> </w:t>
      </w:r>
      <w:r>
        <w:t>STOPS</w:t>
      </w:r>
      <w:r>
        <w:rPr>
          <w:spacing w:val="-8"/>
        </w:rPr>
        <w:t xml:space="preserve"> </w:t>
      </w:r>
      <w:r>
        <w:t>WITH</w:t>
      </w:r>
      <w:r>
        <w:rPr>
          <w:spacing w:val="-8"/>
        </w:rPr>
        <w:t xml:space="preserve"> </w:t>
      </w:r>
      <w:r>
        <w:t>ME</w:t>
      </w:r>
      <w:r>
        <w:rPr>
          <w:spacing w:val="-7"/>
        </w:rPr>
        <w:t xml:space="preserve"> </w:t>
      </w:r>
      <w:r>
        <w:t>campaign)</w:t>
      </w:r>
    </w:p>
    <w:p w14:paraId="50465E6D" w14:textId="77777777" w:rsidR="00106C4D" w:rsidRDefault="00540A28" w:rsidP="00C87ADB">
      <w:pPr>
        <w:pStyle w:val="ListParagraph"/>
      </w:pPr>
      <w:r>
        <w:t>identifying,</w:t>
      </w:r>
      <w:r>
        <w:rPr>
          <w:spacing w:val="13"/>
        </w:rPr>
        <w:t xml:space="preserve"> </w:t>
      </w:r>
      <w:r>
        <w:rPr>
          <w:spacing w:val="-1"/>
        </w:rPr>
        <w:t>promoting</w:t>
      </w:r>
      <w:r>
        <w:rPr>
          <w:spacing w:val="14"/>
        </w:rPr>
        <w:t xml:space="preserve"> </w:t>
      </w:r>
      <w:r>
        <w:t>and</w:t>
      </w:r>
      <w:r>
        <w:rPr>
          <w:spacing w:val="13"/>
        </w:rPr>
        <w:t xml:space="preserve"> </w:t>
      </w:r>
      <w:r>
        <w:t>building</w:t>
      </w:r>
      <w:r>
        <w:rPr>
          <w:spacing w:val="14"/>
        </w:rPr>
        <w:t xml:space="preserve"> </w:t>
      </w:r>
      <w:r>
        <w:t>on</w:t>
      </w:r>
      <w:r>
        <w:rPr>
          <w:spacing w:val="14"/>
        </w:rPr>
        <w:t xml:space="preserve"> </w:t>
      </w:r>
      <w:r>
        <w:t>good</w:t>
      </w:r>
      <w:r>
        <w:rPr>
          <w:spacing w:val="13"/>
        </w:rPr>
        <w:t xml:space="preserve"> </w:t>
      </w:r>
      <w:r>
        <w:t>practice</w:t>
      </w:r>
      <w:r>
        <w:rPr>
          <w:spacing w:val="25"/>
          <w:w w:val="103"/>
        </w:rPr>
        <w:t xml:space="preserve"> </w:t>
      </w:r>
      <w:r>
        <w:t>initiatives</w:t>
      </w:r>
      <w:r>
        <w:rPr>
          <w:spacing w:val="4"/>
        </w:rPr>
        <w:t xml:space="preserve"> </w:t>
      </w:r>
      <w:r>
        <w:t>to</w:t>
      </w:r>
      <w:r>
        <w:rPr>
          <w:spacing w:val="4"/>
        </w:rPr>
        <w:t xml:space="preserve"> </w:t>
      </w:r>
      <w:r>
        <w:rPr>
          <w:spacing w:val="-1"/>
        </w:rPr>
        <w:t>prevent</w:t>
      </w:r>
      <w:r>
        <w:rPr>
          <w:spacing w:val="5"/>
        </w:rPr>
        <w:t xml:space="preserve"> </w:t>
      </w:r>
      <w:r>
        <w:t>and</w:t>
      </w:r>
      <w:r>
        <w:rPr>
          <w:spacing w:val="4"/>
        </w:rPr>
        <w:t xml:space="preserve"> </w:t>
      </w:r>
      <w:r>
        <w:rPr>
          <w:spacing w:val="-1"/>
        </w:rPr>
        <w:t>reduce</w:t>
      </w:r>
      <w:r>
        <w:rPr>
          <w:spacing w:val="4"/>
        </w:rPr>
        <w:t xml:space="preserve"> </w:t>
      </w:r>
      <w:r>
        <w:t>racism,</w:t>
      </w:r>
      <w:r>
        <w:rPr>
          <w:spacing w:val="5"/>
        </w:rPr>
        <w:t xml:space="preserve"> </w:t>
      </w:r>
      <w:r>
        <w:t>and</w:t>
      </w:r>
    </w:p>
    <w:p w14:paraId="36A16E77" w14:textId="77777777" w:rsidR="00106C4D" w:rsidRDefault="00540A28" w:rsidP="00C87ADB">
      <w:pPr>
        <w:pStyle w:val="ListParagraph"/>
      </w:pPr>
      <w:r>
        <w:t>empowering</w:t>
      </w:r>
      <w:r>
        <w:rPr>
          <w:spacing w:val="9"/>
        </w:rPr>
        <w:t xml:space="preserve"> </w:t>
      </w:r>
      <w:r>
        <w:t>communities</w:t>
      </w:r>
      <w:r>
        <w:rPr>
          <w:spacing w:val="9"/>
        </w:rPr>
        <w:t xml:space="preserve"> </w:t>
      </w:r>
      <w:r>
        <w:t>and</w:t>
      </w:r>
      <w:r>
        <w:rPr>
          <w:spacing w:val="9"/>
        </w:rPr>
        <w:t xml:space="preserve"> </w:t>
      </w:r>
      <w:r>
        <w:t>individuals</w:t>
      </w:r>
      <w:r>
        <w:rPr>
          <w:spacing w:val="9"/>
        </w:rPr>
        <w:t xml:space="preserve"> </w:t>
      </w:r>
      <w:r>
        <w:t>to</w:t>
      </w:r>
      <w:r>
        <w:rPr>
          <w:spacing w:val="9"/>
        </w:rPr>
        <w:t xml:space="preserve"> </w:t>
      </w:r>
      <w:r>
        <w:t>take action</w:t>
      </w:r>
      <w:r>
        <w:rPr>
          <w:spacing w:val="4"/>
        </w:rPr>
        <w:t xml:space="preserve"> </w:t>
      </w:r>
      <w:r>
        <w:t>to</w:t>
      </w:r>
      <w:r>
        <w:rPr>
          <w:spacing w:val="4"/>
        </w:rPr>
        <w:t xml:space="preserve"> </w:t>
      </w:r>
      <w:r>
        <w:rPr>
          <w:spacing w:val="-1"/>
        </w:rPr>
        <w:t>prevent</w:t>
      </w:r>
      <w:r>
        <w:rPr>
          <w:spacing w:val="4"/>
        </w:rPr>
        <w:t xml:space="preserve"> </w:t>
      </w:r>
      <w:r>
        <w:t>and</w:t>
      </w:r>
      <w:r>
        <w:rPr>
          <w:spacing w:val="5"/>
        </w:rPr>
        <w:t xml:space="preserve"> </w:t>
      </w:r>
      <w:r>
        <w:rPr>
          <w:spacing w:val="-1"/>
        </w:rPr>
        <w:t>reduce</w:t>
      </w:r>
      <w:r>
        <w:rPr>
          <w:spacing w:val="4"/>
        </w:rPr>
        <w:t xml:space="preserve"> </w:t>
      </w:r>
      <w:r>
        <w:t>racism</w:t>
      </w:r>
      <w:r>
        <w:rPr>
          <w:spacing w:val="4"/>
        </w:rPr>
        <w:t xml:space="preserve"> </w:t>
      </w:r>
      <w:r>
        <w:t>and</w:t>
      </w:r>
      <w:r>
        <w:rPr>
          <w:spacing w:val="4"/>
        </w:rPr>
        <w:t xml:space="preserve"> </w:t>
      </w:r>
      <w:r>
        <w:t>to</w:t>
      </w:r>
      <w:r>
        <w:rPr>
          <w:spacing w:val="5"/>
        </w:rPr>
        <w:t xml:space="preserve"> </w:t>
      </w:r>
      <w:r>
        <w:t>seek</w:t>
      </w:r>
      <w:r>
        <w:rPr>
          <w:spacing w:val="26"/>
          <w:w w:val="99"/>
        </w:rPr>
        <w:t xml:space="preserve"> </w:t>
      </w:r>
      <w:r>
        <w:rPr>
          <w:spacing w:val="-2"/>
        </w:rPr>
        <w:t>redr</w:t>
      </w:r>
      <w:r>
        <w:rPr>
          <w:spacing w:val="-3"/>
        </w:rPr>
        <w:t>ess</w:t>
      </w:r>
      <w:r>
        <w:rPr>
          <w:spacing w:val="5"/>
        </w:rPr>
        <w:t xml:space="preserve"> </w:t>
      </w:r>
      <w:r>
        <w:t>when</w:t>
      </w:r>
      <w:r>
        <w:rPr>
          <w:spacing w:val="6"/>
        </w:rPr>
        <w:t xml:space="preserve"> </w:t>
      </w:r>
      <w:r>
        <w:t>it</w:t>
      </w:r>
      <w:r>
        <w:rPr>
          <w:spacing w:val="6"/>
        </w:rPr>
        <w:t xml:space="preserve"> </w:t>
      </w:r>
      <w:r>
        <w:t>occurs.</w:t>
      </w:r>
    </w:p>
    <w:p w14:paraId="6A17902A" w14:textId="77777777" w:rsidR="00106C4D" w:rsidRDefault="00540A28" w:rsidP="00C87ADB">
      <w:r>
        <w:rPr>
          <w:spacing w:val="-8"/>
        </w:rPr>
        <w:t>Y</w:t>
      </w:r>
      <w:r>
        <w:rPr>
          <w:spacing w:val="-7"/>
        </w:rPr>
        <w:t>ou</w:t>
      </w:r>
      <w:r>
        <w:rPr>
          <w:spacing w:val="5"/>
        </w:rPr>
        <w:t xml:space="preserve"> </w:t>
      </w:r>
      <w:r>
        <w:t>can</w:t>
      </w:r>
      <w:r>
        <w:rPr>
          <w:spacing w:val="5"/>
        </w:rPr>
        <w:t xml:space="preserve"> </w:t>
      </w:r>
      <w:r>
        <w:t>find</w:t>
      </w:r>
      <w:r>
        <w:rPr>
          <w:spacing w:val="5"/>
        </w:rPr>
        <w:t xml:space="preserve"> </w:t>
      </w:r>
      <w:r>
        <w:t>out</w:t>
      </w:r>
      <w:r>
        <w:rPr>
          <w:spacing w:val="6"/>
        </w:rPr>
        <w:t xml:space="preserve"> </w:t>
      </w:r>
      <w:r>
        <w:rPr>
          <w:spacing w:val="-1"/>
        </w:rPr>
        <w:t>mor</w:t>
      </w:r>
      <w:r>
        <w:rPr>
          <w:spacing w:val="-2"/>
        </w:rPr>
        <w:t>e</w:t>
      </w:r>
      <w:r>
        <w:rPr>
          <w:spacing w:val="5"/>
        </w:rPr>
        <w:t xml:space="preserve"> </w:t>
      </w:r>
      <w:r>
        <w:t>about</w:t>
      </w:r>
      <w:r>
        <w:rPr>
          <w:spacing w:val="5"/>
        </w:rPr>
        <w:t xml:space="preserve"> </w:t>
      </w:r>
      <w:r>
        <w:t>the</w:t>
      </w:r>
      <w:r>
        <w:rPr>
          <w:spacing w:val="6"/>
        </w:rPr>
        <w:t xml:space="preserve"> </w:t>
      </w:r>
      <w:r>
        <w:t>strategy</w:t>
      </w:r>
      <w:r>
        <w:rPr>
          <w:spacing w:val="5"/>
        </w:rPr>
        <w:t xml:space="preserve"> </w:t>
      </w:r>
      <w:r>
        <w:t>and</w:t>
      </w:r>
      <w:r>
        <w:rPr>
          <w:spacing w:val="5"/>
        </w:rPr>
        <w:t xml:space="preserve"> </w:t>
      </w:r>
      <w:r>
        <w:t>campaign</w:t>
      </w:r>
      <w:r>
        <w:rPr>
          <w:spacing w:val="23"/>
          <w:w w:val="101"/>
        </w:rPr>
        <w:t xml:space="preserve"> </w:t>
      </w:r>
      <w:r>
        <w:t>by</w:t>
      </w:r>
      <w:r>
        <w:rPr>
          <w:spacing w:val="37"/>
        </w:rPr>
        <w:t xml:space="preserve"> </w:t>
      </w:r>
      <w:r>
        <w:t>visiting:</w:t>
      </w:r>
      <w:r>
        <w:rPr>
          <w:spacing w:val="38"/>
        </w:rPr>
        <w:t xml:space="preserve"> </w:t>
      </w:r>
      <w:hyperlink r:id="rId29">
        <w:proofErr w:type="spellStart"/>
        <w:r w:rsidRPr="00C87ADB">
          <w:rPr>
            <w:rStyle w:val="Hyperlink"/>
          </w:rPr>
          <w:t>www.humanrights.gov.au</w:t>
        </w:r>
        <w:proofErr w:type="spellEnd"/>
        <w:r w:rsidRPr="00C87ADB">
          <w:rPr>
            <w:rStyle w:val="Hyperlink"/>
          </w:rPr>
          <w:t>/national-anti-racism-</w:t>
        </w:r>
      </w:hyperlink>
      <w:r w:rsidRPr="00C87ADB">
        <w:rPr>
          <w:rStyle w:val="Hyperlink"/>
        </w:rPr>
        <w:t xml:space="preserve"> strategy-and-racism-it-stops-me-campaign</w:t>
      </w:r>
    </w:p>
    <w:p w14:paraId="2502794B" w14:textId="77777777" w:rsidR="00106C4D" w:rsidRDefault="00106C4D" w:rsidP="005834E2">
      <w:pPr>
        <w:sectPr w:rsidR="00106C4D">
          <w:pgSz w:w="5620" w:h="11910"/>
          <w:pgMar w:top="1100" w:right="200" w:bottom="540" w:left="460" w:header="0" w:footer="346" w:gutter="0"/>
          <w:cols w:space="720"/>
        </w:sectPr>
      </w:pPr>
    </w:p>
    <w:p w14:paraId="6AF40A82" w14:textId="77777777" w:rsidR="00106C4D" w:rsidRDefault="00540A28" w:rsidP="005834E2">
      <w:pPr>
        <w:pStyle w:val="Heading1"/>
      </w:pPr>
      <w:r>
        <w:rPr>
          <w:spacing w:val="-3"/>
        </w:rPr>
        <w:lastRenderedPageBreak/>
        <w:t>Where</w:t>
      </w:r>
      <w:r>
        <w:rPr>
          <w:spacing w:val="-39"/>
        </w:rPr>
        <w:t xml:space="preserve"> </w:t>
      </w:r>
      <w:r>
        <w:t>can</w:t>
      </w:r>
      <w:r>
        <w:rPr>
          <w:spacing w:val="-38"/>
        </w:rPr>
        <w:t xml:space="preserve"> </w:t>
      </w:r>
      <w:r>
        <w:t>I</w:t>
      </w:r>
      <w:r>
        <w:rPr>
          <w:spacing w:val="-38"/>
        </w:rPr>
        <w:t xml:space="preserve"> </w:t>
      </w:r>
      <w:r>
        <w:t>get</w:t>
      </w:r>
      <w:r>
        <w:rPr>
          <w:spacing w:val="-38"/>
        </w:rPr>
        <w:t xml:space="preserve"> </w:t>
      </w:r>
      <w:r>
        <w:rPr>
          <w:spacing w:val="-3"/>
        </w:rPr>
        <w:t>more</w:t>
      </w:r>
      <w:r>
        <w:rPr>
          <w:spacing w:val="23"/>
          <w:w w:val="93"/>
        </w:rPr>
        <w:t xml:space="preserve"> </w:t>
      </w:r>
      <w:r>
        <w:t>information?</w:t>
      </w:r>
    </w:p>
    <w:p w14:paraId="2F441C62" w14:textId="77777777" w:rsidR="00106C4D" w:rsidRDefault="00540A28" w:rsidP="00C87ADB">
      <w:r>
        <w:t>Contact</w:t>
      </w:r>
      <w:r>
        <w:rPr>
          <w:spacing w:val="3"/>
        </w:rPr>
        <w:t xml:space="preserve"> </w:t>
      </w:r>
      <w:r>
        <w:t>our</w:t>
      </w:r>
      <w:r>
        <w:rPr>
          <w:spacing w:val="4"/>
        </w:rPr>
        <w:t xml:space="preserve"> </w:t>
      </w:r>
      <w:r>
        <w:t>National</w:t>
      </w:r>
      <w:r>
        <w:rPr>
          <w:spacing w:val="4"/>
        </w:rPr>
        <w:t xml:space="preserve"> </w:t>
      </w:r>
      <w:r>
        <w:t>Information</w:t>
      </w:r>
      <w:r>
        <w:rPr>
          <w:spacing w:val="4"/>
        </w:rPr>
        <w:t xml:space="preserve"> </w:t>
      </w:r>
      <w:r>
        <w:t>Service</w:t>
      </w:r>
      <w:r>
        <w:rPr>
          <w:spacing w:val="4"/>
        </w:rPr>
        <w:t xml:space="preserve"> </w:t>
      </w:r>
      <w:r>
        <w:t>to</w:t>
      </w:r>
      <w:r>
        <w:rPr>
          <w:spacing w:val="4"/>
        </w:rPr>
        <w:t xml:space="preserve"> </w:t>
      </w:r>
      <w:r>
        <w:t>make</w:t>
      </w:r>
      <w:r>
        <w:rPr>
          <w:spacing w:val="4"/>
        </w:rPr>
        <w:t xml:space="preserve"> </w:t>
      </w:r>
      <w:r>
        <w:t>an</w:t>
      </w:r>
      <w:r>
        <w:rPr>
          <w:w w:val="98"/>
        </w:rPr>
        <w:t xml:space="preserve"> </w:t>
      </w:r>
      <w:r>
        <w:t>inquiry</w:t>
      </w:r>
      <w:r>
        <w:rPr>
          <w:spacing w:val="7"/>
        </w:rPr>
        <w:t xml:space="preserve"> </w:t>
      </w:r>
      <w:r>
        <w:t>or</w:t>
      </w:r>
      <w:r>
        <w:rPr>
          <w:spacing w:val="7"/>
        </w:rPr>
        <w:t xml:space="preserve"> </w:t>
      </w:r>
      <w:r>
        <w:t>lodge</w:t>
      </w:r>
      <w:r>
        <w:rPr>
          <w:spacing w:val="7"/>
        </w:rPr>
        <w:t xml:space="preserve"> </w:t>
      </w:r>
      <w:r>
        <w:t>a</w:t>
      </w:r>
      <w:r>
        <w:rPr>
          <w:spacing w:val="7"/>
        </w:rPr>
        <w:t xml:space="preserve"> </w:t>
      </w:r>
      <w:r>
        <w:t>complaint:</w:t>
      </w:r>
    </w:p>
    <w:p w14:paraId="63019884" w14:textId="77777777" w:rsidR="00106C4D" w:rsidRDefault="00540A28" w:rsidP="00C87ADB">
      <w:pPr>
        <w:rPr>
          <w:rFonts w:cs="Arial"/>
        </w:rPr>
      </w:pPr>
      <w:r>
        <w:rPr>
          <w:b/>
        </w:rPr>
        <w:t>Phone:</w:t>
      </w:r>
      <w:r>
        <w:rPr>
          <w:b/>
          <w:spacing w:val="-5"/>
        </w:rPr>
        <w:t xml:space="preserve"> </w:t>
      </w:r>
      <w:r>
        <w:t>1300</w:t>
      </w:r>
      <w:r>
        <w:rPr>
          <w:spacing w:val="-5"/>
        </w:rPr>
        <w:t xml:space="preserve"> </w:t>
      </w:r>
      <w:r>
        <w:t>656</w:t>
      </w:r>
      <w:r>
        <w:rPr>
          <w:spacing w:val="-5"/>
        </w:rPr>
        <w:t xml:space="preserve"> </w:t>
      </w:r>
      <w:r>
        <w:t>419</w:t>
      </w:r>
      <w:r>
        <w:rPr>
          <w:spacing w:val="-4"/>
        </w:rPr>
        <w:t xml:space="preserve"> </w:t>
      </w:r>
      <w:r>
        <w:t>(local</w:t>
      </w:r>
      <w:r>
        <w:rPr>
          <w:spacing w:val="-5"/>
        </w:rPr>
        <w:t xml:space="preserve"> </w:t>
      </w:r>
      <w:r>
        <w:t>call</w:t>
      </w:r>
      <w:r>
        <w:rPr>
          <w:spacing w:val="-5"/>
        </w:rPr>
        <w:t xml:space="preserve"> </w:t>
      </w:r>
      <w:r>
        <w:t>cost)</w:t>
      </w:r>
      <w:r>
        <w:rPr>
          <w:spacing w:val="-4"/>
        </w:rPr>
        <w:t xml:space="preserve"> </w:t>
      </w:r>
      <w:r>
        <w:t>or</w:t>
      </w:r>
      <w:r>
        <w:rPr>
          <w:spacing w:val="-5"/>
        </w:rPr>
        <w:t xml:space="preserve"> </w:t>
      </w:r>
      <w:r>
        <w:t>(02)</w:t>
      </w:r>
      <w:r>
        <w:rPr>
          <w:spacing w:val="-5"/>
        </w:rPr>
        <w:t xml:space="preserve"> </w:t>
      </w:r>
      <w:r>
        <w:t>9284</w:t>
      </w:r>
      <w:r>
        <w:rPr>
          <w:spacing w:val="-5"/>
        </w:rPr>
        <w:t xml:space="preserve"> </w:t>
      </w:r>
      <w:r>
        <w:t>9888</w:t>
      </w:r>
    </w:p>
    <w:p w14:paraId="4F44F3A4" w14:textId="77777777" w:rsidR="00106C4D" w:rsidRDefault="00540A28" w:rsidP="00C87ADB">
      <w:pPr>
        <w:spacing w:before="0"/>
        <w:ind w:left="187"/>
        <w:rPr>
          <w:rFonts w:cs="Arial"/>
        </w:rPr>
      </w:pPr>
      <w:r>
        <w:rPr>
          <w:b/>
          <w:spacing w:val="-4"/>
        </w:rPr>
        <w:t>TTY</w:t>
      </w:r>
      <w:r>
        <w:rPr>
          <w:b/>
          <w:spacing w:val="-5"/>
        </w:rPr>
        <w:t>:</w:t>
      </w:r>
      <w:r>
        <w:rPr>
          <w:b/>
          <w:spacing w:val="-6"/>
        </w:rPr>
        <w:t xml:space="preserve"> </w:t>
      </w:r>
      <w:r>
        <w:t>1800</w:t>
      </w:r>
      <w:r>
        <w:rPr>
          <w:spacing w:val="-6"/>
        </w:rPr>
        <w:t xml:space="preserve"> </w:t>
      </w:r>
      <w:r>
        <w:t>620</w:t>
      </w:r>
      <w:r>
        <w:rPr>
          <w:spacing w:val="-6"/>
        </w:rPr>
        <w:t xml:space="preserve"> </w:t>
      </w:r>
      <w:r>
        <w:t>241</w:t>
      </w:r>
      <w:r>
        <w:rPr>
          <w:spacing w:val="-5"/>
        </w:rPr>
        <w:t xml:space="preserve"> </w:t>
      </w:r>
      <w:r>
        <w:t>(toll</w:t>
      </w:r>
      <w:r>
        <w:rPr>
          <w:spacing w:val="-6"/>
        </w:rPr>
        <w:t xml:space="preserve"> </w:t>
      </w:r>
      <w:r>
        <w:rPr>
          <w:spacing w:val="-1"/>
        </w:rPr>
        <w:t>fr</w:t>
      </w:r>
      <w:r>
        <w:rPr>
          <w:spacing w:val="-2"/>
        </w:rPr>
        <w:t>ee)</w:t>
      </w:r>
    </w:p>
    <w:p w14:paraId="2343C5CD" w14:textId="77777777" w:rsidR="00106C4D" w:rsidRDefault="00540A28" w:rsidP="00C87ADB">
      <w:pPr>
        <w:spacing w:before="0"/>
        <w:ind w:left="187"/>
        <w:rPr>
          <w:rFonts w:cs="Arial"/>
        </w:rPr>
      </w:pPr>
      <w:r>
        <w:rPr>
          <w:b/>
        </w:rPr>
        <w:t>National</w:t>
      </w:r>
      <w:r>
        <w:rPr>
          <w:b/>
          <w:spacing w:val="-6"/>
        </w:rPr>
        <w:t xml:space="preserve"> </w:t>
      </w:r>
      <w:r>
        <w:rPr>
          <w:b/>
        </w:rPr>
        <w:t>Relay</w:t>
      </w:r>
      <w:r>
        <w:rPr>
          <w:b/>
          <w:spacing w:val="-5"/>
        </w:rPr>
        <w:t xml:space="preserve"> </w:t>
      </w:r>
      <w:r>
        <w:rPr>
          <w:b/>
        </w:rPr>
        <w:t>Service:</w:t>
      </w:r>
      <w:r>
        <w:rPr>
          <w:b/>
          <w:spacing w:val="-6"/>
        </w:rPr>
        <w:t xml:space="preserve"> </w:t>
      </w:r>
      <w:r>
        <w:t>1300</w:t>
      </w:r>
      <w:r>
        <w:rPr>
          <w:spacing w:val="-5"/>
        </w:rPr>
        <w:t xml:space="preserve"> </w:t>
      </w:r>
      <w:r>
        <w:t>555</w:t>
      </w:r>
      <w:r>
        <w:rPr>
          <w:spacing w:val="-5"/>
        </w:rPr>
        <w:t xml:space="preserve"> </w:t>
      </w:r>
      <w:r>
        <w:t>727</w:t>
      </w:r>
      <w:r>
        <w:rPr>
          <w:spacing w:val="-5"/>
        </w:rPr>
        <w:t xml:space="preserve"> </w:t>
      </w:r>
      <w:r>
        <w:t>(Speak</w:t>
      </w:r>
      <w:r>
        <w:rPr>
          <w:spacing w:val="-6"/>
        </w:rPr>
        <w:t xml:space="preserve"> </w:t>
      </w:r>
      <w:r>
        <w:t>and</w:t>
      </w:r>
      <w:r>
        <w:rPr>
          <w:spacing w:val="-5"/>
        </w:rPr>
        <w:t xml:space="preserve"> </w:t>
      </w:r>
      <w:r>
        <w:t>Listen)</w:t>
      </w:r>
      <w:r>
        <w:rPr>
          <w:w w:val="98"/>
        </w:rPr>
        <w:t xml:space="preserve"> </w:t>
      </w:r>
      <w:r>
        <w:t>or</w:t>
      </w:r>
      <w:r>
        <w:rPr>
          <w:spacing w:val="-14"/>
        </w:rPr>
        <w:t xml:space="preserve"> </w:t>
      </w:r>
      <w:proofErr w:type="spellStart"/>
      <w:r w:rsidRPr="00C87ADB">
        <w:rPr>
          <w:rStyle w:val="Hyperlink"/>
        </w:rPr>
        <w:t>relayservice.gov.au</w:t>
      </w:r>
      <w:proofErr w:type="spellEnd"/>
    </w:p>
    <w:p w14:paraId="7A082089" w14:textId="77777777" w:rsidR="00106C4D" w:rsidRDefault="00540A28" w:rsidP="00C87ADB">
      <w:pPr>
        <w:spacing w:before="0"/>
        <w:ind w:left="187"/>
        <w:rPr>
          <w:rFonts w:cs="Arial"/>
        </w:rPr>
      </w:pPr>
      <w:r>
        <w:rPr>
          <w:b/>
          <w:spacing w:val="-2"/>
        </w:rPr>
        <w:t>Translating</w:t>
      </w:r>
      <w:r>
        <w:rPr>
          <w:b/>
          <w:spacing w:val="-3"/>
        </w:rPr>
        <w:t xml:space="preserve"> </w:t>
      </w:r>
      <w:r>
        <w:rPr>
          <w:b/>
        </w:rPr>
        <w:t>and</w:t>
      </w:r>
      <w:r>
        <w:rPr>
          <w:b/>
          <w:spacing w:val="-3"/>
        </w:rPr>
        <w:t xml:space="preserve"> </w:t>
      </w:r>
      <w:r>
        <w:rPr>
          <w:b/>
          <w:spacing w:val="-1"/>
        </w:rPr>
        <w:t>Interpreting</w:t>
      </w:r>
      <w:r>
        <w:rPr>
          <w:b/>
          <w:spacing w:val="-3"/>
        </w:rPr>
        <w:t xml:space="preserve"> </w:t>
      </w:r>
      <w:r>
        <w:rPr>
          <w:b/>
        </w:rPr>
        <w:t>Service:</w:t>
      </w:r>
      <w:r>
        <w:rPr>
          <w:b/>
          <w:spacing w:val="-4"/>
        </w:rPr>
        <w:t xml:space="preserve"> </w:t>
      </w:r>
      <w:r>
        <w:t>131</w:t>
      </w:r>
      <w:r>
        <w:rPr>
          <w:spacing w:val="-3"/>
        </w:rPr>
        <w:t xml:space="preserve"> </w:t>
      </w:r>
      <w:r>
        <w:t>450</w:t>
      </w:r>
      <w:r>
        <w:rPr>
          <w:spacing w:val="-2"/>
        </w:rPr>
        <w:t xml:space="preserve"> </w:t>
      </w:r>
      <w:r>
        <w:t>or</w:t>
      </w:r>
      <w:r>
        <w:rPr>
          <w:spacing w:val="29"/>
          <w:w w:val="102"/>
        </w:rPr>
        <w:t xml:space="preserve"> </w:t>
      </w:r>
      <w:hyperlink r:id="rId30">
        <w:proofErr w:type="spellStart"/>
        <w:r w:rsidRPr="00C87ADB">
          <w:rPr>
            <w:rStyle w:val="Hyperlink"/>
          </w:rPr>
          <w:t>www.tisnational.gov.au</w:t>
        </w:r>
        <w:proofErr w:type="spellEnd"/>
      </w:hyperlink>
    </w:p>
    <w:p w14:paraId="24D52A85" w14:textId="77777777" w:rsidR="00106C4D" w:rsidRDefault="00540A28" w:rsidP="00C87ADB">
      <w:pPr>
        <w:spacing w:before="0"/>
        <w:ind w:left="187"/>
        <w:rPr>
          <w:rFonts w:cs="Arial"/>
        </w:rPr>
      </w:pPr>
      <w:r>
        <w:rPr>
          <w:b/>
        </w:rPr>
        <w:t>Fax:</w:t>
      </w:r>
      <w:r>
        <w:rPr>
          <w:b/>
          <w:spacing w:val="-14"/>
        </w:rPr>
        <w:t xml:space="preserve"> </w:t>
      </w:r>
      <w:r>
        <w:t>(02)</w:t>
      </w:r>
      <w:r>
        <w:rPr>
          <w:spacing w:val="-14"/>
        </w:rPr>
        <w:t xml:space="preserve"> </w:t>
      </w:r>
      <w:r>
        <w:t>9284</w:t>
      </w:r>
      <w:r>
        <w:rPr>
          <w:spacing w:val="-14"/>
        </w:rPr>
        <w:t xml:space="preserve"> </w:t>
      </w:r>
      <w:r>
        <w:t>9611</w:t>
      </w:r>
    </w:p>
    <w:p w14:paraId="20CD08CF" w14:textId="77777777" w:rsidR="00106C4D" w:rsidRDefault="00C87ADB" w:rsidP="00C87ADB">
      <w:pPr>
        <w:spacing w:before="0"/>
        <w:ind w:left="187"/>
        <w:rPr>
          <w:rFonts w:cs="Arial"/>
        </w:rPr>
      </w:pPr>
      <w:r>
        <w:rPr>
          <w:b/>
          <w:w w:val="95"/>
        </w:rPr>
        <w:t>Email:</w:t>
      </w:r>
      <w:r w:rsidR="00540A28">
        <w:rPr>
          <w:b/>
          <w:w w:val="95"/>
        </w:rPr>
        <w:t xml:space="preserve"> </w:t>
      </w:r>
      <w:hyperlink r:id="rId31">
        <w:proofErr w:type="spellStart"/>
        <w:r w:rsidR="00540A28" w:rsidRPr="00C87ADB">
          <w:rPr>
            <w:rStyle w:val="Hyperlink"/>
          </w:rPr>
          <w:t>infoservice@humanrights.gov.au</w:t>
        </w:r>
        <w:proofErr w:type="spellEnd"/>
      </w:hyperlink>
    </w:p>
    <w:p w14:paraId="74D7B487" w14:textId="77777777" w:rsidR="00106C4D" w:rsidRDefault="00540A28" w:rsidP="00C87ADB">
      <w:r>
        <w:rPr>
          <w:b/>
        </w:rPr>
        <w:t>Online:</w:t>
      </w:r>
      <w:r>
        <w:rPr>
          <w:b/>
          <w:spacing w:val="1"/>
        </w:rPr>
        <w:t xml:space="preserve"> </w:t>
      </w:r>
      <w:r>
        <w:rPr>
          <w:spacing w:val="-8"/>
        </w:rPr>
        <w:t>Y</w:t>
      </w:r>
      <w:r>
        <w:rPr>
          <w:spacing w:val="-7"/>
        </w:rPr>
        <w:t>ou</w:t>
      </w:r>
      <w:r>
        <w:rPr>
          <w:spacing w:val="2"/>
        </w:rPr>
        <w:t xml:space="preserve"> </w:t>
      </w:r>
      <w:r>
        <w:t>can</w:t>
      </w:r>
      <w:r>
        <w:rPr>
          <w:spacing w:val="1"/>
        </w:rPr>
        <w:t xml:space="preserve"> </w:t>
      </w:r>
      <w:r>
        <w:t>make</w:t>
      </w:r>
      <w:r>
        <w:rPr>
          <w:spacing w:val="2"/>
        </w:rPr>
        <w:t xml:space="preserve"> </w:t>
      </w:r>
      <w:r>
        <w:t>a</w:t>
      </w:r>
      <w:r>
        <w:rPr>
          <w:spacing w:val="2"/>
        </w:rPr>
        <w:t xml:space="preserve"> </w:t>
      </w:r>
      <w:r>
        <w:t>complaint</w:t>
      </w:r>
      <w:r>
        <w:rPr>
          <w:spacing w:val="1"/>
        </w:rPr>
        <w:t xml:space="preserve"> </w:t>
      </w:r>
      <w:r>
        <w:t>online</w:t>
      </w:r>
      <w:r>
        <w:rPr>
          <w:spacing w:val="2"/>
        </w:rPr>
        <w:t xml:space="preserve"> </w:t>
      </w:r>
      <w:r>
        <w:t>by</w:t>
      </w:r>
      <w:r>
        <w:rPr>
          <w:spacing w:val="1"/>
        </w:rPr>
        <w:t xml:space="preserve"> </w:t>
      </w:r>
      <w:r>
        <w:t>going</w:t>
      </w:r>
      <w:r>
        <w:rPr>
          <w:spacing w:val="2"/>
        </w:rPr>
        <w:t xml:space="preserve"> </w:t>
      </w:r>
      <w:r>
        <w:t>to</w:t>
      </w:r>
      <w:r>
        <w:rPr>
          <w:spacing w:val="22"/>
          <w:w w:val="106"/>
        </w:rPr>
        <w:t xml:space="preserve"> </w:t>
      </w:r>
      <w:hyperlink r:id="rId32">
        <w:proofErr w:type="spellStart"/>
        <w:r w:rsidRPr="00C87ADB">
          <w:rPr>
            <w:rStyle w:val="Hyperlink"/>
          </w:rPr>
          <w:t>www.humanrights.gov.au</w:t>
        </w:r>
        <w:proofErr w:type="spellEnd"/>
        <w:r w:rsidRPr="00C87ADB">
          <w:rPr>
            <w:rStyle w:val="Hyperlink"/>
          </w:rPr>
          <w:t>/complaints/make-complaint</w:t>
        </w:r>
      </w:hyperlink>
    </w:p>
    <w:p w14:paraId="12359C40" w14:textId="77777777" w:rsidR="00106C4D" w:rsidRPr="00C87ADB" w:rsidRDefault="00540A28" w:rsidP="00C87ADB">
      <w:pPr>
        <w:rPr>
          <w:b/>
        </w:rPr>
      </w:pPr>
      <w:r w:rsidRPr="00C87ADB">
        <w:rPr>
          <w:b/>
        </w:rPr>
        <w:t>Postal</w:t>
      </w:r>
      <w:r w:rsidRPr="00C87ADB">
        <w:rPr>
          <w:b/>
          <w:spacing w:val="-19"/>
        </w:rPr>
        <w:t xml:space="preserve"> </w:t>
      </w:r>
      <w:r w:rsidRPr="00C87ADB">
        <w:rPr>
          <w:b/>
          <w:spacing w:val="-1"/>
        </w:rPr>
        <w:t>Address</w:t>
      </w:r>
    </w:p>
    <w:p w14:paraId="2DB80ACF" w14:textId="77777777" w:rsidR="00C87ADB" w:rsidRDefault="00540A28" w:rsidP="00C87ADB">
      <w:pPr>
        <w:spacing w:before="0"/>
        <w:ind w:left="187"/>
        <w:rPr>
          <w:w w:val="101"/>
        </w:rPr>
      </w:pPr>
      <w:r>
        <w:t>Australian Human</w:t>
      </w:r>
      <w:r>
        <w:rPr>
          <w:spacing w:val="1"/>
        </w:rPr>
        <w:t xml:space="preserve"> </w:t>
      </w:r>
      <w:r>
        <w:t>Rights Commission</w:t>
      </w:r>
      <w:r>
        <w:rPr>
          <w:w w:val="101"/>
        </w:rPr>
        <w:t xml:space="preserve"> </w:t>
      </w:r>
    </w:p>
    <w:p w14:paraId="08836C96" w14:textId="77777777" w:rsidR="00106C4D" w:rsidRDefault="00540A28" w:rsidP="00C87ADB">
      <w:pPr>
        <w:spacing w:before="0"/>
        <w:ind w:left="187"/>
        <w:rPr>
          <w:rFonts w:cs="Arial"/>
        </w:rPr>
      </w:pPr>
      <w:r>
        <w:t>GPO</w:t>
      </w:r>
      <w:r>
        <w:rPr>
          <w:spacing w:val="-2"/>
        </w:rPr>
        <w:t xml:space="preserve"> </w:t>
      </w:r>
      <w:r>
        <w:t>Box</w:t>
      </w:r>
      <w:r>
        <w:rPr>
          <w:spacing w:val="-1"/>
        </w:rPr>
        <w:t xml:space="preserve"> </w:t>
      </w:r>
      <w:r>
        <w:t>5218</w:t>
      </w:r>
    </w:p>
    <w:p w14:paraId="34E9719D" w14:textId="77777777" w:rsidR="00106C4D" w:rsidRDefault="00540A28" w:rsidP="00C87ADB">
      <w:pPr>
        <w:spacing w:before="0"/>
        <w:ind w:left="187"/>
      </w:pPr>
      <w:r>
        <w:t>Sydney</w:t>
      </w:r>
      <w:r>
        <w:rPr>
          <w:spacing w:val="-7"/>
        </w:rPr>
        <w:t xml:space="preserve"> </w:t>
      </w:r>
      <w:r>
        <w:t>NSW</w:t>
      </w:r>
      <w:r>
        <w:rPr>
          <w:spacing w:val="-7"/>
        </w:rPr>
        <w:t xml:space="preserve"> </w:t>
      </w:r>
      <w:r>
        <w:t>2001</w:t>
      </w:r>
    </w:p>
    <w:p w14:paraId="7AB85392" w14:textId="77777777" w:rsidR="00106C4D" w:rsidRPr="00C87ADB" w:rsidRDefault="00540A28" w:rsidP="00C87ADB">
      <w:pPr>
        <w:rPr>
          <w:b/>
        </w:rPr>
      </w:pPr>
      <w:r w:rsidRPr="00C87ADB">
        <w:rPr>
          <w:b/>
        </w:rPr>
        <w:t>Street</w:t>
      </w:r>
      <w:r w:rsidRPr="00C87ADB">
        <w:rPr>
          <w:b/>
          <w:spacing w:val="1"/>
        </w:rPr>
        <w:t xml:space="preserve"> </w:t>
      </w:r>
      <w:r w:rsidRPr="00C87ADB">
        <w:rPr>
          <w:b/>
        </w:rPr>
        <w:t>address</w:t>
      </w:r>
    </w:p>
    <w:p w14:paraId="0C6B0972" w14:textId="77777777" w:rsidR="00106C4D" w:rsidRDefault="00540A28" w:rsidP="00C87ADB">
      <w:pPr>
        <w:spacing w:before="0"/>
        <w:ind w:left="187"/>
      </w:pPr>
      <w:r>
        <w:t>Level</w:t>
      </w:r>
      <w:r>
        <w:rPr>
          <w:spacing w:val="-1"/>
        </w:rPr>
        <w:t xml:space="preserve"> </w:t>
      </w:r>
      <w:r>
        <w:t xml:space="preserve">3, 175 Pitt </w:t>
      </w:r>
      <w:r>
        <w:rPr>
          <w:spacing w:val="-1"/>
        </w:rPr>
        <w:t>Street</w:t>
      </w:r>
    </w:p>
    <w:p w14:paraId="01560235" w14:textId="77777777" w:rsidR="00106C4D" w:rsidRDefault="00540A28" w:rsidP="00C87ADB">
      <w:pPr>
        <w:spacing w:before="0"/>
        <w:ind w:left="187"/>
      </w:pPr>
      <w:r>
        <w:t>Sydney</w:t>
      </w:r>
      <w:r>
        <w:rPr>
          <w:spacing w:val="-7"/>
        </w:rPr>
        <w:t xml:space="preserve"> </w:t>
      </w:r>
      <w:r>
        <w:t>NSW</w:t>
      </w:r>
      <w:r>
        <w:rPr>
          <w:spacing w:val="-7"/>
        </w:rPr>
        <w:t xml:space="preserve"> </w:t>
      </w:r>
      <w:r>
        <w:t>2000</w:t>
      </w:r>
    </w:p>
    <w:p w14:paraId="5B9F49AC" w14:textId="77777777" w:rsidR="00106C4D" w:rsidRDefault="00540A28" w:rsidP="00C87ADB">
      <w:pPr>
        <w:rPr>
          <w:rFonts w:cs="Arial"/>
        </w:rPr>
      </w:pPr>
      <w:r>
        <w:rPr>
          <w:b/>
          <w:spacing w:val="-2"/>
        </w:rPr>
        <w:t>W</w:t>
      </w:r>
      <w:r>
        <w:rPr>
          <w:b/>
          <w:spacing w:val="-3"/>
        </w:rPr>
        <w:t>ebsite:</w:t>
      </w:r>
      <w:r>
        <w:rPr>
          <w:b/>
          <w:spacing w:val="22"/>
        </w:rPr>
        <w:t xml:space="preserve"> </w:t>
      </w:r>
      <w:hyperlink r:id="rId33">
        <w:proofErr w:type="spellStart"/>
        <w:r w:rsidRPr="00C87ADB">
          <w:rPr>
            <w:rStyle w:val="Hyperlink"/>
          </w:rPr>
          <w:t>www.humanrights.gov.au</w:t>
        </w:r>
        <w:proofErr w:type="spellEnd"/>
      </w:hyperlink>
    </w:p>
    <w:p w14:paraId="08DA41F3" w14:textId="77777777" w:rsidR="00106C4D" w:rsidRDefault="00106C4D" w:rsidP="00C87ADB"/>
    <w:p w14:paraId="3820CCE3" w14:textId="77777777" w:rsidR="00106C4D" w:rsidRDefault="00540A28" w:rsidP="00C87ADB">
      <w:pPr>
        <w:pStyle w:val="Heading2"/>
        <w:ind w:left="170" w:right="0"/>
        <w:rPr>
          <w:rFonts w:cs="Arial"/>
        </w:rPr>
      </w:pPr>
      <w:r>
        <w:t>Other</w:t>
      </w:r>
      <w:r>
        <w:rPr>
          <w:spacing w:val="13"/>
        </w:rPr>
        <w:t xml:space="preserve"> </w:t>
      </w:r>
      <w:r>
        <w:t>contact</w:t>
      </w:r>
      <w:r>
        <w:rPr>
          <w:spacing w:val="13"/>
        </w:rPr>
        <w:t xml:space="preserve"> </w:t>
      </w:r>
      <w:r>
        <w:t>points</w:t>
      </w:r>
      <w:r>
        <w:rPr>
          <w:spacing w:val="13"/>
        </w:rPr>
        <w:t xml:space="preserve"> </w:t>
      </w:r>
      <w:r>
        <w:t>for</w:t>
      </w:r>
      <w:r>
        <w:rPr>
          <w:spacing w:val="13"/>
        </w:rPr>
        <w:t xml:space="preserve"> </w:t>
      </w:r>
      <w:r>
        <w:t>racial</w:t>
      </w:r>
      <w:r>
        <w:rPr>
          <w:w w:val="99"/>
        </w:rPr>
        <w:t xml:space="preserve"> </w:t>
      </w:r>
      <w:r>
        <w:rPr>
          <w:spacing w:val="-1"/>
        </w:rPr>
        <w:t>hatred</w:t>
      </w:r>
      <w:r>
        <w:rPr>
          <w:spacing w:val="29"/>
        </w:rPr>
        <w:t xml:space="preserve"> </w:t>
      </w:r>
      <w:r>
        <w:t>complaints</w:t>
      </w:r>
    </w:p>
    <w:p w14:paraId="5D60F07D" w14:textId="77777777" w:rsidR="00106C4D" w:rsidRDefault="00540A28" w:rsidP="00C87ADB">
      <w:pPr>
        <w:rPr>
          <w:rFonts w:cs="Arial"/>
        </w:rPr>
      </w:pPr>
      <w:r>
        <w:t>If</w:t>
      </w:r>
      <w:r>
        <w:rPr>
          <w:spacing w:val="3"/>
        </w:rPr>
        <w:t xml:space="preserve"> </w:t>
      </w:r>
      <w:r>
        <w:t>you</w:t>
      </w:r>
      <w:r>
        <w:rPr>
          <w:spacing w:val="3"/>
        </w:rPr>
        <w:t xml:space="preserve"> </w:t>
      </w:r>
      <w:r>
        <w:rPr>
          <w:spacing w:val="-3"/>
        </w:rPr>
        <w:t>are</w:t>
      </w:r>
      <w:r>
        <w:rPr>
          <w:spacing w:val="4"/>
        </w:rPr>
        <w:t xml:space="preserve"> </w:t>
      </w:r>
      <w:r>
        <w:t>concerned</w:t>
      </w:r>
      <w:r>
        <w:rPr>
          <w:spacing w:val="3"/>
        </w:rPr>
        <w:t xml:space="preserve"> </w:t>
      </w:r>
      <w:r>
        <w:t>about</w:t>
      </w:r>
      <w:r>
        <w:rPr>
          <w:spacing w:val="4"/>
        </w:rPr>
        <w:t xml:space="preserve"> </w:t>
      </w:r>
      <w:r>
        <w:rPr>
          <w:spacing w:val="-1"/>
        </w:rPr>
        <w:t>offensive</w:t>
      </w:r>
      <w:r>
        <w:rPr>
          <w:spacing w:val="3"/>
        </w:rPr>
        <w:t xml:space="preserve"> </w:t>
      </w:r>
      <w:r>
        <w:t>media</w:t>
      </w:r>
      <w:r>
        <w:rPr>
          <w:spacing w:val="3"/>
        </w:rPr>
        <w:t xml:space="preserve"> </w:t>
      </w:r>
      <w:r>
        <w:t>stories,</w:t>
      </w:r>
      <w:r>
        <w:rPr>
          <w:spacing w:val="21"/>
          <w:w w:val="101"/>
        </w:rPr>
        <w:t xml:space="preserve"> </w:t>
      </w:r>
      <w:r>
        <w:rPr>
          <w:spacing w:val="-1"/>
        </w:rPr>
        <w:t>broadcasts</w:t>
      </w:r>
      <w:r>
        <w:rPr>
          <w:spacing w:val="8"/>
        </w:rPr>
        <w:t xml:space="preserve"> </w:t>
      </w:r>
      <w:r>
        <w:t>or</w:t>
      </w:r>
      <w:r>
        <w:rPr>
          <w:spacing w:val="8"/>
        </w:rPr>
        <w:t xml:space="preserve"> </w:t>
      </w:r>
      <w:r>
        <w:t>online</w:t>
      </w:r>
      <w:r>
        <w:rPr>
          <w:spacing w:val="8"/>
        </w:rPr>
        <w:t xml:space="preserve"> </w:t>
      </w:r>
      <w:r>
        <w:t>content,</w:t>
      </w:r>
      <w:r>
        <w:rPr>
          <w:spacing w:val="9"/>
        </w:rPr>
        <w:t xml:space="preserve"> </w:t>
      </w:r>
      <w:r>
        <w:t>you</w:t>
      </w:r>
      <w:r>
        <w:rPr>
          <w:spacing w:val="8"/>
        </w:rPr>
        <w:t xml:space="preserve"> </w:t>
      </w:r>
      <w:r>
        <w:t>can</w:t>
      </w:r>
      <w:r>
        <w:rPr>
          <w:spacing w:val="8"/>
        </w:rPr>
        <w:t xml:space="preserve"> </w:t>
      </w:r>
      <w:r>
        <w:t>complain</w:t>
      </w:r>
      <w:r>
        <w:rPr>
          <w:spacing w:val="8"/>
        </w:rPr>
        <w:t xml:space="preserve"> </w:t>
      </w:r>
      <w:r>
        <w:t>to</w:t>
      </w:r>
      <w:r>
        <w:rPr>
          <w:spacing w:val="9"/>
        </w:rPr>
        <w:t xml:space="preserve"> </w:t>
      </w:r>
      <w:r>
        <w:t>the</w:t>
      </w:r>
      <w:r>
        <w:rPr>
          <w:spacing w:val="26"/>
          <w:w w:val="101"/>
        </w:rPr>
        <w:t xml:space="preserve"> </w:t>
      </w:r>
      <w:r>
        <w:t>Australian</w:t>
      </w:r>
      <w:r>
        <w:rPr>
          <w:spacing w:val="-2"/>
        </w:rPr>
        <w:t xml:space="preserve"> </w:t>
      </w:r>
      <w:r>
        <w:t>Communications</w:t>
      </w:r>
      <w:r>
        <w:rPr>
          <w:spacing w:val="-1"/>
        </w:rPr>
        <w:t xml:space="preserve"> </w:t>
      </w:r>
      <w:r>
        <w:t>and</w:t>
      </w:r>
      <w:r>
        <w:rPr>
          <w:spacing w:val="-2"/>
        </w:rPr>
        <w:t xml:space="preserve"> </w:t>
      </w:r>
      <w:r>
        <w:t>Media</w:t>
      </w:r>
      <w:r>
        <w:rPr>
          <w:spacing w:val="-1"/>
        </w:rPr>
        <w:t xml:space="preserve"> </w:t>
      </w:r>
      <w:r>
        <w:t>Authority</w:t>
      </w:r>
      <w:r>
        <w:rPr>
          <w:spacing w:val="-1"/>
        </w:rPr>
        <w:t xml:space="preserve"> </w:t>
      </w:r>
      <w:r>
        <w:t>(</w:t>
      </w:r>
      <w:proofErr w:type="spellStart"/>
      <w:r>
        <w:t>ACMA</w:t>
      </w:r>
      <w:proofErr w:type="spellEnd"/>
      <w:r>
        <w:t>);</w:t>
      </w:r>
      <w:r>
        <w:rPr>
          <w:w w:val="96"/>
        </w:rPr>
        <w:t xml:space="preserve"> </w:t>
      </w:r>
      <w:r>
        <w:t>the</w:t>
      </w:r>
      <w:r>
        <w:rPr>
          <w:spacing w:val="5"/>
        </w:rPr>
        <w:t xml:space="preserve"> </w:t>
      </w:r>
      <w:r>
        <w:t>Advertising</w:t>
      </w:r>
      <w:r>
        <w:rPr>
          <w:spacing w:val="5"/>
        </w:rPr>
        <w:t xml:space="preserve"> </w:t>
      </w:r>
      <w:r>
        <w:rPr>
          <w:spacing w:val="-1"/>
        </w:rPr>
        <w:t>Standards</w:t>
      </w:r>
      <w:r>
        <w:rPr>
          <w:spacing w:val="5"/>
        </w:rPr>
        <w:t xml:space="preserve"> </w:t>
      </w:r>
      <w:r>
        <w:rPr>
          <w:spacing w:val="-1"/>
        </w:rPr>
        <w:t>Board</w:t>
      </w:r>
      <w:r>
        <w:rPr>
          <w:spacing w:val="5"/>
        </w:rPr>
        <w:t xml:space="preserve"> </w:t>
      </w:r>
      <w:r>
        <w:t>for</w:t>
      </w:r>
      <w:r>
        <w:rPr>
          <w:spacing w:val="5"/>
        </w:rPr>
        <w:t xml:space="preserve"> </w:t>
      </w:r>
      <w:r>
        <w:t>advertisements;</w:t>
      </w:r>
      <w:r>
        <w:rPr>
          <w:spacing w:val="5"/>
        </w:rPr>
        <w:t xml:space="preserve"> </w:t>
      </w:r>
      <w:r>
        <w:t>or</w:t>
      </w:r>
      <w:r>
        <w:rPr>
          <w:spacing w:val="27"/>
          <w:w w:val="102"/>
        </w:rPr>
        <w:t xml:space="preserve"> </w:t>
      </w:r>
      <w:r>
        <w:t>the</w:t>
      </w:r>
      <w:r>
        <w:rPr>
          <w:spacing w:val="1"/>
        </w:rPr>
        <w:t xml:space="preserve"> </w:t>
      </w:r>
      <w:r>
        <w:t>Australian</w:t>
      </w:r>
      <w:r>
        <w:rPr>
          <w:spacing w:val="2"/>
        </w:rPr>
        <w:t xml:space="preserve"> </w:t>
      </w:r>
      <w:r>
        <w:rPr>
          <w:spacing w:val="-1"/>
        </w:rPr>
        <w:t>Press</w:t>
      </w:r>
      <w:r>
        <w:rPr>
          <w:spacing w:val="2"/>
        </w:rPr>
        <w:t xml:space="preserve"> </w:t>
      </w:r>
      <w:r>
        <w:t>Council</w:t>
      </w:r>
      <w:r>
        <w:rPr>
          <w:spacing w:val="2"/>
        </w:rPr>
        <w:t xml:space="preserve"> </w:t>
      </w:r>
      <w:r>
        <w:t>for</w:t>
      </w:r>
      <w:r>
        <w:rPr>
          <w:spacing w:val="2"/>
        </w:rPr>
        <w:t xml:space="preserve"> </w:t>
      </w:r>
      <w:r>
        <w:t>newspaper</w:t>
      </w:r>
      <w:r>
        <w:rPr>
          <w:spacing w:val="2"/>
        </w:rPr>
        <w:t xml:space="preserve"> </w:t>
      </w:r>
      <w:r>
        <w:t>stories.</w:t>
      </w:r>
    </w:p>
    <w:p w14:paraId="6AF6C4F2" w14:textId="77777777" w:rsidR="00106C4D" w:rsidRDefault="00106C4D" w:rsidP="005834E2">
      <w:pPr>
        <w:sectPr w:rsidR="00106C4D">
          <w:pgSz w:w="5620" w:h="11910"/>
          <w:pgMar w:top="1100" w:right="520" w:bottom="540" w:left="300" w:header="0" w:footer="343" w:gutter="0"/>
          <w:cols w:space="720"/>
        </w:sectPr>
      </w:pPr>
    </w:p>
    <w:p w14:paraId="17EE7A71" w14:textId="206E3707" w:rsidR="00106C4D" w:rsidRDefault="00540A28" w:rsidP="005834E2">
      <w:pPr>
        <w:pStyle w:val="BodyText"/>
      </w:pPr>
      <w:r>
        <w:rPr>
          <w:spacing w:val="-8"/>
        </w:rPr>
        <w:lastRenderedPageBreak/>
        <w:t>Y</w:t>
      </w:r>
      <w:r>
        <w:rPr>
          <w:spacing w:val="-7"/>
        </w:rPr>
        <w:t>ou</w:t>
      </w:r>
      <w:r>
        <w:rPr>
          <w:spacing w:val="3"/>
        </w:rPr>
        <w:t xml:space="preserve"> </w:t>
      </w:r>
      <w:r>
        <w:t>can</w:t>
      </w:r>
      <w:r>
        <w:rPr>
          <w:spacing w:val="3"/>
        </w:rPr>
        <w:t xml:space="preserve"> </w:t>
      </w:r>
      <w:r>
        <w:t>also</w:t>
      </w:r>
      <w:r>
        <w:rPr>
          <w:spacing w:val="3"/>
        </w:rPr>
        <w:t xml:space="preserve"> </w:t>
      </w:r>
      <w:r>
        <w:t>complain</w:t>
      </w:r>
      <w:r>
        <w:rPr>
          <w:spacing w:val="3"/>
        </w:rPr>
        <w:t xml:space="preserve"> </w:t>
      </w:r>
      <w:r>
        <w:t>to</w:t>
      </w:r>
      <w:r>
        <w:rPr>
          <w:spacing w:val="4"/>
        </w:rPr>
        <w:t xml:space="preserve"> </w:t>
      </w:r>
      <w:r>
        <w:t>the</w:t>
      </w:r>
      <w:r>
        <w:rPr>
          <w:spacing w:val="3"/>
        </w:rPr>
        <w:t xml:space="preserve"> </w:t>
      </w:r>
      <w:r>
        <w:t>Editor</w:t>
      </w:r>
      <w:r>
        <w:rPr>
          <w:spacing w:val="3"/>
        </w:rPr>
        <w:t xml:space="preserve"> </w:t>
      </w:r>
      <w:r>
        <w:t>or</w:t>
      </w:r>
      <w:r>
        <w:rPr>
          <w:spacing w:val="3"/>
        </w:rPr>
        <w:t xml:space="preserve"> </w:t>
      </w:r>
      <w:r>
        <w:t>Manager</w:t>
      </w:r>
      <w:r>
        <w:rPr>
          <w:spacing w:val="4"/>
        </w:rPr>
        <w:t xml:space="preserve"> </w:t>
      </w:r>
      <w:r>
        <w:t>of</w:t>
      </w:r>
      <w:r>
        <w:rPr>
          <w:spacing w:val="3"/>
        </w:rPr>
        <w:t xml:space="preserve"> </w:t>
      </w:r>
      <w:r>
        <w:t>the</w:t>
      </w:r>
      <w:r>
        <w:rPr>
          <w:spacing w:val="22"/>
          <w:w w:val="101"/>
        </w:rPr>
        <w:t xml:space="preserve"> </w:t>
      </w:r>
      <w:r>
        <w:t>particular</w:t>
      </w:r>
      <w:r>
        <w:rPr>
          <w:spacing w:val="3"/>
        </w:rPr>
        <w:t xml:space="preserve"> </w:t>
      </w:r>
      <w:r>
        <w:t>media</w:t>
      </w:r>
      <w:r>
        <w:rPr>
          <w:spacing w:val="3"/>
        </w:rPr>
        <w:t xml:space="preserve"> </w:t>
      </w:r>
      <w:proofErr w:type="spellStart"/>
      <w:r>
        <w:rPr>
          <w:spacing w:val="-1"/>
        </w:rPr>
        <w:t>organisation</w:t>
      </w:r>
      <w:proofErr w:type="spellEnd"/>
      <w:r>
        <w:rPr>
          <w:spacing w:val="4"/>
        </w:rPr>
        <w:t xml:space="preserve"> </w:t>
      </w:r>
      <w:r>
        <w:t>involved.</w:t>
      </w:r>
    </w:p>
    <w:p w14:paraId="32DC04B6" w14:textId="77777777" w:rsidR="00106C4D" w:rsidRDefault="00540A28" w:rsidP="005834E2">
      <w:pPr>
        <w:pStyle w:val="BodyText"/>
        <w:rPr>
          <w:rFonts w:cs="Arial"/>
        </w:rPr>
      </w:pPr>
      <w:r>
        <w:t>If</w:t>
      </w:r>
      <w:r>
        <w:rPr>
          <w:spacing w:val="3"/>
        </w:rPr>
        <w:t xml:space="preserve"> </w:t>
      </w:r>
      <w:r>
        <w:t>you</w:t>
      </w:r>
      <w:r>
        <w:rPr>
          <w:spacing w:val="3"/>
        </w:rPr>
        <w:t xml:space="preserve"> </w:t>
      </w:r>
      <w:r>
        <w:rPr>
          <w:spacing w:val="-3"/>
        </w:rPr>
        <w:t>are</w:t>
      </w:r>
      <w:r>
        <w:rPr>
          <w:spacing w:val="4"/>
        </w:rPr>
        <w:t xml:space="preserve"> </w:t>
      </w:r>
      <w:r>
        <w:t>concerned</w:t>
      </w:r>
      <w:r>
        <w:rPr>
          <w:spacing w:val="3"/>
        </w:rPr>
        <w:t xml:space="preserve"> </w:t>
      </w:r>
      <w:r>
        <w:t>about</w:t>
      </w:r>
      <w:r>
        <w:rPr>
          <w:spacing w:val="3"/>
        </w:rPr>
        <w:t xml:space="preserve"> </w:t>
      </w:r>
      <w:r>
        <w:rPr>
          <w:spacing w:val="-1"/>
        </w:rPr>
        <w:t>offensive</w:t>
      </w:r>
      <w:r>
        <w:rPr>
          <w:spacing w:val="4"/>
        </w:rPr>
        <w:t xml:space="preserve"> </w:t>
      </w:r>
      <w:proofErr w:type="spellStart"/>
      <w:r>
        <w:t>behaviour</w:t>
      </w:r>
      <w:proofErr w:type="spellEnd"/>
      <w:r>
        <w:rPr>
          <w:spacing w:val="3"/>
        </w:rPr>
        <w:t xml:space="preserve"> </w:t>
      </w:r>
      <w:r>
        <w:t>by</w:t>
      </w:r>
      <w:r>
        <w:rPr>
          <w:spacing w:val="21"/>
          <w:w w:val="103"/>
        </w:rPr>
        <w:t xml:space="preserve"> </w:t>
      </w:r>
      <w:proofErr w:type="spellStart"/>
      <w:r>
        <w:t>neighbours</w:t>
      </w:r>
      <w:proofErr w:type="spellEnd"/>
      <w:r>
        <w:t>,</w:t>
      </w:r>
      <w:r>
        <w:rPr>
          <w:spacing w:val="6"/>
        </w:rPr>
        <w:t xml:space="preserve"> </w:t>
      </w:r>
      <w:r>
        <w:t>you</w:t>
      </w:r>
      <w:r>
        <w:rPr>
          <w:spacing w:val="7"/>
        </w:rPr>
        <w:t xml:space="preserve"> </w:t>
      </w:r>
      <w:r>
        <w:t>can</w:t>
      </w:r>
      <w:r>
        <w:rPr>
          <w:spacing w:val="7"/>
        </w:rPr>
        <w:t xml:space="preserve"> </w:t>
      </w:r>
      <w:r>
        <w:rPr>
          <w:spacing w:val="-1"/>
        </w:rPr>
        <w:t>approach</w:t>
      </w:r>
      <w:r>
        <w:rPr>
          <w:spacing w:val="6"/>
        </w:rPr>
        <w:t xml:space="preserve"> </w:t>
      </w:r>
      <w:r>
        <w:t>a</w:t>
      </w:r>
      <w:r>
        <w:rPr>
          <w:spacing w:val="7"/>
        </w:rPr>
        <w:t xml:space="preserve"> </w:t>
      </w:r>
      <w:r>
        <w:t>Community</w:t>
      </w:r>
      <w:r>
        <w:rPr>
          <w:spacing w:val="7"/>
        </w:rPr>
        <w:t xml:space="preserve"> </w:t>
      </w:r>
      <w:r>
        <w:t>Justice</w:t>
      </w:r>
      <w:r>
        <w:rPr>
          <w:spacing w:val="24"/>
          <w:w w:val="102"/>
        </w:rPr>
        <w:t xml:space="preserve"> </w:t>
      </w:r>
      <w:r>
        <w:rPr>
          <w:spacing w:val="-1"/>
        </w:rPr>
        <w:t>Centr</w:t>
      </w:r>
      <w:r>
        <w:rPr>
          <w:spacing w:val="-2"/>
        </w:rPr>
        <w:t>e</w:t>
      </w:r>
      <w:r>
        <w:rPr>
          <w:spacing w:val="3"/>
        </w:rPr>
        <w:t xml:space="preserve"> </w:t>
      </w:r>
      <w:r>
        <w:t>to</w:t>
      </w:r>
      <w:r>
        <w:rPr>
          <w:spacing w:val="4"/>
        </w:rPr>
        <w:t xml:space="preserve"> </w:t>
      </w:r>
      <w:r>
        <w:t>help</w:t>
      </w:r>
      <w:r>
        <w:rPr>
          <w:spacing w:val="3"/>
        </w:rPr>
        <w:t xml:space="preserve"> </w:t>
      </w:r>
      <w:r>
        <w:rPr>
          <w:spacing w:val="-1"/>
        </w:rPr>
        <w:t>resolve</w:t>
      </w:r>
      <w:r>
        <w:rPr>
          <w:spacing w:val="4"/>
        </w:rPr>
        <w:t xml:space="preserve"> </w:t>
      </w:r>
      <w:r>
        <w:t>the</w:t>
      </w:r>
      <w:r>
        <w:rPr>
          <w:spacing w:val="3"/>
        </w:rPr>
        <w:t xml:space="preserve"> </w:t>
      </w:r>
      <w:r>
        <w:rPr>
          <w:spacing w:val="-1"/>
        </w:rPr>
        <w:t>problem,</w:t>
      </w:r>
      <w:r>
        <w:rPr>
          <w:spacing w:val="4"/>
        </w:rPr>
        <w:t xml:space="preserve"> </w:t>
      </w:r>
      <w:r>
        <w:t>or</w:t>
      </w:r>
      <w:r>
        <w:rPr>
          <w:spacing w:val="4"/>
        </w:rPr>
        <w:t xml:space="preserve"> </w:t>
      </w:r>
      <w:r>
        <w:t>the</w:t>
      </w:r>
      <w:r>
        <w:rPr>
          <w:spacing w:val="3"/>
        </w:rPr>
        <w:t xml:space="preserve"> </w:t>
      </w:r>
      <w:r>
        <w:t>Department</w:t>
      </w:r>
      <w:r>
        <w:rPr>
          <w:spacing w:val="30"/>
          <w:w w:val="101"/>
        </w:rPr>
        <w:t xml:space="preserve"> </w:t>
      </w:r>
      <w:r>
        <w:t>of</w:t>
      </w:r>
      <w:r>
        <w:rPr>
          <w:spacing w:val="3"/>
        </w:rPr>
        <w:t xml:space="preserve"> </w:t>
      </w:r>
      <w:r>
        <w:t>Housing</w:t>
      </w:r>
      <w:r>
        <w:rPr>
          <w:spacing w:val="3"/>
        </w:rPr>
        <w:t xml:space="preserve"> </w:t>
      </w:r>
      <w:r>
        <w:t>if</w:t>
      </w:r>
      <w:r>
        <w:rPr>
          <w:spacing w:val="4"/>
        </w:rPr>
        <w:t xml:space="preserve"> </w:t>
      </w:r>
      <w:r>
        <w:t>you</w:t>
      </w:r>
      <w:r>
        <w:rPr>
          <w:spacing w:val="3"/>
        </w:rPr>
        <w:t xml:space="preserve"> </w:t>
      </w:r>
      <w:r>
        <w:t>live</w:t>
      </w:r>
      <w:r>
        <w:rPr>
          <w:spacing w:val="3"/>
        </w:rPr>
        <w:t xml:space="preserve"> </w:t>
      </w:r>
      <w:r>
        <w:t>in</w:t>
      </w:r>
      <w:r>
        <w:rPr>
          <w:spacing w:val="4"/>
        </w:rPr>
        <w:t xml:space="preserve"> </w:t>
      </w:r>
      <w:r>
        <w:t>public</w:t>
      </w:r>
      <w:r>
        <w:rPr>
          <w:spacing w:val="3"/>
        </w:rPr>
        <w:t xml:space="preserve"> </w:t>
      </w:r>
      <w:r>
        <w:t>housing.</w:t>
      </w:r>
    </w:p>
    <w:p w14:paraId="3DAD94C8" w14:textId="5C269BBE" w:rsidR="00106C4D" w:rsidRDefault="00540A28" w:rsidP="005834E2">
      <w:pPr>
        <w:pStyle w:val="BodyText"/>
      </w:pPr>
      <w:r>
        <w:t>If</w:t>
      </w:r>
      <w:r>
        <w:rPr>
          <w:spacing w:val="3"/>
        </w:rPr>
        <w:t xml:space="preserve"> </w:t>
      </w:r>
      <w:r>
        <w:t>you</w:t>
      </w:r>
      <w:r>
        <w:rPr>
          <w:spacing w:val="3"/>
        </w:rPr>
        <w:t xml:space="preserve"> </w:t>
      </w:r>
      <w:r>
        <w:rPr>
          <w:spacing w:val="-3"/>
        </w:rPr>
        <w:t>are</w:t>
      </w:r>
      <w:r>
        <w:rPr>
          <w:spacing w:val="3"/>
        </w:rPr>
        <w:t xml:space="preserve"> </w:t>
      </w:r>
      <w:r>
        <w:rPr>
          <w:spacing w:val="-1"/>
        </w:rPr>
        <w:t>threatened</w:t>
      </w:r>
      <w:r>
        <w:rPr>
          <w:spacing w:val="3"/>
        </w:rPr>
        <w:t xml:space="preserve"> </w:t>
      </w:r>
      <w:r>
        <w:t>with</w:t>
      </w:r>
      <w:r>
        <w:rPr>
          <w:spacing w:val="3"/>
        </w:rPr>
        <w:t xml:space="preserve"> </w:t>
      </w:r>
      <w:r>
        <w:t>violence</w:t>
      </w:r>
      <w:r>
        <w:rPr>
          <w:spacing w:val="3"/>
        </w:rPr>
        <w:t xml:space="preserve"> </w:t>
      </w:r>
      <w:r>
        <w:t>or</w:t>
      </w:r>
      <w:r>
        <w:rPr>
          <w:spacing w:val="3"/>
        </w:rPr>
        <w:t xml:space="preserve"> </w:t>
      </w:r>
      <w:r>
        <w:t>violently</w:t>
      </w:r>
      <w:r>
        <w:rPr>
          <w:spacing w:val="3"/>
        </w:rPr>
        <w:t xml:space="preserve"> </w:t>
      </w:r>
      <w:r>
        <w:t>attacked</w:t>
      </w:r>
      <w:r>
        <w:rPr>
          <w:spacing w:val="29"/>
          <w:w w:val="102"/>
        </w:rPr>
        <w:t xml:space="preserve"> </w:t>
      </w:r>
      <w:r w:rsidR="000C76E7">
        <w:rPr>
          <w:spacing w:val="29"/>
          <w:w w:val="102"/>
        </w:rPr>
        <w:br/>
      </w:r>
      <w:r>
        <w:t>you</w:t>
      </w:r>
      <w:r>
        <w:rPr>
          <w:spacing w:val="6"/>
        </w:rPr>
        <w:t xml:space="preserve"> </w:t>
      </w:r>
      <w:r>
        <w:t>should</w:t>
      </w:r>
      <w:r>
        <w:rPr>
          <w:spacing w:val="7"/>
        </w:rPr>
        <w:t xml:space="preserve"> </w:t>
      </w:r>
      <w:r>
        <w:t>go</w:t>
      </w:r>
      <w:r>
        <w:rPr>
          <w:spacing w:val="7"/>
        </w:rPr>
        <w:t xml:space="preserve"> </w:t>
      </w:r>
      <w:r>
        <w:t>to</w:t>
      </w:r>
      <w:r>
        <w:rPr>
          <w:spacing w:val="7"/>
        </w:rPr>
        <w:t xml:space="preserve"> </w:t>
      </w:r>
      <w:r>
        <w:t>the</w:t>
      </w:r>
      <w:r>
        <w:rPr>
          <w:spacing w:val="7"/>
        </w:rPr>
        <w:t xml:space="preserve"> </w:t>
      </w:r>
      <w:r>
        <w:t>police.</w:t>
      </w:r>
    </w:p>
    <w:p w14:paraId="47318E41" w14:textId="77777777" w:rsidR="00106C4D" w:rsidRDefault="00106C4D" w:rsidP="005834E2"/>
    <w:p w14:paraId="532B2609" w14:textId="77777777" w:rsidR="00106C4D" w:rsidRDefault="00540A28" w:rsidP="00C87ADB">
      <w:pPr>
        <w:pStyle w:val="Heading2"/>
        <w:ind w:left="284" w:right="0"/>
      </w:pPr>
      <w:r>
        <w:t>General</w:t>
      </w:r>
      <w:r>
        <w:rPr>
          <w:spacing w:val="-12"/>
        </w:rPr>
        <w:t xml:space="preserve"> </w:t>
      </w:r>
      <w:r>
        <w:t>legal</w:t>
      </w:r>
      <w:r>
        <w:rPr>
          <w:spacing w:val="-12"/>
        </w:rPr>
        <w:t xml:space="preserve"> </w:t>
      </w:r>
      <w:r>
        <w:t>advice</w:t>
      </w:r>
    </w:p>
    <w:p w14:paraId="395EF99E" w14:textId="77777777" w:rsidR="00106C4D" w:rsidRDefault="00540A28" w:rsidP="005834E2">
      <w:pPr>
        <w:pStyle w:val="BodyText"/>
      </w:pPr>
      <w:r>
        <w:t>If</w:t>
      </w:r>
      <w:r>
        <w:rPr>
          <w:spacing w:val="5"/>
        </w:rPr>
        <w:t xml:space="preserve"> </w:t>
      </w:r>
      <w:r>
        <w:t>you</w:t>
      </w:r>
      <w:r>
        <w:rPr>
          <w:spacing w:val="5"/>
        </w:rPr>
        <w:t xml:space="preserve"> </w:t>
      </w:r>
      <w:r>
        <w:rPr>
          <w:spacing w:val="-3"/>
        </w:rPr>
        <w:t>are</w:t>
      </w:r>
      <w:r>
        <w:rPr>
          <w:spacing w:val="5"/>
        </w:rPr>
        <w:t xml:space="preserve"> </w:t>
      </w:r>
      <w:r>
        <w:t>thinking</w:t>
      </w:r>
      <w:r>
        <w:rPr>
          <w:spacing w:val="5"/>
        </w:rPr>
        <w:t xml:space="preserve"> </w:t>
      </w:r>
      <w:r>
        <w:t>about</w:t>
      </w:r>
      <w:r>
        <w:rPr>
          <w:spacing w:val="6"/>
        </w:rPr>
        <w:t xml:space="preserve"> </w:t>
      </w:r>
      <w:r>
        <w:t>making</w:t>
      </w:r>
      <w:r>
        <w:rPr>
          <w:spacing w:val="5"/>
        </w:rPr>
        <w:t xml:space="preserve"> </w:t>
      </w:r>
      <w:r>
        <w:t>a</w:t>
      </w:r>
      <w:r>
        <w:rPr>
          <w:spacing w:val="5"/>
        </w:rPr>
        <w:t xml:space="preserve"> </w:t>
      </w:r>
      <w:r>
        <w:t>complaint,</w:t>
      </w:r>
      <w:r>
        <w:rPr>
          <w:spacing w:val="5"/>
        </w:rPr>
        <w:t xml:space="preserve"> </w:t>
      </w:r>
      <w:r>
        <w:t>you</w:t>
      </w:r>
      <w:r>
        <w:rPr>
          <w:spacing w:val="5"/>
        </w:rPr>
        <w:t xml:space="preserve"> </w:t>
      </w:r>
      <w:r>
        <w:t>might</w:t>
      </w:r>
      <w:r>
        <w:rPr>
          <w:spacing w:val="22"/>
          <w:w w:val="103"/>
        </w:rPr>
        <w:t xml:space="preserve"> </w:t>
      </w:r>
      <w:r>
        <w:t>also</w:t>
      </w:r>
      <w:r>
        <w:rPr>
          <w:spacing w:val="7"/>
        </w:rPr>
        <w:t xml:space="preserve"> </w:t>
      </w:r>
      <w:r>
        <w:t>want</w:t>
      </w:r>
      <w:r>
        <w:rPr>
          <w:spacing w:val="7"/>
        </w:rPr>
        <w:t xml:space="preserve"> </w:t>
      </w:r>
      <w:r>
        <w:t>to</w:t>
      </w:r>
      <w:r>
        <w:rPr>
          <w:spacing w:val="7"/>
        </w:rPr>
        <w:t xml:space="preserve"> </w:t>
      </w:r>
      <w:r>
        <w:t>consider</w:t>
      </w:r>
      <w:r>
        <w:rPr>
          <w:spacing w:val="7"/>
        </w:rPr>
        <w:t xml:space="preserve"> </w:t>
      </w:r>
      <w:r>
        <w:t>getting</w:t>
      </w:r>
      <w:r>
        <w:rPr>
          <w:spacing w:val="7"/>
        </w:rPr>
        <w:t xml:space="preserve"> </w:t>
      </w:r>
      <w:r>
        <w:t>legal</w:t>
      </w:r>
      <w:r>
        <w:rPr>
          <w:spacing w:val="7"/>
        </w:rPr>
        <w:t xml:space="preserve"> </w:t>
      </w:r>
      <w:r>
        <w:t>advice</w:t>
      </w:r>
      <w:r>
        <w:rPr>
          <w:spacing w:val="7"/>
        </w:rPr>
        <w:t xml:space="preserve"> </w:t>
      </w:r>
      <w:r>
        <w:t>or</w:t>
      </w:r>
      <w:r>
        <w:rPr>
          <w:spacing w:val="7"/>
        </w:rPr>
        <w:t xml:space="preserve"> </w:t>
      </w:r>
      <w:r>
        <w:t>contacting</w:t>
      </w:r>
      <w:r>
        <w:rPr>
          <w:w w:val="103"/>
        </w:rPr>
        <w:t xml:space="preserve"> </w:t>
      </w:r>
      <w:r>
        <w:t>your</w:t>
      </w:r>
      <w:r>
        <w:rPr>
          <w:spacing w:val="1"/>
        </w:rPr>
        <w:t xml:space="preserve"> </w:t>
      </w:r>
      <w:r>
        <w:t>trade</w:t>
      </w:r>
      <w:r>
        <w:rPr>
          <w:spacing w:val="2"/>
        </w:rPr>
        <w:t xml:space="preserve"> </w:t>
      </w:r>
      <w:r>
        <w:t>union.</w:t>
      </w:r>
    </w:p>
    <w:p w14:paraId="0B9AEDC8" w14:textId="77777777" w:rsidR="00106C4D" w:rsidRDefault="00540A28" w:rsidP="005834E2">
      <w:pPr>
        <w:pStyle w:val="BodyText"/>
      </w:pPr>
      <w:r>
        <w:rPr>
          <w:spacing w:val="-2"/>
        </w:rPr>
        <w:t>There</w:t>
      </w:r>
      <w:r>
        <w:rPr>
          <w:spacing w:val="1"/>
        </w:rPr>
        <w:t xml:space="preserve"> </w:t>
      </w:r>
      <w:r>
        <w:rPr>
          <w:spacing w:val="-3"/>
        </w:rPr>
        <w:t>are</w:t>
      </w:r>
      <w:r>
        <w:rPr>
          <w:spacing w:val="1"/>
        </w:rPr>
        <w:t xml:space="preserve"> </w:t>
      </w:r>
      <w:r>
        <w:t>community</w:t>
      </w:r>
      <w:r>
        <w:rPr>
          <w:spacing w:val="1"/>
        </w:rPr>
        <w:t xml:space="preserve"> </w:t>
      </w:r>
      <w:r>
        <w:t>legal</w:t>
      </w:r>
      <w:r>
        <w:rPr>
          <w:spacing w:val="1"/>
        </w:rPr>
        <w:t xml:space="preserve"> </w:t>
      </w:r>
      <w:r>
        <w:t>services</w:t>
      </w:r>
      <w:r>
        <w:rPr>
          <w:spacing w:val="2"/>
        </w:rPr>
        <w:t xml:space="preserve"> </w:t>
      </w:r>
      <w:r>
        <w:t>that</w:t>
      </w:r>
      <w:r>
        <w:rPr>
          <w:spacing w:val="1"/>
        </w:rPr>
        <w:t xml:space="preserve"> </w:t>
      </w:r>
      <w:r>
        <w:t>can</w:t>
      </w:r>
      <w:r>
        <w:rPr>
          <w:spacing w:val="1"/>
        </w:rPr>
        <w:t xml:space="preserve"> </w:t>
      </w:r>
      <w:r>
        <w:rPr>
          <w:spacing w:val="-1"/>
        </w:rPr>
        <w:t>provide</w:t>
      </w:r>
      <w:r>
        <w:rPr>
          <w:spacing w:val="1"/>
        </w:rPr>
        <w:t xml:space="preserve"> </w:t>
      </w:r>
      <w:r>
        <w:rPr>
          <w:spacing w:val="-1"/>
        </w:rPr>
        <w:t>fr</w:t>
      </w:r>
      <w:r>
        <w:rPr>
          <w:spacing w:val="-2"/>
        </w:rPr>
        <w:t>ee</w:t>
      </w:r>
      <w:r>
        <w:rPr>
          <w:spacing w:val="27"/>
          <w:w w:val="96"/>
        </w:rPr>
        <w:t xml:space="preserve"> </w:t>
      </w:r>
      <w:r>
        <w:t>advice</w:t>
      </w:r>
      <w:r>
        <w:rPr>
          <w:spacing w:val="10"/>
        </w:rPr>
        <w:t xml:space="preserve"> </w:t>
      </w:r>
      <w:r>
        <w:t>about</w:t>
      </w:r>
      <w:r>
        <w:rPr>
          <w:spacing w:val="11"/>
        </w:rPr>
        <w:t xml:space="preserve"> </w:t>
      </w:r>
      <w:r>
        <w:t>discrimination</w:t>
      </w:r>
      <w:r>
        <w:rPr>
          <w:spacing w:val="11"/>
        </w:rPr>
        <w:t xml:space="preserve"> </w:t>
      </w:r>
      <w:r>
        <w:t>and</w:t>
      </w:r>
      <w:r>
        <w:rPr>
          <w:spacing w:val="11"/>
        </w:rPr>
        <w:t xml:space="preserve"> </w:t>
      </w:r>
      <w:r>
        <w:t>harassment.</w:t>
      </w:r>
      <w:r>
        <w:rPr>
          <w:spacing w:val="11"/>
        </w:rPr>
        <w:t xml:space="preserve"> </w:t>
      </w:r>
      <w:r>
        <w:t>Contact</w:t>
      </w:r>
      <w:r>
        <w:rPr>
          <w:w w:val="103"/>
        </w:rPr>
        <w:t xml:space="preserve"> </w:t>
      </w:r>
      <w:r>
        <w:t>details</w:t>
      </w:r>
      <w:r>
        <w:rPr>
          <w:spacing w:val="5"/>
        </w:rPr>
        <w:t xml:space="preserve"> </w:t>
      </w:r>
      <w:r>
        <w:t>for</w:t>
      </w:r>
      <w:r>
        <w:rPr>
          <w:spacing w:val="5"/>
        </w:rPr>
        <w:t xml:space="preserve"> </w:t>
      </w:r>
      <w:r>
        <w:t>your</w:t>
      </w:r>
      <w:r>
        <w:rPr>
          <w:spacing w:val="6"/>
        </w:rPr>
        <w:t xml:space="preserve"> </w:t>
      </w:r>
      <w:r>
        <w:t>closest</w:t>
      </w:r>
      <w:r>
        <w:rPr>
          <w:spacing w:val="5"/>
        </w:rPr>
        <w:t xml:space="preserve"> </w:t>
      </w:r>
      <w:r>
        <w:t>community</w:t>
      </w:r>
      <w:r>
        <w:rPr>
          <w:spacing w:val="6"/>
        </w:rPr>
        <w:t xml:space="preserve"> </w:t>
      </w:r>
      <w:r>
        <w:t>legal</w:t>
      </w:r>
      <w:r>
        <w:rPr>
          <w:spacing w:val="5"/>
        </w:rPr>
        <w:t xml:space="preserve"> </w:t>
      </w:r>
      <w:proofErr w:type="spellStart"/>
      <w:r>
        <w:rPr>
          <w:spacing w:val="-1"/>
        </w:rPr>
        <w:t>centr</w:t>
      </w:r>
      <w:r>
        <w:rPr>
          <w:spacing w:val="-2"/>
        </w:rPr>
        <w:t>e</w:t>
      </w:r>
      <w:proofErr w:type="spellEnd"/>
      <w:r>
        <w:rPr>
          <w:spacing w:val="6"/>
        </w:rPr>
        <w:t xml:space="preserve"> </w:t>
      </w:r>
      <w:r>
        <w:t>can</w:t>
      </w:r>
      <w:r>
        <w:rPr>
          <w:spacing w:val="5"/>
        </w:rPr>
        <w:t xml:space="preserve"> </w:t>
      </w:r>
      <w:r>
        <w:t>be</w:t>
      </w:r>
      <w:r>
        <w:rPr>
          <w:spacing w:val="22"/>
          <w:w w:val="101"/>
        </w:rPr>
        <w:t xml:space="preserve"> </w:t>
      </w:r>
      <w:r>
        <w:t>found</w:t>
      </w:r>
      <w:r>
        <w:rPr>
          <w:spacing w:val="14"/>
        </w:rPr>
        <w:t xml:space="preserve"> </w:t>
      </w:r>
      <w:r>
        <w:t>at</w:t>
      </w:r>
      <w:r>
        <w:rPr>
          <w:spacing w:val="15"/>
        </w:rPr>
        <w:t xml:space="preserve"> </w:t>
      </w:r>
      <w:hyperlink r:id="rId34">
        <w:proofErr w:type="spellStart"/>
        <w:r w:rsidRPr="00C87ADB">
          <w:rPr>
            <w:rStyle w:val="Hyperlink"/>
          </w:rPr>
          <w:t>www.naclc.org.au</w:t>
        </w:r>
        <w:proofErr w:type="spellEnd"/>
        <w:r>
          <w:rPr>
            <w:spacing w:val="-1"/>
          </w:rPr>
          <w:t>.</w:t>
        </w:r>
      </w:hyperlink>
    </w:p>
    <w:p w14:paraId="51A0BACB" w14:textId="77777777" w:rsidR="00106C4D" w:rsidRDefault="00106C4D" w:rsidP="005834E2"/>
    <w:p w14:paraId="1E2ACCDF" w14:textId="77777777" w:rsidR="00106C4D" w:rsidRDefault="00540A28" w:rsidP="005834E2">
      <w:r>
        <w:rPr>
          <w:noProof/>
        </w:rPr>
        <w:drawing>
          <wp:inline distT="0" distB="0" distL="0" distR="0" wp14:anchorId="4B4E95BD" wp14:editId="20D3616F">
            <wp:extent cx="2757904" cy="2822829"/>
            <wp:effectExtent l="0" t="0" r="0"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5" cstate="print"/>
                    <a:stretch>
                      <a:fillRect/>
                    </a:stretch>
                  </pic:blipFill>
                  <pic:spPr>
                    <a:xfrm>
                      <a:off x="0" y="0"/>
                      <a:ext cx="2757904" cy="2822829"/>
                    </a:xfrm>
                    <a:prstGeom prst="rect">
                      <a:avLst/>
                    </a:prstGeom>
                  </pic:spPr>
                </pic:pic>
              </a:graphicData>
            </a:graphic>
          </wp:inline>
        </w:drawing>
      </w:r>
    </w:p>
    <w:p w14:paraId="6B0259A8" w14:textId="77777777" w:rsidR="00106C4D" w:rsidRDefault="00106C4D" w:rsidP="005834E2">
      <w:pPr>
        <w:sectPr w:rsidR="00106C4D">
          <w:pgSz w:w="5620" w:h="11910"/>
          <w:pgMar w:top="1100" w:right="200" w:bottom="540" w:left="460" w:header="0" w:footer="346" w:gutter="0"/>
          <w:cols w:space="720"/>
        </w:sectPr>
      </w:pPr>
    </w:p>
    <w:p w14:paraId="54366948" w14:textId="3F41C6B5" w:rsidR="00106C4D" w:rsidRDefault="000C76E7" w:rsidP="005834E2">
      <w:r>
        <w:rPr>
          <w:noProof/>
        </w:rPr>
        <w:lastRenderedPageBreak/>
        <w:drawing>
          <wp:anchor distT="0" distB="0" distL="114300" distR="114300" simplePos="0" relativeHeight="251659264" behindDoc="1" locked="0" layoutInCell="1" allowOverlap="1" wp14:anchorId="039DED4B" wp14:editId="5970EC50">
            <wp:simplePos x="0" y="0"/>
            <wp:positionH relativeFrom="column">
              <wp:posOffset>0</wp:posOffset>
            </wp:positionH>
            <wp:positionV relativeFrom="paragraph">
              <wp:posOffset>0</wp:posOffset>
            </wp:positionV>
            <wp:extent cx="3666490" cy="7658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al Discrimination_BackCover.jpg"/>
                    <pic:cNvPicPr/>
                  </pic:nvPicPr>
                  <pic:blipFill>
                    <a:blip r:embed="rId36">
                      <a:extLst>
                        <a:ext uri="{28A0092B-C50C-407E-A947-70E740481C1C}">
                          <a14:useLocalDpi xmlns:a14="http://schemas.microsoft.com/office/drawing/2010/main" val="0"/>
                        </a:ext>
                      </a:extLst>
                    </a:blip>
                    <a:stretch>
                      <a:fillRect/>
                    </a:stretch>
                  </pic:blipFill>
                  <pic:spPr>
                    <a:xfrm>
                      <a:off x="0" y="0"/>
                      <a:ext cx="3666490" cy="7658100"/>
                    </a:xfrm>
                    <a:prstGeom prst="rect">
                      <a:avLst/>
                    </a:prstGeom>
                  </pic:spPr>
                </pic:pic>
              </a:graphicData>
            </a:graphic>
            <wp14:sizeRelH relativeFrom="page">
              <wp14:pctWidth>0</wp14:pctWidth>
            </wp14:sizeRelH>
            <wp14:sizeRelV relativeFrom="page">
              <wp14:pctHeight>0</wp14:pctHeight>
            </wp14:sizeRelV>
          </wp:anchor>
        </w:drawing>
      </w:r>
      <w:r w:rsidR="00875425">
        <w:rPr>
          <w:noProof/>
        </w:rPr>
        <w:pict w14:anchorId="684D96C5">
          <v:shape id="_x0000_s1074" type="#_x0000_t202" style="position:absolute;left:0;text-align:left;margin-left:63.4pt;margin-top:160.8pt;width:214.3pt;height:408.6pt;z-index:251663360;mso-wrap-edited:f;mso-position-horizontal-relative:text;mso-position-vertical-relative:text" wrapcoords="0 0 21600 0 21600 21600 0 21600 0 0" filled="f" stroked="f">
            <v:fill o:detectmouseclick="t"/>
            <v:textbox inset=",7.2pt,,7.2pt">
              <w:txbxContent>
                <w:p w14:paraId="1B61735F" w14:textId="77777777" w:rsidR="00CA77D6" w:rsidRPr="00FF3257" w:rsidRDefault="00CA77D6" w:rsidP="00CA77D6">
                  <w:pPr>
                    <w:pStyle w:val="CopyrightText"/>
                  </w:pPr>
                  <w:r w:rsidRPr="00FF3257">
                    <w:t>The Australian Human Rights Commission encourages the dissemination and exchange of information provided in this publication.</w:t>
                  </w:r>
                </w:p>
                <w:p w14:paraId="0493BE2F" w14:textId="77777777" w:rsidR="00CA77D6" w:rsidRPr="00FF3257" w:rsidRDefault="00CA77D6" w:rsidP="00CA77D6">
                  <w:pPr>
                    <w:pStyle w:val="CopyrightText"/>
                  </w:pPr>
                  <w:r w:rsidRPr="00FF3257">
                    <w:t>All material presented in this publication is provided under Creative Commons Attribution 3.0 Australia, with the exception of:</w:t>
                  </w:r>
                </w:p>
                <w:p w14:paraId="32F3CD2B" w14:textId="2659308F" w:rsidR="00CA77D6" w:rsidRPr="00FF3257" w:rsidRDefault="00CA77D6" w:rsidP="000C76E7">
                  <w:pPr>
                    <w:pStyle w:val="CopyrightText"/>
                    <w:numPr>
                      <w:ilvl w:val="0"/>
                      <w:numId w:val="16"/>
                    </w:numPr>
                    <w:spacing w:after="0"/>
                  </w:pPr>
                  <w:r w:rsidRPr="00FF3257">
                    <w:t>the Australian Human Rights Commission Logo</w:t>
                  </w:r>
                </w:p>
                <w:p w14:paraId="4E12B806" w14:textId="4D5B4333" w:rsidR="00CA77D6" w:rsidRPr="00FF3257" w:rsidRDefault="00CA77D6" w:rsidP="000C76E7">
                  <w:pPr>
                    <w:pStyle w:val="CopyrightText"/>
                    <w:numPr>
                      <w:ilvl w:val="0"/>
                      <w:numId w:val="16"/>
                    </w:numPr>
                    <w:spacing w:after="0"/>
                  </w:pPr>
                  <w:r w:rsidRPr="00FF3257">
                    <w:t>photographs and images</w:t>
                  </w:r>
                </w:p>
                <w:p w14:paraId="3F2A8A02" w14:textId="1545957F" w:rsidR="00CA77D6" w:rsidRPr="00FF3257" w:rsidRDefault="00CA77D6" w:rsidP="000C76E7">
                  <w:pPr>
                    <w:pStyle w:val="CopyrightText"/>
                    <w:numPr>
                      <w:ilvl w:val="0"/>
                      <w:numId w:val="16"/>
                    </w:numPr>
                  </w:pPr>
                  <w:r w:rsidRPr="00FF3257">
                    <w:t>any content or material provided by third parties.</w:t>
                  </w:r>
                </w:p>
                <w:p w14:paraId="5DFD41AC" w14:textId="77777777" w:rsidR="00CA77D6" w:rsidRPr="00FF3257" w:rsidRDefault="00CA77D6" w:rsidP="00CA77D6">
                  <w:pPr>
                    <w:pStyle w:val="CopyrightText"/>
                    <w:spacing w:after="113"/>
                  </w:pPr>
                  <w:r w:rsidRPr="00FF3257">
                    <w:t xml:space="preserve">The details of the relevant licence conditions are available on the Creative Commons website, as is the full legal code for the </w:t>
                  </w:r>
                  <w:r w:rsidRPr="00FF3257">
                    <w:br/>
                    <w:t>CC BY 3.0 AU licence.</w:t>
                  </w:r>
                </w:p>
                <w:p w14:paraId="57CD403F" w14:textId="77777777" w:rsidR="00CA77D6" w:rsidRPr="00FF3257" w:rsidRDefault="00CA77D6" w:rsidP="00CA77D6">
                  <w:pPr>
                    <w:pStyle w:val="CopyrightText"/>
                    <w:spacing w:after="113"/>
                  </w:pPr>
                  <w:r>
                    <w:rPr>
                      <w:noProof/>
                      <w:lang w:val="en-US"/>
                    </w:rPr>
                    <w:drawing>
                      <wp:inline distT="0" distB="0" distL="0" distR="0" wp14:anchorId="31867622" wp14:editId="0E6EB957">
                        <wp:extent cx="701675" cy="255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675" cy="255270"/>
                                </a:xfrm>
                                <a:prstGeom prst="rect">
                                  <a:avLst/>
                                </a:prstGeom>
                                <a:noFill/>
                                <a:ln>
                                  <a:noFill/>
                                </a:ln>
                              </pic:spPr>
                            </pic:pic>
                          </a:graphicData>
                        </a:graphic>
                      </wp:inline>
                    </w:drawing>
                  </w:r>
                </w:p>
                <w:p w14:paraId="782685C7" w14:textId="77777777" w:rsidR="00CA77D6" w:rsidRPr="00FF3257" w:rsidRDefault="00CA77D6" w:rsidP="00CA77D6">
                  <w:pPr>
                    <w:pStyle w:val="CopyrightText"/>
                  </w:pPr>
                  <w:r w:rsidRPr="00FF3257">
                    <w:rPr>
                      <w:rFonts w:cs="HelveticaCYBold"/>
                      <w:b/>
                      <w:bCs/>
                    </w:rPr>
                    <w:t>Attribution</w:t>
                  </w:r>
                </w:p>
                <w:p w14:paraId="78E71BC6" w14:textId="77777777" w:rsidR="00CA77D6" w:rsidRPr="00FF3257" w:rsidRDefault="00CA77D6" w:rsidP="00CA77D6">
                  <w:pPr>
                    <w:pStyle w:val="CopyrightText"/>
                  </w:pPr>
                  <w:r w:rsidRPr="00FF3257">
                    <w:t xml:space="preserve">Material obtained from this publication is to be attributed to the </w:t>
                  </w:r>
                  <w:r w:rsidRPr="00FF3257">
                    <w:br/>
                    <w:t>Australian Human Rights Commission with the following copyright notice:</w:t>
                  </w:r>
                </w:p>
                <w:p w14:paraId="55217E21" w14:textId="77777777" w:rsidR="00CA77D6" w:rsidRPr="00FF3257" w:rsidRDefault="00CA77D6" w:rsidP="00CA77D6">
                  <w:pPr>
                    <w:pStyle w:val="CopyrightText"/>
                    <w:spacing w:after="454"/>
                  </w:pPr>
                  <w:r w:rsidRPr="00FF3257">
                    <w:t>© Australian Human Rights Commission 2014.</w:t>
                  </w:r>
                </w:p>
                <w:p w14:paraId="00F093EE" w14:textId="77777777" w:rsidR="00CA77D6" w:rsidRPr="00F20F46" w:rsidRDefault="00CA77D6" w:rsidP="00CA77D6">
                  <w:pPr>
                    <w:pStyle w:val="CopyrightText"/>
                    <w:rPr>
                      <w:b/>
                    </w:rPr>
                  </w:pPr>
                  <w:r w:rsidRPr="00F20F46">
                    <w:rPr>
                      <w:b/>
                    </w:rPr>
                    <w:t>Disclaimer</w:t>
                  </w:r>
                </w:p>
                <w:p w14:paraId="2867C011" w14:textId="77777777" w:rsidR="00CA77D6" w:rsidRDefault="00CA77D6" w:rsidP="00CA77D6">
                  <w:pPr>
                    <w:pStyle w:val="CopyrightText"/>
                  </w:pPr>
                  <w:r w:rsidRPr="00FF3257">
                    <w:t xml:space="preserve">The information in this brochure is only intended as a guide. </w:t>
                  </w:r>
                  <w:r w:rsidRPr="00FF3257">
                    <w:br/>
                    <w:t>It is not a substitute for legal advice.</w:t>
                  </w:r>
                </w:p>
                <w:p w14:paraId="2F402545" w14:textId="77777777" w:rsidR="00F20F46" w:rsidRDefault="00F20F46" w:rsidP="00CA77D6">
                  <w:pPr>
                    <w:pStyle w:val="CopyrightText"/>
                  </w:pPr>
                </w:p>
                <w:p w14:paraId="4AE285EB" w14:textId="77777777" w:rsidR="00F20F46" w:rsidRDefault="00F20F46" w:rsidP="00CA77D6">
                  <w:pPr>
                    <w:pStyle w:val="CopyrightText"/>
                  </w:pPr>
                </w:p>
                <w:p w14:paraId="6F387341" w14:textId="77777777" w:rsidR="00F20F46" w:rsidRDefault="00F20F46" w:rsidP="00CA77D6">
                  <w:pPr>
                    <w:pStyle w:val="CopyrightText"/>
                  </w:pPr>
                </w:p>
                <w:p w14:paraId="63AA75E7" w14:textId="77777777" w:rsidR="00F20F46" w:rsidRDefault="00F20F46" w:rsidP="00CA77D6">
                  <w:pPr>
                    <w:pStyle w:val="CopyrightText"/>
                  </w:pPr>
                </w:p>
                <w:p w14:paraId="1D7A1156" w14:textId="77777777" w:rsidR="00F20F46" w:rsidRDefault="00F20F46" w:rsidP="00CA77D6">
                  <w:pPr>
                    <w:pStyle w:val="CopyrightText"/>
                  </w:pPr>
                </w:p>
                <w:p w14:paraId="6EF7D1BA" w14:textId="77777777" w:rsidR="00F20F46" w:rsidRPr="00FF3257" w:rsidRDefault="00F20F46" w:rsidP="00CA77D6">
                  <w:pPr>
                    <w:pStyle w:val="CopyrightText"/>
                  </w:pPr>
                </w:p>
                <w:p w14:paraId="3435C355" w14:textId="77777777" w:rsidR="00CA77D6" w:rsidRPr="00F20F46" w:rsidRDefault="00CA77D6" w:rsidP="00F20F46">
                  <w:pPr>
                    <w:pStyle w:val="CopyrightText"/>
                    <w:spacing w:after="0"/>
                    <w:rPr>
                      <w:b/>
                      <w:spacing w:val="1"/>
                      <w:w w:val="90"/>
                      <w:lang w:val="en-US"/>
                    </w:rPr>
                  </w:pPr>
                  <w:r w:rsidRPr="00F20F46">
                    <w:rPr>
                      <w:b/>
                      <w:spacing w:val="1"/>
                      <w:w w:val="90"/>
                      <w:lang w:val="en-US"/>
                    </w:rPr>
                    <w:t>Australian Human Rights Commission</w:t>
                  </w:r>
                </w:p>
                <w:p w14:paraId="0D9369FA" w14:textId="77777777" w:rsidR="00CA77D6" w:rsidRPr="00F20F46" w:rsidRDefault="00CA77D6" w:rsidP="00F20F46">
                  <w:pPr>
                    <w:pStyle w:val="CopyrightText"/>
                    <w:rPr>
                      <w:b/>
                    </w:rPr>
                  </w:pPr>
                  <w:proofErr w:type="spellStart"/>
                  <w:r w:rsidRPr="00F20F46">
                    <w:rPr>
                      <w:b/>
                      <w:w w:val="90"/>
                    </w:rPr>
                    <w:t>www.humanrights.gov.au</w:t>
                  </w:r>
                  <w:proofErr w:type="spellEnd"/>
                </w:p>
              </w:txbxContent>
            </v:textbox>
            <w10:wrap type="through"/>
          </v:shape>
        </w:pict>
      </w:r>
    </w:p>
    <w:sectPr w:rsidR="00106C4D">
      <w:footerReference w:type="even" r:id="rId38"/>
      <w:pgSz w:w="5620" w:h="11910"/>
      <w:pgMar w:top="0" w:right="740"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E594826" w14:textId="77777777" w:rsidR="00CA77D6" w:rsidRDefault="00CA77D6" w:rsidP="005834E2">
      <w:r>
        <w:separator/>
      </w:r>
    </w:p>
  </w:endnote>
  <w:endnote w:type="continuationSeparator" w:id="0">
    <w:p w14:paraId="253BEFD8" w14:textId="77777777" w:rsidR="00CA77D6" w:rsidRDefault="00CA77D6" w:rsidP="0058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HelveticaCYPlain">
    <w:altName w:val="Helvetica CY"/>
    <w:panose1 w:val="00000000000000000000"/>
    <w:charset w:val="CD"/>
    <w:family w:val="auto"/>
    <w:notTrueType/>
    <w:pitch w:val="default"/>
    <w:sig w:usb0="00000001" w:usb1="00000000" w:usb2="00000000" w:usb3="00000000" w:csb0="00000000" w:csb1="00000000"/>
  </w:font>
  <w:font w:name="Cronos Pro Subhead">
    <w:altName w:val="Arial"/>
    <w:charset w:val="00"/>
    <w:family w:val="swiss"/>
    <w:pitch w:val="variable"/>
  </w:font>
  <w:font w:name="Tahoma">
    <w:panose1 w:val="020B0604030504040204"/>
    <w:charset w:val="00"/>
    <w:family w:val="auto"/>
    <w:pitch w:val="variable"/>
    <w:sig w:usb0="00000003" w:usb1="00000000" w:usb2="00000000" w:usb3="00000000" w:csb0="00000001" w:csb1="00000000"/>
  </w:font>
  <w:font w:name="HelveticaCYBold">
    <w:altName w:val="Helvetica CY"/>
    <w:panose1 w:val="00000000000000000000"/>
    <w:charset w:val="CD"/>
    <w:family w:val="auto"/>
    <w:notTrueType/>
    <w:pitch w:val="default"/>
    <w:sig w:usb0="00000001" w:usb1="00000000" w:usb2="00000000" w:usb3="00000000" w:csb0="0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D7FF" w14:textId="46760639" w:rsidR="00CA77D6" w:rsidRPr="00F20F46" w:rsidRDefault="000C76E7" w:rsidP="000C76E7">
    <w:pPr>
      <w:pStyle w:val="Footer"/>
      <w:rPr>
        <w:szCs w:val="16"/>
      </w:rPr>
    </w:pPr>
    <w:r w:rsidRPr="00F20F46">
      <w:rPr>
        <w:b/>
        <w:w w:val="90"/>
      </w:rPr>
      <w:t>Know</w:t>
    </w:r>
    <w:r w:rsidRPr="00F20F46">
      <w:rPr>
        <w:b/>
        <w:spacing w:val="-2"/>
        <w:w w:val="90"/>
      </w:rPr>
      <w:t xml:space="preserve"> </w:t>
    </w:r>
    <w:r w:rsidRPr="00F20F46">
      <w:rPr>
        <w:b/>
        <w:w w:val="90"/>
      </w:rPr>
      <w:t>your</w:t>
    </w:r>
    <w:r w:rsidRPr="00F20F46">
      <w:rPr>
        <w:b/>
        <w:spacing w:val="-2"/>
        <w:w w:val="90"/>
      </w:rPr>
      <w:t xml:space="preserve"> </w:t>
    </w:r>
    <w:r w:rsidRPr="00F20F46">
      <w:rPr>
        <w:b/>
        <w:w w:val="90"/>
      </w:rPr>
      <w:t>rights:</w:t>
    </w:r>
    <w:r w:rsidRPr="00F20F46">
      <w:rPr>
        <w:spacing w:val="-2"/>
        <w:w w:val="90"/>
      </w:rPr>
      <w:t xml:space="preserve"> </w:t>
    </w:r>
    <w:r w:rsidRPr="00F20F46">
      <w:rPr>
        <w:w w:val="90"/>
      </w:rPr>
      <w:t>Racial</w:t>
    </w:r>
    <w:r w:rsidRPr="00F20F46">
      <w:rPr>
        <w:spacing w:val="-2"/>
        <w:w w:val="90"/>
      </w:rPr>
      <w:t xml:space="preserve"> </w:t>
    </w:r>
    <w:r w:rsidRPr="00F20F46">
      <w:rPr>
        <w:w w:val="90"/>
      </w:rPr>
      <w:t>discrimination</w:t>
    </w:r>
    <w:r w:rsidRPr="00F20F46">
      <w:rPr>
        <w:spacing w:val="-1"/>
        <w:w w:val="90"/>
      </w:rPr>
      <w:t xml:space="preserve"> </w:t>
    </w:r>
    <w:r w:rsidRPr="00F20F46">
      <w:rPr>
        <w:rFonts w:eastAsia="Cronos Pro Subhead" w:cs="Cronos Pro Subhead"/>
        <w:color w:val="850C70"/>
        <w:w w:val="90"/>
      </w:rPr>
      <w:t>•</w:t>
    </w:r>
    <w:r w:rsidRPr="00F20F46">
      <w:rPr>
        <w:rFonts w:eastAsia="Cronos Pro Subhead" w:cs="Cronos Pro Subhead"/>
        <w:color w:val="850C70"/>
        <w:spacing w:val="2"/>
        <w:w w:val="90"/>
      </w:rPr>
      <w:t xml:space="preserve"> </w:t>
    </w:r>
    <w:r w:rsidRPr="00F20F46">
      <w:fldChar w:fldCharType="begin"/>
    </w:r>
    <w:r w:rsidRPr="00F20F46">
      <w:rPr>
        <w:rFonts w:eastAsia="Cronos Pro Subhead" w:cs="Cronos Pro Subhead"/>
        <w:w w:val="90"/>
      </w:rPr>
      <w:instrText xml:space="preserve"> PAGE </w:instrText>
    </w:r>
    <w:r w:rsidRPr="00F20F46">
      <w:fldChar w:fldCharType="separate"/>
    </w:r>
    <w:r w:rsidR="00875425">
      <w:rPr>
        <w:rFonts w:eastAsia="Cronos Pro Subhead" w:cs="Cronos Pro Subhead"/>
        <w:noProof/>
        <w:w w:val="90"/>
      </w:rPr>
      <w:t>2</w:t>
    </w:r>
    <w:r w:rsidRPr="00F20F46">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B5FFA" w14:textId="2E3E1991" w:rsidR="00CA77D6" w:rsidRDefault="000C76E7" w:rsidP="000C76E7">
    <w:pPr>
      <w:pStyle w:val="Footer"/>
      <w:rPr>
        <w:sz w:val="20"/>
        <w:szCs w:val="20"/>
      </w:rPr>
    </w:pPr>
    <w:r w:rsidRPr="00F20F46">
      <w:rPr>
        <w:b/>
        <w:w w:val="90"/>
      </w:rPr>
      <w:t>Know</w:t>
    </w:r>
    <w:r w:rsidRPr="00F20F46">
      <w:rPr>
        <w:b/>
        <w:spacing w:val="-2"/>
        <w:w w:val="90"/>
      </w:rPr>
      <w:t xml:space="preserve"> </w:t>
    </w:r>
    <w:r w:rsidRPr="00F20F46">
      <w:rPr>
        <w:b/>
        <w:w w:val="90"/>
      </w:rPr>
      <w:t>your</w:t>
    </w:r>
    <w:r w:rsidRPr="00F20F46">
      <w:rPr>
        <w:b/>
        <w:spacing w:val="-2"/>
        <w:w w:val="90"/>
      </w:rPr>
      <w:t xml:space="preserve"> </w:t>
    </w:r>
    <w:r w:rsidRPr="00F20F46">
      <w:rPr>
        <w:b/>
        <w:w w:val="90"/>
      </w:rPr>
      <w:t>rights:</w:t>
    </w:r>
    <w:r w:rsidRPr="00F20F46">
      <w:rPr>
        <w:spacing w:val="-2"/>
        <w:w w:val="90"/>
      </w:rPr>
      <w:t xml:space="preserve"> </w:t>
    </w:r>
    <w:r w:rsidRPr="00F20F46">
      <w:rPr>
        <w:w w:val="90"/>
      </w:rPr>
      <w:t>Racial</w:t>
    </w:r>
    <w:r w:rsidRPr="00F20F46">
      <w:rPr>
        <w:spacing w:val="-2"/>
        <w:w w:val="90"/>
      </w:rPr>
      <w:t xml:space="preserve"> </w:t>
    </w:r>
    <w:r w:rsidRPr="00F20F46">
      <w:rPr>
        <w:w w:val="90"/>
      </w:rPr>
      <w:t>discrimination</w:t>
    </w:r>
    <w:r w:rsidRPr="00F20F46">
      <w:rPr>
        <w:spacing w:val="-1"/>
        <w:w w:val="90"/>
      </w:rPr>
      <w:t xml:space="preserve"> </w:t>
    </w:r>
    <w:r w:rsidRPr="00F20F46">
      <w:rPr>
        <w:rFonts w:eastAsia="Cronos Pro Subhead" w:cs="Cronos Pro Subhead"/>
        <w:color w:val="850C70"/>
        <w:w w:val="90"/>
      </w:rPr>
      <w:t>•</w:t>
    </w:r>
    <w:r w:rsidRPr="00F20F46">
      <w:rPr>
        <w:rFonts w:eastAsia="Cronos Pro Subhead" w:cs="Cronos Pro Subhead"/>
        <w:color w:val="850C70"/>
        <w:spacing w:val="2"/>
        <w:w w:val="90"/>
      </w:rPr>
      <w:t xml:space="preserve"> </w:t>
    </w:r>
    <w:r w:rsidRPr="00F20F46">
      <w:fldChar w:fldCharType="begin"/>
    </w:r>
    <w:r w:rsidRPr="00F20F46">
      <w:rPr>
        <w:rFonts w:eastAsia="Cronos Pro Subhead" w:cs="Cronos Pro Subhead"/>
        <w:w w:val="90"/>
      </w:rPr>
      <w:instrText xml:space="preserve"> PAGE </w:instrText>
    </w:r>
    <w:r w:rsidRPr="00F20F46">
      <w:fldChar w:fldCharType="separate"/>
    </w:r>
    <w:r w:rsidR="00875425">
      <w:rPr>
        <w:rFonts w:eastAsia="Cronos Pro Subhead" w:cs="Cronos Pro Subhead"/>
        <w:noProof/>
        <w:w w:val="90"/>
      </w:rPr>
      <w:t>3</w:t>
    </w:r>
    <w:r w:rsidRPr="00F20F46">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39636" w14:textId="77777777" w:rsidR="00CA77D6" w:rsidRDefault="00CA77D6" w:rsidP="005834E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424DC5A" w14:textId="77777777" w:rsidR="00CA77D6" w:rsidRDefault="00CA77D6" w:rsidP="005834E2">
      <w:r>
        <w:separator/>
      </w:r>
    </w:p>
  </w:footnote>
  <w:footnote w:type="continuationSeparator" w:id="0">
    <w:p w14:paraId="367D42D5" w14:textId="77777777" w:rsidR="00CA77D6" w:rsidRDefault="00CA77D6" w:rsidP="005834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CFCECD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15A4CA6"/>
    <w:lvl w:ilvl="0">
      <w:start w:val="1"/>
      <w:numFmt w:val="decimal"/>
      <w:lvlText w:val="%1."/>
      <w:lvlJc w:val="left"/>
      <w:pPr>
        <w:tabs>
          <w:tab w:val="num" w:pos="1492"/>
        </w:tabs>
        <w:ind w:left="1492" w:hanging="360"/>
      </w:pPr>
    </w:lvl>
  </w:abstractNum>
  <w:abstractNum w:abstractNumId="2">
    <w:nsid w:val="FFFFFF7D"/>
    <w:multiLevelType w:val="singleLevel"/>
    <w:tmpl w:val="E7B0EB0A"/>
    <w:lvl w:ilvl="0">
      <w:start w:val="1"/>
      <w:numFmt w:val="decimal"/>
      <w:lvlText w:val="%1."/>
      <w:lvlJc w:val="left"/>
      <w:pPr>
        <w:tabs>
          <w:tab w:val="num" w:pos="1209"/>
        </w:tabs>
        <w:ind w:left="1209" w:hanging="360"/>
      </w:pPr>
    </w:lvl>
  </w:abstractNum>
  <w:abstractNum w:abstractNumId="3">
    <w:nsid w:val="FFFFFF7E"/>
    <w:multiLevelType w:val="singleLevel"/>
    <w:tmpl w:val="5A5E1C74"/>
    <w:lvl w:ilvl="0">
      <w:start w:val="1"/>
      <w:numFmt w:val="decimal"/>
      <w:lvlText w:val="%1."/>
      <w:lvlJc w:val="left"/>
      <w:pPr>
        <w:tabs>
          <w:tab w:val="num" w:pos="926"/>
        </w:tabs>
        <w:ind w:left="926" w:hanging="360"/>
      </w:pPr>
    </w:lvl>
  </w:abstractNum>
  <w:abstractNum w:abstractNumId="4">
    <w:nsid w:val="FFFFFF7F"/>
    <w:multiLevelType w:val="singleLevel"/>
    <w:tmpl w:val="983A6F26"/>
    <w:lvl w:ilvl="0">
      <w:start w:val="1"/>
      <w:numFmt w:val="decimal"/>
      <w:lvlText w:val="%1."/>
      <w:lvlJc w:val="left"/>
      <w:pPr>
        <w:tabs>
          <w:tab w:val="num" w:pos="643"/>
        </w:tabs>
        <w:ind w:left="643" w:hanging="360"/>
      </w:pPr>
    </w:lvl>
  </w:abstractNum>
  <w:abstractNum w:abstractNumId="5">
    <w:nsid w:val="FFFFFF80"/>
    <w:multiLevelType w:val="singleLevel"/>
    <w:tmpl w:val="FE06CE5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408A14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848DE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9807B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AACE74A"/>
    <w:lvl w:ilvl="0">
      <w:start w:val="1"/>
      <w:numFmt w:val="decimal"/>
      <w:lvlText w:val="%1."/>
      <w:lvlJc w:val="left"/>
      <w:pPr>
        <w:tabs>
          <w:tab w:val="num" w:pos="360"/>
        </w:tabs>
        <w:ind w:left="360" w:hanging="360"/>
      </w:pPr>
    </w:lvl>
  </w:abstractNum>
  <w:abstractNum w:abstractNumId="10">
    <w:nsid w:val="FFFFFF89"/>
    <w:multiLevelType w:val="singleLevel"/>
    <w:tmpl w:val="15B29792"/>
    <w:lvl w:ilvl="0">
      <w:start w:val="1"/>
      <w:numFmt w:val="bullet"/>
      <w:lvlText w:val=""/>
      <w:lvlJc w:val="left"/>
      <w:pPr>
        <w:tabs>
          <w:tab w:val="num" w:pos="360"/>
        </w:tabs>
        <w:ind w:left="360" w:hanging="360"/>
      </w:pPr>
      <w:rPr>
        <w:rFonts w:ascii="Symbol" w:hAnsi="Symbol" w:hint="default"/>
      </w:rPr>
    </w:lvl>
  </w:abstractNum>
  <w:abstractNum w:abstractNumId="11">
    <w:nsid w:val="282721A5"/>
    <w:multiLevelType w:val="hybridMultilevel"/>
    <w:tmpl w:val="EAB606D6"/>
    <w:lvl w:ilvl="0" w:tplc="A42CBF60">
      <w:start w:val="1"/>
      <w:numFmt w:val="bullet"/>
      <w:lvlText w:val="•"/>
      <w:lvlJc w:val="left"/>
      <w:pPr>
        <w:ind w:left="447" w:hanging="171"/>
      </w:pPr>
      <w:rPr>
        <w:rFonts w:ascii="Arial" w:eastAsia="Arial" w:hAnsi="Arial" w:hint="default"/>
        <w:b/>
        <w:bCs/>
        <w:color w:val="850C70"/>
        <w:sz w:val="17"/>
        <w:szCs w:val="17"/>
      </w:rPr>
    </w:lvl>
    <w:lvl w:ilvl="1" w:tplc="6476749A">
      <w:start w:val="1"/>
      <w:numFmt w:val="bullet"/>
      <w:lvlText w:val="•"/>
      <w:lvlJc w:val="left"/>
      <w:pPr>
        <w:ind w:left="527" w:hanging="171"/>
      </w:pPr>
      <w:rPr>
        <w:rFonts w:ascii="Arial" w:eastAsia="Arial" w:hAnsi="Arial" w:hint="default"/>
        <w:color w:val="850C70"/>
        <w:sz w:val="17"/>
        <w:szCs w:val="17"/>
      </w:rPr>
    </w:lvl>
    <w:lvl w:ilvl="2" w:tplc="99003E1E">
      <w:start w:val="1"/>
      <w:numFmt w:val="bullet"/>
      <w:lvlText w:val="•"/>
      <w:lvlJc w:val="left"/>
      <w:pPr>
        <w:ind w:left="987" w:hanging="171"/>
      </w:pPr>
      <w:rPr>
        <w:rFonts w:hint="default"/>
      </w:rPr>
    </w:lvl>
    <w:lvl w:ilvl="3" w:tplc="87F663C8">
      <w:start w:val="1"/>
      <w:numFmt w:val="bullet"/>
      <w:lvlText w:val="•"/>
      <w:lvlJc w:val="left"/>
      <w:pPr>
        <w:ind w:left="1448" w:hanging="171"/>
      </w:pPr>
      <w:rPr>
        <w:rFonts w:hint="default"/>
      </w:rPr>
    </w:lvl>
    <w:lvl w:ilvl="4" w:tplc="4DF050C0">
      <w:start w:val="1"/>
      <w:numFmt w:val="bullet"/>
      <w:lvlText w:val="•"/>
      <w:lvlJc w:val="left"/>
      <w:pPr>
        <w:ind w:left="1908" w:hanging="171"/>
      </w:pPr>
      <w:rPr>
        <w:rFonts w:hint="default"/>
      </w:rPr>
    </w:lvl>
    <w:lvl w:ilvl="5" w:tplc="4E1C0822">
      <w:start w:val="1"/>
      <w:numFmt w:val="bullet"/>
      <w:lvlText w:val="•"/>
      <w:lvlJc w:val="left"/>
      <w:pPr>
        <w:ind w:left="2369" w:hanging="171"/>
      </w:pPr>
      <w:rPr>
        <w:rFonts w:hint="default"/>
      </w:rPr>
    </w:lvl>
    <w:lvl w:ilvl="6" w:tplc="5F800E52">
      <w:start w:val="1"/>
      <w:numFmt w:val="bullet"/>
      <w:lvlText w:val="•"/>
      <w:lvlJc w:val="left"/>
      <w:pPr>
        <w:ind w:left="2830" w:hanging="171"/>
      </w:pPr>
      <w:rPr>
        <w:rFonts w:hint="default"/>
      </w:rPr>
    </w:lvl>
    <w:lvl w:ilvl="7" w:tplc="D80CD7CE">
      <w:start w:val="1"/>
      <w:numFmt w:val="bullet"/>
      <w:lvlText w:val="•"/>
      <w:lvlJc w:val="left"/>
      <w:pPr>
        <w:ind w:left="3290" w:hanging="171"/>
      </w:pPr>
      <w:rPr>
        <w:rFonts w:hint="default"/>
      </w:rPr>
    </w:lvl>
    <w:lvl w:ilvl="8" w:tplc="7F507D4E">
      <w:start w:val="1"/>
      <w:numFmt w:val="bullet"/>
      <w:lvlText w:val="•"/>
      <w:lvlJc w:val="left"/>
      <w:pPr>
        <w:ind w:left="3751" w:hanging="171"/>
      </w:pPr>
      <w:rPr>
        <w:rFonts w:hint="default"/>
      </w:rPr>
    </w:lvl>
  </w:abstractNum>
  <w:abstractNum w:abstractNumId="12">
    <w:nsid w:val="2D09685C"/>
    <w:multiLevelType w:val="hybridMultilevel"/>
    <w:tmpl w:val="AE5EB9FE"/>
    <w:lvl w:ilvl="0" w:tplc="BABEA798">
      <w:start w:val="1"/>
      <w:numFmt w:val="bullet"/>
      <w:lvlText w:val="•"/>
      <w:lvlJc w:val="left"/>
      <w:pPr>
        <w:ind w:left="447" w:hanging="171"/>
      </w:pPr>
      <w:rPr>
        <w:rFonts w:ascii="Arial" w:eastAsia="Arial" w:hAnsi="Arial" w:hint="default"/>
        <w:color w:val="850C70"/>
        <w:sz w:val="17"/>
        <w:szCs w:val="17"/>
      </w:rPr>
    </w:lvl>
    <w:lvl w:ilvl="1" w:tplc="F5C65D12">
      <w:start w:val="1"/>
      <w:numFmt w:val="bullet"/>
      <w:lvlText w:val="•"/>
      <w:lvlJc w:val="left"/>
      <w:pPr>
        <w:ind w:left="889" w:hanging="171"/>
      </w:pPr>
      <w:rPr>
        <w:rFonts w:hint="default"/>
      </w:rPr>
    </w:lvl>
    <w:lvl w:ilvl="2" w:tplc="1934206A">
      <w:start w:val="1"/>
      <w:numFmt w:val="bullet"/>
      <w:lvlText w:val="•"/>
      <w:lvlJc w:val="left"/>
      <w:pPr>
        <w:ind w:left="1332" w:hanging="171"/>
      </w:pPr>
      <w:rPr>
        <w:rFonts w:hint="default"/>
      </w:rPr>
    </w:lvl>
    <w:lvl w:ilvl="3" w:tplc="0BCE31BE">
      <w:start w:val="1"/>
      <w:numFmt w:val="bullet"/>
      <w:lvlText w:val="•"/>
      <w:lvlJc w:val="left"/>
      <w:pPr>
        <w:ind w:left="1774" w:hanging="171"/>
      </w:pPr>
      <w:rPr>
        <w:rFonts w:hint="default"/>
      </w:rPr>
    </w:lvl>
    <w:lvl w:ilvl="4" w:tplc="CE12093A">
      <w:start w:val="1"/>
      <w:numFmt w:val="bullet"/>
      <w:lvlText w:val="•"/>
      <w:lvlJc w:val="left"/>
      <w:pPr>
        <w:ind w:left="2217" w:hanging="171"/>
      </w:pPr>
      <w:rPr>
        <w:rFonts w:hint="default"/>
      </w:rPr>
    </w:lvl>
    <w:lvl w:ilvl="5" w:tplc="769800A2">
      <w:start w:val="1"/>
      <w:numFmt w:val="bullet"/>
      <w:lvlText w:val="•"/>
      <w:lvlJc w:val="left"/>
      <w:pPr>
        <w:ind w:left="2659" w:hanging="171"/>
      </w:pPr>
      <w:rPr>
        <w:rFonts w:hint="default"/>
      </w:rPr>
    </w:lvl>
    <w:lvl w:ilvl="6" w:tplc="B20ACE32">
      <w:start w:val="1"/>
      <w:numFmt w:val="bullet"/>
      <w:lvlText w:val="•"/>
      <w:lvlJc w:val="left"/>
      <w:pPr>
        <w:ind w:left="3102" w:hanging="171"/>
      </w:pPr>
      <w:rPr>
        <w:rFonts w:hint="default"/>
      </w:rPr>
    </w:lvl>
    <w:lvl w:ilvl="7" w:tplc="FC8C267A">
      <w:start w:val="1"/>
      <w:numFmt w:val="bullet"/>
      <w:lvlText w:val="•"/>
      <w:lvlJc w:val="left"/>
      <w:pPr>
        <w:ind w:left="3544" w:hanging="171"/>
      </w:pPr>
      <w:rPr>
        <w:rFonts w:hint="default"/>
      </w:rPr>
    </w:lvl>
    <w:lvl w:ilvl="8" w:tplc="7CBA76B4">
      <w:start w:val="1"/>
      <w:numFmt w:val="bullet"/>
      <w:lvlText w:val="•"/>
      <w:lvlJc w:val="left"/>
      <w:pPr>
        <w:ind w:left="3987" w:hanging="171"/>
      </w:pPr>
      <w:rPr>
        <w:rFonts w:hint="default"/>
      </w:rPr>
    </w:lvl>
  </w:abstractNum>
  <w:abstractNum w:abstractNumId="13">
    <w:nsid w:val="38D90E16"/>
    <w:multiLevelType w:val="hybridMultilevel"/>
    <w:tmpl w:val="4CB4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21831"/>
    <w:multiLevelType w:val="hybridMultilevel"/>
    <w:tmpl w:val="A522B648"/>
    <w:lvl w:ilvl="0" w:tplc="9A8EDD3A">
      <w:start w:val="1"/>
      <w:numFmt w:val="bullet"/>
      <w:lvlText w:val="•"/>
      <w:lvlJc w:val="left"/>
      <w:pPr>
        <w:ind w:left="447" w:hanging="171"/>
      </w:pPr>
      <w:rPr>
        <w:rFonts w:ascii="Arial" w:eastAsia="Arial" w:hAnsi="Arial" w:hint="default"/>
        <w:color w:val="850C70"/>
        <w:sz w:val="17"/>
        <w:szCs w:val="17"/>
      </w:rPr>
    </w:lvl>
    <w:lvl w:ilvl="1" w:tplc="8B5255BC">
      <w:start w:val="1"/>
      <w:numFmt w:val="bullet"/>
      <w:lvlText w:val="•"/>
      <w:lvlJc w:val="left"/>
      <w:pPr>
        <w:ind w:left="889" w:hanging="171"/>
      </w:pPr>
      <w:rPr>
        <w:rFonts w:hint="default"/>
      </w:rPr>
    </w:lvl>
    <w:lvl w:ilvl="2" w:tplc="845C65A4">
      <w:start w:val="1"/>
      <w:numFmt w:val="bullet"/>
      <w:lvlText w:val="•"/>
      <w:lvlJc w:val="left"/>
      <w:pPr>
        <w:ind w:left="1332" w:hanging="171"/>
      </w:pPr>
      <w:rPr>
        <w:rFonts w:hint="default"/>
      </w:rPr>
    </w:lvl>
    <w:lvl w:ilvl="3" w:tplc="A28A25FE">
      <w:start w:val="1"/>
      <w:numFmt w:val="bullet"/>
      <w:lvlText w:val="•"/>
      <w:lvlJc w:val="left"/>
      <w:pPr>
        <w:ind w:left="1774" w:hanging="171"/>
      </w:pPr>
      <w:rPr>
        <w:rFonts w:hint="default"/>
      </w:rPr>
    </w:lvl>
    <w:lvl w:ilvl="4" w:tplc="0DBA0668">
      <w:start w:val="1"/>
      <w:numFmt w:val="bullet"/>
      <w:lvlText w:val="•"/>
      <w:lvlJc w:val="left"/>
      <w:pPr>
        <w:ind w:left="2217" w:hanging="171"/>
      </w:pPr>
      <w:rPr>
        <w:rFonts w:hint="default"/>
      </w:rPr>
    </w:lvl>
    <w:lvl w:ilvl="5" w:tplc="24AE68C8">
      <w:start w:val="1"/>
      <w:numFmt w:val="bullet"/>
      <w:lvlText w:val="•"/>
      <w:lvlJc w:val="left"/>
      <w:pPr>
        <w:ind w:left="2659" w:hanging="171"/>
      </w:pPr>
      <w:rPr>
        <w:rFonts w:hint="default"/>
      </w:rPr>
    </w:lvl>
    <w:lvl w:ilvl="6" w:tplc="2E92DB68">
      <w:start w:val="1"/>
      <w:numFmt w:val="bullet"/>
      <w:lvlText w:val="•"/>
      <w:lvlJc w:val="left"/>
      <w:pPr>
        <w:ind w:left="3102" w:hanging="171"/>
      </w:pPr>
      <w:rPr>
        <w:rFonts w:hint="default"/>
      </w:rPr>
    </w:lvl>
    <w:lvl w:ilvl="7" w:tplc="D05AC382">
      <w:start w:val="1"/>
      <w:numFmt w:val="bullet"/>
      <w:lvlText w:val="•"/>
      <w:lvlJc w:val="left"/>
      <w:pPr>
        <w:ind w:left="3544" w:hanging="171"/>
      </w:pPr>
      <w:rPr>
        <w:rFonts w:hint="default"/>
      </w:rPr>
    </w:lvl>
    <w:lvl w:ilvl="8" w:tplc="E0B41D90">
      <w:start w:val="1"/>
      <w:numFmt w:val="bullet"/>
      <w:lvlText w:val="•"/>
      <w:lvlJc w:val="left"/>
      <w:pPr>
        <w:ind w:left="3987" w:hanging="171"/>
      </w:pPr>
      <w:rPr>
        <w:rFonts w:hint="default"/>
      </w:rPr>
    </w:lvl>
  </w:abstractNum>
  <w:abstractNum w:abstractNumId="15">
    <w:nsid w:val="547602B9"/>
    <w:multiLevelType w:val="hybridMultilevel"/>
    <w:tmpl w:val="379E2B18"/>
    <w:lvl w:ilvl="0" w:tplc="6B4A74B4">
      <w:start w:val="1"/>
      <w:numFmt w:val="bullet"/>
      <w:pStyle w:val="ListParagraph"/>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hint="default"/>
      </w:rPr>
    </w:lvl>
    <w:lvl w:ilvl="8" w:tplc="04090005" w:tentative="1">
      <w:start w:val="1"/>
      <w:numFmt w:val="bullet"/>
      <w:lvlText w:val=""/>
      <w:lvlJc w:val="left"/>
      <w:pPr>
        <w:ind w:left="6666" w:hanging="360"/>
      </w:pPr>
      <w:rPr>
        <w:rFonts w:ascii="Wingdings" w:hAnsi="Wingdings" w:hint="default"/>
      </w:rPr>
    </w:lvl>
  </w:abstractNum>
  <w:num w:numId="1">
    <w:abstractNumId w:val="12"/>
  </w:num>
  <w:num w:numId="2">
    <w:abstractNumId w:val="11"/>
  </w:num>
  <w:num w:numId="3">
    <w:abstractNumId w:val="14"/>
  </w:num>
  <w:num w:numId="4">
    <w:abstractNumId w:val="15"/>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6"/>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
  <w:rsids>
    <w:rsidRoot w:val="00106C4D"/>
    <w:rsid w:val="000C76E7"/>
    <w:rsid w:val="00106C4D"/>
    <w:rsid w:val="001533C2"/>
    <w:rsid w:val="00540A28"/>
    <w:rsid w:val="005834E2"/>
    <w:rsid w:val="00662B04"/>
    <w:rsid w:val="00875425"/>
    <w:rsid w:val="00A63CAA"/>
    <w:rsid w:val="00C87ADB"/>
    <w:rsid w:val="00CA77D6"/>
    <w:rsid w:val="00E71329"/>
    <w:rsid w:val="00F20F4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19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34E2"/>
    <w:pPr>
      <w:spacing w:before="130" w:line="250" w:lineRule="auto"/>
      <w:ind w:left="186" w:right="193"/>
    </w:pPr>
    <w:rPr>
      <w:rFonts w:ascii="Arial" w:eastAsia="Arial" w:hAnsi="Arial"/>
      <w:color w:val="231F20"/>
      <w:sz w:val="17"/>
      <w:szCs w:val="17"/>
    </w:rPr>
  </w:style>
  <w:style w:type="paragraph" w:styleId="Heading1">
    <w:name w:val="heading 1"/>
    <w:basedOn w:val="Normal"/>
    <w:uiPriority w:val="1"/>
    <w:qFormat/>
    <w:rsid w:val="005834E2"/>
    <w:pPr>
      <w:spacing w:before="124" w:line="420" w:lineRule="exact"/>
      <w:outlineLvl w:val="0"/>
    </w:pPr>
    <w:rPr>
      <w:color w:val="840C6F"/>
      <w:sz w:val="44"/>
      <w:szCs w:val="44"/>
    </w:rPr>
  </w:style>
  <w:style w:type="paragraph" w:styleId="Heading2">
    <w:name w:val="heading 2"/>
    <w:basedOn w:val="Normal"/>
    <w:uiPriority w:val="1"/>
    <w:qFormat/>
    <w:rsid w:val="00C87ADB"/>
    <w:pPr>
      <w:ind w:left="106"/>
      <w:outlineLvl w:val="1"/>
    </w:pPr>
    <w:rPr>
      <w:color w:val="840C6F"/>
      <w:sz w:val="24"/>
      <w:szCs w:val="24"/>
    </w:rPr>
  </w:style>
  <w:style w:type="paragraph" w:styleId="Heading3">
    <w:name w:val="heading 3"/>
    <w:basedOn w:val="Normal"/>
    <w:uiPriority w:val="1"/>
    <w:qFormat/>
    <w:pPr>
      <w:ind w:left="26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13"/>
      <w:ind w:left="266"/>
    </w:pPr>
  </w:style>
  <w:style w:type="paragraph" w:styleId="ListParagraph">
    <w:name w:val="List Paragraph"/>
    <w:basedOn w:val="Normal"/>
    <w:uiPriority w:val="1"/>
    <w:qFormat/>
    <w:rsid w:val="00662B04"/>
    <w:pPr>
      <w:numPr>
        <w:numId w:val="4"/>
      </w:numPr>
      <w:ind w:left="340" w:right="0"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40A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A28"/>
    <w:rPr>
      <w:rFonts w:ascii="Lucida Grande" w:hAnsi="Lucida Grande" w:cs="Lucida Grande"/>
      <w:sz w:val="18"/>
      <w:szCs w:val="18"/>
    </w:rPr>
  </w:style>
  <w:style w:type="paragraph" w:customStyle="1" w:styleId="Nessunostileparagrafo">
    <w:name w:val="[Nessuno stile paragrafo]"/>
    <w:rsid w:val="00E71329"/>
    <w:pPr>
      <w:autoSpaceDE w:val="0"/>
      <w:autoSpaceDN w:val="0"/>
      <w:adjustRightInd w:val="0"/>
      <w:spacing w:line="288" w:lineRule="auto"/>
      <w:textAlignment w:val="center"/>
    </w:pPr>
    <w:rPr>
      <w:rFonts w:ascii="Times-Roman" w:eastAsia="ＭＳ 明朝" w:hAnsi="Times-Roman" w:cs="Times-Roman"/>
      <w:color w:val="000000"/>
      <w:sz w:val="24"/>
      <w:szCs w:val="24"/>
      <w:lang w:eastAsia="ja-JP"/>
    </w:rPr>
  </w:style>
  <w:style w:type="character" w:styleId="Hyperlink">
    <w:name w:val="Hyperlink"/>
    <w:basedOn w:val="DefaultParagraphFont"/>
    <w:uiPriority w:val="99"/>
    <w:unhideWhenUsed/>
    <w:rsid w:val="00C87ADB"/>
    <w:rPr>
      <w:color w:val="840C6F"/>
      <w:u w:val="none"/>
    </w:rPr>
  </w:style>
  <w:style w:type="character" w:customStyle="1" w:styleId="BodyTextChar">
    <w:name w:val="Body Text Char"/>
    <w:basedOn w:val="DefaultParagraphFont"/>
    <w:link w:val="BodyText"/>
    <w:rsid w:val="00C87ADB"/>
    <w:rPr>
      <w:rFonts w:ascii="Arial" w:eastAsia="Arial" w:hAnsi="Arial"/>
      <w:color w:val="231F20"/>
      <w:sz w:val="17"/>
      <w:szCs w:val="17"/>
    </w:rPr>
  </w:style>
  <w:style w:type="character" w:styleId="FollowedHyperlink">
    <w:name w:val="FollowedHyperlink"/>
    <w:basedOn w:val="DefaultParagraphFont"/>
    <w:uiPriority w:val="99"/>
    <w:semiHidden/>
    <w:unhideWhenUsed/>
    <w:rsid w:val="00C87ADB"/>
    <w:rPr>
      <w:color w:val="800080" w:themeColor="followedHyperlink"/>
      <w:u w:val="single"/>
    </w:rPr>
  </w:style>
  <w:style w:type="paragraph" w:customStyle="1" w:styleId="CopyrightText">
    <w:name w:val="Copyright Text"/>
    <w:basedOn w:val="Nessunostileparagrafo"/>
    <w:uiPriority w:val="99"/>
    <w:rsid w:val="00CA77D6"/>
    <w:pPr>
      <w:tabs>
        <w:tab w:val="left" w:pos="567"/>
      </w:tabs>
      <w:suppressAutoHyphens/>
      <w:spacing w:after="57"/>
    </w:pPr>
    <w:rPr>
      <w:rFonts w:ascii="Arial Narrow" w:eastAsia="Times New Roman" w:hAnsi="Arial Narrow" w:cs="HelveticaCYPlain"/>
      <w:sz w:val="16"/>
      <w:szCs w:val="16"/>
      <w:u w:color="000000"/>
      <w:lang w:val="en-AU" w:eastAsia="en-US"/>
    </w:rPr>
  </w:style>
  <w:style w:type="paragraph" w:styleId="Header">
    <w:name w:val="header"/>
    <w:basedOn w:val="Normal"/>
    <w:link w:val="HeaderChar"/>
    <w:uiPriority w:val="99"/>
    <w:unhideWhenUsed/>
    <w:rsid w:val="00F20F46"/>
    <w:pPr>
      <w:tabs>
        <w:tab w:val="center" w:pos="4153"/>
        <w:tab w:val="right" w:pos="8306"/>
      </w:tabs>
      <w:spacing w:before="0" w:line="240" w:lineRule="auto"/>
    </w:pPr>
  </w:style>
  <w:style w:type="character" w:customStyle="1" w:styleId="HeaderChar">
    <w:name w:val="Header Char"/>
    <w:basedOn w:val="DefaultParagraphFont"/>
    <w:link w:val="Header"/>
    <w:uiPriority w:val="99"/>
    <w:rsid w:val="00F20F46"/>
    <w:rPr>
      <w:rFonts w:ascii="Arial" w:eastAsia="Arial" w:hAnsi="Arial"/>
      <w:color w:val="231F20"/>
      <w:sz w:val="17"/>
      <w:szCs w:val="17"/>
    </w:rPr>
  </w:style>
  <w:style w:type="paragraph" w:styleId="Footer">
    <w:name w:val="footer"/>
    <w:basedOn w:val="Normal"/>
    <w:link w:val="FooterChar"/>
    <w:uiPriority w:val="99"/>
    <w:unhideWhenUsed/>
    <w:rsid w:val="000C76E7"/>
    <w:pPr>
      <w:tabs>
        <w:tab w:val="center" w:pos="4153"/>
        <w:tab w:val="right" w:pos="8306"/>
      </w:tabs>
      <w:spacing w:before="0" w:line="240" w:lineRule="auto"/>
      <w:ind w:left="0" w:right="0"/>
      <w:jc w:val="right"/>
    </w:pPr>
    <w:rPr>
      <w:rFonts w:ascii="Arial Narrow" w:hAnsi="Arial Narrow"/>
      <w:color w:val="auto"/>
      <w:sz w:val="16"/>
    </w:rPr>
  </w:style>
  <w:style w:type="character" w:customStyle="1" w:styleId="FooterChar">
    <w:name w:val="Footer Char"/>
    <w:basedOn w:val="DefaultParagraphFont"/>
    <w:link w:val="Footer"/>
    <w:uiPriority w:val="99"/>
    <w:rsid w:val="000C76E7"/>
    <w:rPr>
      <w:rFonts w:ascii="Arial Narrow" w:eastAsia="Arial" w:hAnsi="Arial Narrow"/>
      <w:sz w:val="16"/>
      <w:szCs w:val="17"/>
    </w:rPr>
  </w:style>
  <w:style w:type="table" w:styleId="TableGrid">
    <w:name w:val="Table Grid"/>
    <w:basedOn w:val="TableNormal"/>
    <w:uiPriority w:val="59"/>
    <w:rsid w:val="001533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hyperlink" Target="http://www.humanrights.gov.au/our-work/race-discrimination" TargetMode="External"/><Relationship Id="rId29" Type="http://schemas.openxmlformats.org/officeDocument/2006/relationships/hyperlink" Target="http://www.humanrights.gov.au/national-anti-racis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tisnational.gov.au/" TargetMode="External"/><Relationship Id="rId31" Type="http://schemas.openxmlformats.org/officeDocument/2006/relationships/hyperlink" Target="mailto:infoservice@humanrights.gov.au" TargetMode="External"/><Relationship Id="rId32" Type="http://schemas.openxmlformats.org/officeDocument/2006/relationships/hyperlink" Target="http://www.humanrights.gov.au/complaints/make-complaint"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humanrights.gov.au/" TargetMode="External"/><Relationship Id="rId34" Type="http://schemas.openxmlformats.org/officeDocument/2006/relationships/hyperlink" Target="http://www.naclc.org.au/" TargetMode="External"/><Relationship Id="rId35" Type="http://schemas.openxmlformats.org/officeDocument/2006/relationships/image" Target="media/image18.jpeg"/><Relationship Id="rId36" Type="http://schemas.openxmlformats.org/officeDocument/2006/relationships/image" Target="media/image19.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footer" Target="footer1.xml"/><Relationship Id="rId37" Type="http://schemas.openxmlformats.org/officeDocument/2006/relationships/image" Target="media/image20.emf"/><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FDF68-DDDD-B24D-A3D0-E6C5AD6F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16</Pages>
  <Words>2070</Words>
  <Characters>11801</Characters>
  <Application>Microsoft Macintosh Word</Application>
  <DocSecurity>0</DocSecurity>
  <Lines>98</Lines>
  <Paragraphs>27</Paragraphs>
  <ScaleCrop>false</ScaleCrop>
  <Company>Jo Clark</Company>
  <LinksUpToDate>false</LinksUpToDate>
  <CharactersWithSpaces>13844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Clark</cp:lastModifiedBy>
  <cp:revision>9</cp:revision>
  <dcterms:created xsi:type="dcterms:W3CDTF">2014-07-25T01:51:00Z</dcterms:created>
  <dcterms:modified xsi:type="dcterms:W3CDTF">2014-07-26T00:26:00Z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2014-07-25T00:00:00Z</vt:filetime>
  </property>
  <property fmtid="{D5CDD505-2E9C-101B-9397-08002B2CF9AE}" pid="3" name="LastSaved">
    <vt:filetime>2014-07-25T00:00:00Z</vt:filetime>
  </property>
</Properties>
</file>