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8198" w14:textId="77777777" w:rsidR="0080462E" w:rsidRDefault="0080462E" w:rsidP="0080462E">
      <w:pPr>
        <w:pStyle w:val="Title"/>
        <w:rPr>
          <w:lang w:val="en"/>
        </w:rPr>
      </w:pPr>
      <w:r>
        <w:rPr>
          <w:lang w:val="en"/>
        </w:rPr>
        <w:t>Supporting participation</w:t>
      </w:r>
      <w:r w:rsidRPr="0080462E">
        <w:rPr>
          <w:lang w:val="en"/>
        </w:rPr>
        <w:t xml:space="preserve"> </w:t>
      </w:r>
      <w:r>
        <w:rPr>
          <w:lang w:val="en"/>
        </w:rPr>
        <w:t xml:space="preserve">in key international forums on human rights by people with disability or their representatives </w:t>
      </w:r>
    </w:p>
    <w:p w14:paraId="135A5C6B" w14:textId="77777777" w:rsidR="00190F82" w:rsidRPr="00B979D3" w:rsidRDefault="00684F75" w:rsidP="008E7633">
      <w:pPr>
        <w:tabs>
          <w:tab w:val="center" w:pos="4535"/>
        </w:tabs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6B5921">
        <w:rPr>
          <w:b/>
          <w:sz w:val="36"/>
          <w:szCs w:val="36"/>
        </w:rPr>
        <w:t>vent nomination</w:t>
      </w:r>
      <w:r w:rsidR="00190F82" w:rsidRPr="00B979D3">
        <w:rPr>
          <w:b/>
          <w:sz w:val="36"/>
          <w:szCs w:val="36"/>
        </w:rPr>
        <w:t xml:space="preserve"> form</w:t>
      </w:r>
    </w:p>
    <w:p w14:paraId="0C983131" w14:textId="77777777" w:rsidR="00B979D3" w:rsidRPr="00B43270" w:rsidRDefault="00B979D3" w:rsidP="009D0143">
      <w:pPr>
        <w:pBdr>
          <w:bottom w:val="single" w:sz="4" w:space="1" w:color="auto"/>
        </w:pBdr>
        <w:spacing w:before="0" w:after="0"/>
        <w:rPr>
          <w:sz w:val="20"/>
          <w:szCs w:val="20"/>
        </w:rPr>
      </w:pPr>
    </w:p>
    <w:p w14:paraId="45A3E0BE" w14:textId="77777777" w:rsidR="009D0143" w:rsidRDefault="009D0143" w:rsidP="00717A89">
      <w:pPr>
        <w:spacing w:before="0" w:after="0"/>
      </w:pPr>
    </w:p>
    <w:p w14:paraId="3AF1BEDA" w14:textId="77777777" w:rsidR="00717A89" w:rsidRPr="00717A89" w:rsidRDefault="006B5921" w:rsidP="00684F75">
      <w:pPr>
        <w:spacing w:before="120" w:after="120"/>
      </w:pPr>
      <w:r w:rsidRPr="00546C1E">
        <w:rPr>
          <w:rFonts w:cs="Arial"/>
          <w:lang w:val="en"/>
        </w:rPr>
        <w:t xml:space="preserve">If </w:t>
      </w:r>
      <w:r>
        <w:rPr>
          <w:rFonts w:cs="Arial"/>
          <w:lang w:val="en"/>
        </w:rPr>
        <w:t>there is an event for which you wish to seek support through this program that is not already listed on the calendar you can nominate it</w:t>
      </w:r>
      <w:r w:rsidRPr="00546C1E">
        <w:rPr>
          <w:rFonts w:cs="Arial"/>
          <w:lang w:val="en"/>
        </w:rPr>
        <w:t xml:space="preserve"> to </w:t>
      </w:r>
      <w:r>
        <w:rPr>
          <w:rFonts w:cs="Arial"/>
          <w:lang w:val="en"/>
        </w:rPr>
        <w:t>be approved</w:t>
      </w:r>
      <w:r w:rsidRPr="00546C1E">
        <w:rPr>
          <w:rFonts w:cs="Arial"/>
          <w:lang w:val="en"/>
        </w:rPr>
        <w:t xml:space="preserve"> and added to the</w:t>
      </w:r>
      <w:r>
        <w:rPr>
          <w:rFonts w:cs="Arial"/>
          <w:lang w:val="en"/>
        </w:rPr>
        <w:t xml:space="preserve"> calendar by providing the following information.</w:t>
      </w:r>
    </w:p>
    <w:p w14:paraId="67338543" w14:textId="77777777" w:rsidR="00717A89" w:rsidRPr="00717A89" w:rsidRDefault="00717A89" w:rsidP="00684F75">
      <w:pPr>
        <w:spacing w:before="120" w:after="120"/>
        <w:rPr>
          <w:b/>
          <w:bCs/>
        </w:rPr>
      </w:pPr>
      <w:r w:rsidRPr="00717A89">
        <w:rPr>
          <w:b/>
          <w:bCs/>
        </w:rPr>
        <w:t xml:space="preserve">Please note: </w:t>
      </w:r>
      <w:r w:rsidR="006B5921">
        <w:t>nominations</w:t>
      </w:r>
      <w:r w:rsidRPr="00717A89">
        <w:t xml:space="preserve"> should be </w:t>
      </w:r>
      <w:r w:rsidRPr="00717A89">
        <w:rPr>
          <w:b/>
          <w:bCs/>
        </w:rPr>
        <w:t xml:space="preserve">a maximum of </w:t>
      </w:r>
      <w:r w:rsidR="006B5921">
        <w:rPr>
          <w:b/>
          <w:bCs/>
        </w:rPr>
        <w:t>2 pages</w:t>
      </w:r>
      <w:r w:rsidRPr="00717A89">
        <w:rPr>
          <w:b/>
          <w:bCs/>
        </w:rPr>
        <w:t xml:space="preserve">. </w:t>
      </w:r>
    </w:p>
    <w:p w14:paraId="3E8C53E6" w14:textId="5F8C9A9C" w:rsidR="00190F82" w:rsidRDefault="006B5921" w:rsidP="00684F75">
      <w:pPr>
        <w:spacing w:before="120" w:after="120"/>
        <w:rPr>
          <w:b/>
          <w:bCs/>
        </w:rPr>
      </w:pPr>
      <w:r>
        <w:rPr>
          <w:b/>
          <w:bCs/>
        </w:rPr>
        <w:t>Deadlines</w:t>
      </w:r>
      <w:r w:rsidR="00717A89" w:rsidRPr="00836400">
        <w:rPr>
          <w:b/>
          <w:bCs/>
        </w:rPr>
        <w:t xml:space="preserve">: </w:t>
      </w:r>
      <w:r>
        <w:rPr>
          <w:b/>
          <w:bCs/>
        </w:rPr>
        <w:t xml:space="preserve">Nominations may be submitted at any time but must be at </w:t>
      </w:r>
      <w:r w:rsidRPr="007B4F6A">
        <w:rPr>
          <w:b/>
          <w:bCs/>
        </w:rPr>
        <w:t xml:space="preserve">least </w:t>
      </w:r>
      <w:r w:rsidR="00452409" w:rsidRPr="007B4F6A">
        <w:rPr>
          <w:b/>
          <w:bCs/>
        </w:rPr>
        <w:t>6</w:t>
      </w:r>
      <w:r w:rsidRPr="007B4F6A">
        <w:rPr>
          <w:b/>
          <w:bCs/>
        </w:rPr>
        <w:t xml:space="preserve"> months and no more than 18 months in advance of the event</w:t>
      </w:r>
    </w:p>
    <w:p w14:paraId="287B825C" w14:textId="77777777" w:rsidR="006B5921" w:rsidRPr="00190F82" w:rsidRDefault="00E14A01" w:rsidP="00190F82">
      <w:pPr>
        <w:spacing w:before="0" w:after="0"/>
      </w:pPr>
      <w:r>
        <w:t>Please provide the following information:</w:t>
      </w:r>
    </w:p>
    <w:p w14:paraId="2544DB2A" w14:textId="77777777" w:rsidR="00FA2AA7" w:rsidRDefault="00B43270" w:rsidP="00B43270">
      <w:pPr>
        <w:pStyle w:val="Heading1"/>
        <w:tabs>
          <w:tab w:val="clear" w:pos="851"/>
          <w:tab w:val="num" w:pos="709"/>
        </w:tabs>
        <w:spacing w:after="0"/>
        <w:rPr>
          <w:lang w:val="en"/>
        </w:rPr>
      </w:pPr>
      <w:r>
        <w:t>Y</w:t>
      </w:r>
      <w:r w:rsidR="00E14A01" w:rsidRPr="00F676A8">
        <w:t>our organisation</w:t>
      </w:r>
    </w:p>
    <w:p w14:paraId="5D98A8A2" w14:textId="77777777" w:rsidR="00FA2AA7" w:rsidRPr="008E7633" w:rsidRDefault="00E14A01" w:rsidP="008E7633">
      <w:pPr>
        <w:numPr>
          <w:ilvl w:val="0"/>
          <w:numId w:val="28"/>
        </w:numPr>
        <w:spacing w:before="0" w:after="0"/>
        <w:rPr>
          <w:lang w:val="en"/>
        </w:rPr>
      </w:pPr>
      <w:proofErr w:type="spellStart"/>
      <w:r>
        <w:rPr>
          <w:szCs w:val="28"/>
          <w:lang w:val="en"/>
        </w:rPr>
        <w:t>organisation</w:t>
      </w:r>
      <w:proofErr w:type="spellEnd"/>
      <w:r>
        <w:rPr>
          <w:szCs w:val="28"/>
          <w:lang w:val="en"/>
        </w:rPr>
        <w:t xml:space="preserve"> </w:t>
      </w:r>
      <w:r w:rsidR="00ED121D">
        <w:rPr>
          <w:szCs w:val="28"/>
          <w:lang w:val="en"/>
        </w:rPr>
        <w:t>n</w:t>
      </w:r>
      <w:r w:rsidR="00FA2AA7">
        <w:rPr>
          <w:szCs w:val="28"/>
          <w:lang w:val="en"/>
        </w:rPr>
        <w:t>ame</w:t>
      </w:r>
    </w:p>
    <w:p w14:paraId="448A288A" w14:textId="77777777" w:rsidR="00FA2AA7" w:rsidRPr="008E7633" w:rsidRDefault="00E14A01" w:rsidP="008E7633">
      <w:pPr>
        <w:numPr>
          <w:ilvl w:val="0"/>
          <w:numId w:val="28"/>
        </w:numPr>
        <w:spacing w:before="0" w:after="0"/>
        <w:rPr>
          <w:lang w:val="en"/>
        </w:rPr>
      </w:pPr>
      <w:r>
        <w:t>contact details</w:t>
      </w:r>
    </w:p>
    <w:p w14:paraId="0342203C" w14:textId="77777777" w:rsidR="00FA2AA7" w:rsidRPr="008E7633" w:rsidRDefault="00E14A01" w:rsidP="008E7633">
      <w:pPr>
        <w:numPr>
          <w:ilvl w:val="0"/>
          <w:numId w:val="28"/>
        </w:numPr>
        <w:spacing w:before="0" w:after="0"/>
        <w:rPr>
          <w:lang w:val="en"/>
        </w:rPr>
      </w:pPr>
      <w:r>
        <w:rPr>
          <w:szCs w:val="28"/>
          <w:lang w:val="en"/>
        </w:rPr>
        <w:t>contact person</w:t>
      </w:r>
    </w:p>
    <w:p w14:paraId="1ADB5911" w14:textId="77777777" w:rsidR="00190F82" w:rsidRPr="005747BC" w:rsidRDefault="00B43270" w:rsidP="00B43270">
      <w:pPr>
        <w:pStyle w:val="Heading1"/>
        <w:tabs>
          <w:tab w:val="clear" w:pos="851"/>
          <w:tab w:val="num" w:pos="709"/>
        </w:tabs>
        <w:spacing w:after="0"/>
      </w:pPr>
      <w:r>
        <w:t>E</w:t>
      </w:r>
      <w:r w:rsidR="00E14A01" w:rsidRPr="00F676A8">
        <w:t>vent you are nominating</w:t>
      </w:r>
      <w:r w:rsidR="00190F82" w:rsidRPr="005747BC">
        <w:t xml:space="preserve"> </w:t>
      </w:r>
    </w:p>
    <w:p w14:paraId="6BF4AEA7" w14:textId="77777777" w:rsidR="00190F82" w:rsidRPr="00190F82" w:rsidRDefault="00ED121D" w:rsidP="00190F82">
      <w:pPr>
        <w:numPr>
          <w:ilvl w:val="0"/>
          <w:numId w:val="28"/>
        </w:numPr>
        <w:spacing w:before="0" w:after="0"/>
      </w:pPr>
      <w:r>
        <w:t>n</w:t>
      </w:r>
      <w:r w:rsidRPr="00190F82">
        <w:t xml:space="preserve">ame </w:t>
      </w:r>
    </w:p>
    <w:p w14:paraId="24DD2678" w14:textId="77777777" w:rsidR="00CB45FD" w:rsidRDefault="00E14A01" w:rsidP="003B760A">
      <w:pPr>
        <w:numPr>
          <w:ilvl w:val="0"/>
          <w:numId w:val="28"/>
        </w:numPr>
        <w:spacing w:before="0" w:after="0"/>
      </w:pPr>
      <w:r>
        <w:t>host organisation</w:t>
      </w:r>
    </w:p>
    <w:p w14:paraId="53198F5A" w14:textId="77777777" w:rsidR="00E14A01" w:rsidRDefault="00E14A01" w:rsidP="008E7633">
      <w:pPr>
        <w:numPr>
          <w:ilvl w:val="0"/>
          <w:numId w:val="28"/>
        </w:numPr>
        <w:spacing w:before="0" w:after="0"/>
      </w:pPr>
      <w:r>
        <w:t>location</w:t>
      </w:r>
    </w:p>
    <w:p w14:paraId="169D4DA9" w14:textId="77777777" w:rsidR="00D95A92" w:rsidRPr="00CB45FD" w:rsidRDefault="00E14A01" w:rsidP="008E7633">
      <w:pPr>
        <w:numPr>
          <w:ilvl w:val="0"/>
          <w:numId w:val="28"/>
        </w:numPr>
        <w:spacing w:before="0" w:after="0"/>
      </w:pPr>
      <w:r>
        <w:t>dates</w:t>
      </w:r>
    </w:p>
    <w:p w14:paraId="2BB8F754" w14:textId="77777777" w:rsidR="00E14A01" w:rsidRDefault="00190F82" w:rsidP="00B43270">
      <w:pPr>
        <w:pStyle w:val="Heading1"/>
        <w:tabs>
          <w:tab w:val="clear" w:pos="851"/>
          <w:tab w:val="num" w:pos="709"/>
        </w:tabs>
        <w:spacing w:after="0"/>
      </w:pPr>
      <w:r w:rsidRPr="00E16451">
        <w:t xml:space="preserve">Information about </w:t>
      </w:r>
      <w:r w:rsidR="00E14A01">
        <w:t>whether and how the event</w:t>
      </w:r>
    </w:p>
    <w:p w14:paraId="71F52E6D" w14:textId="77777777" w:rsidR="00E14A01" w:rsidRPr="00F676A8" w:rsidRDefault="00E14A01" w:rsidP="00E14A01">
      <w:pPr>
        <w:numPr>
          <w:ilvl w:val="0"/>
          <w:numId w:val="28"/>
        </w:numPr>
        <w:spacing w:before="0" w:after="0"/>
      </w:pPr>
      <w:r>
        <w:t>relates</w:t>
      </w:r>
      <w:r w:rsidRPr="00F676A8">
        <w:t xml:space="preserve"> to the United Nation Convention on the Rights of Persons with Disabilities (UNCRPD)</w:t>
      </w:r>
    </w:p>
    <w:p w14:paraId="6602EE6D" w14:textId="77777777" w:rsidR="00E14A01" w:rsidRPr="00F676A8" w:rsidRDefault="00E14A01" w:rsidP="00E14A01">
      <w:pPr>
        <w:numPr>
          <w:ilvl w:val="0"/>
          <w:numId w:val="28"/>
        </w:numPr>
        <w:spacing w:before="0" w:after="0"/>
      </w:pPr>
      <w:r>
        <w:t>is a</w:t>
      </w:r>
      <w:r w:rsidRPr="00F676A8">
        <w:t xml:space="preserve"> networking/capacity/capability building event that will enable disability peak and advocacy organisations to promote the work of the UNCRPD and/or meet Australia’s obligations under the UNCRPD</w:t>
      </w:r>
    </w:p>
    <w:p w14:paraId="1981BBEB" w14:textId="77777777" w:rsidR="00190F82" w:rsidRDefault="00684F75" w:rsidP="00E14A01">
      <w:pPr>
        <w:numPr>
          <w:ilvl w:val="0"/>
          <w:numId w:val="28"/>
        </w:numPr>
        <w:spacing w:before="0" w:after="0"/>
      </w:pPr>
      <w:r>
        <w:t>is a</w:t>
      </w:r>
      <w:r w:rsidR="00E14A01" w:rsidRPr="00F676A8">
        <w:t xml:space="preserve"> multi-dimensional disabil</w:t>
      </w:r>
      <w:r w:rsidR="00E14A01">
        <w:t>ity and disability rights forum</w:t>
      </w:r>
      <w:r w:rsidR="00E14A01" w:rsidRPr="00F676A8">
        <w:t xml:space="preserve">, </w:t>
      </w:r>
      <w:r>
        <w:t>which has demonstrable linkages to the UNCRPD.</w:t>
      </w:r>
      <w:bookmarkStart w:id="0" w:name="_GoBack"/>
      <w:bookmarkEnd w:id="0"/>
    </w:p>
    <w:p w14:paraId="2112E490" w14:textId="77777777" w:rsidR="003B760A" w:rsidRPr="003B760A" w:rsidRDefault="00684F75" w:rsidP="00B43270">
      <w:pPr>
        <w:pStyle w:val="Heading1"/>
        <w:tabs>
          <w:tab w:val="clear" w:pos="851"/>
          <w:tab w:val="num" w:pos="709"/>
        </w:tabs>
        <w:spacing w:after="0"/>
      </w:pPr>
      <w:r>
        <w:t>Rationale for approval</w:t>
      </w:r>
    </w:p>
    <w:p w14:paraId="6CD73902" w14:textId="77777777" w:rsidR="00B979D3" w:rsidRDefault="00684F75" w:rsidP="00B43270">
      <w:pPr>
        <w:spacing w:before="0" w:after="0"/>
        <w:ind w:left="709"/>
      </w:pPr>
      <w:r w:rsidRPr="00684F75">
        <w:t>Please briefly outline why this event should be eligible for funding: (maximum 200 words)</w:t>
      </w:r>
      <w:r w:rsidR="00B979D3" w:rsidRPr="003A471E">
        <w:t>.</w:t>
      </w:r>
    </w:p>
    <w:p w14:paraId="17B2F39F" w14:textId="77777777" w:rsidR="00190F82" w:rsidRPr="00190F82" w:rsidRDefault="0080462E" w:rsidP="008E7633">
      <w:pPr>
        <w:pStyle w:val="Heading1"/>
        <w:numPr>
          <w:ilvl w:val="0"/>
          <w:numId w:val="0"/>
        </w:numPr>
      </w:pPr>
      <w:r>
        <w:t>Further information</w:t>
      </w:r>
    </w:p>
    <w:p w14:paraId="4738D1D5" w14:textId="171834AB" w:rsidR="00190F82" w:rsidRDefault="00190F82" w:rsidP="00684F75">
      <w:pPr>
        <w:spacing w:before="0" w:after="0"/>
      </w:pPr>
      <w:r w:rsidRPr="00190F82">
        <w:t xml:space="preserve">If you have further questions about this program, please email: </w:t>
      </w:r>
      <w:hyperlink r:id="rId8" w:history="1">
        <w:r w:rsidR="00452409" w:rsidRPr="007B4F6A">
          <w:rPr>
            <w:rStyle w:val="Hyperlink"/>
            <w:rFonts w:cs="Arial"/>
            <w:lang w:val="en"/>
          </w:rPr>
          <w:t>disability@humanrights.gov.au</w:t>
        </w:r>
      </w:hyperlink>
      <w:r w:rsidR="00684F75" w:rsidRPr="00546C1E">
        <w:rPr>
          <w:rFonts w:cs="Arial"/>
          <w:lang w:val="en"/>
        </w:rPr>
        <w:t xml:space="preserve"> </w:t>
      </w:r>
    </w:p>
    <w:p w14:paraId="69D6C59F" w14:textId="77777777" w:rsidR="00190F82" w:rsidRPr="00A02F56" w:rsidRDefault="00190F82" w:rsidP="00C13600">
      <w:pPr>
        <w:spacing w:before="0" w:after="0"/>
        <w:jc w:val="center"/>
      </w:pPr>
    </w:p>
    <w:sectPr w:rsidR="00190F82" w:rsidRPr="00A02F56" w:rsidSect="00B43270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766E" w14:textId="77777777" w:rsidR="00111513" w:rsidRDefault="00111513" w:rsidP="00F14C6D">
      <w:r>
        <w:separator/>
      </w:r>
    </w:p>
  </w:endnote>
  <w:endnote w:type="continuationSeparator" w:id="0">
    <w:p w14:paraId="09F9D1ED" w14:textId="77777777" w:rsidR="00111513" w:rsidRDefault="00111513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768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5A2AE" w14:textId="77777777" w:rsidR="00836400" w:rsidRDefault="008364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E136" w14:textId="77777777" w:rsidR="00111513" w:rsidRDefault="00111513" w:rsidP="00F14C6D">
      <w:r>
        <w:separator/>
      </w:r>
    </w:p>
  </w:footnote>
  <w:footnote w:type="continuationSeparator" w:id="0">
    <w:p w14:paraId="145CA1F0" w14:textId="77777777" w:rsidR="00111513" w:rsidRDefault="00111513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8563" w14:textId="77777777" w:rsidR="00717A89" w:rsidRDefault="00717A89" w:rsidP="001467C3">
    <w:pPr>
      <w:pStyle w:val="Header"/>
      <w:jc w:val="left"/>
    </w:pPr>
  </w:p>
  <w:p w14:paraId="41D807D9" w14:textId="77777777" w:rsidR="00717A89" w:rsidRDefault="00717A89" w:rsidP="001467C3">
    <w:pPr>
      <w:pStyle w:val="Header"/>
      <w:jc w:val="left"/>
    </w:pPr>
  </w:p>
  <w:p w14:paraId="17B1E45B" w14:textId="77777777" w:rsidR="00C13600" w:rsidRDefault="00C13600" w:rsidP="001467C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8CEB" w14:textId="77777777" w:rsidR="00646163" w:rsidRDefault="00646163">
    <w:pPr>
      <w:pStyle w:val="Header"/>
    </w:pPr>
  </w:p>
  <w:p w14:paraId="5F370AE1" w14:textId="77777777" w:rsidR="00646163" w:rsidRDefault="00646163" w:rsidP="00684F75">
    <w:pPr>
      <w:pStyle w:val="Header"/>
      <w:jc w:val="left"/>
    </w:pP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1E879299" wp14:editId="520FAD74">
          <wp:extent cx="2209800" cy="752475"/>
          <wp:effectExtent l="0" t="0" r="0" b="9525"/>
          <wp:docPr id="8" name="Picture 8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B00251"/>
    <w:multiLevelType w:val="hybridMultilevel"/>
    <w:tmpl w:val="F68CE8B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3B0CB04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242ED6"/>
    <w:multiLevelType w:val="hybridMultilevel"/>
    <w:tmpl w:val="E2B244B4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5046F1E"/>
    <w:multiLevelType w:val="hybridMultilevel"/>
    <w:tmpl w:val="52782B7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F7460E7"/>
    <w:multiLevelType w:val="hybridMultilevel"/>
    <w:tmpl w:val="AFDAD3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A5145"/>
    <w:multiLevelType w:val="hybridMultilevel"/>
    <w:tmpl w:val="FCDE5984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27FD2"/>
    <w:multiLevelType w:val="hybridMultilevel"/>
    <w:tmpl w:val="E96A1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C1107"/>
    <w:multiLevelType w:val="multilevel"/>
    <w:tmpl w:val="DC72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317833"/>
    <w:multiLevelType w:val="hybridMultilevel"/>
    <w:tmpl w:val="37484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87425"/>
    <w:multiLevelType w:val="hybridMultilevel"/>
    <w:tmpl w:val="0DE68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378FA"/>
    <w:multiLevelType w:val="hybridMultilevel"/>
    <w:tmpl w:val="E8B883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C652A"/>
    <w:multiLevelType w:val="hybridMultilevel"/>
    <w:tmpl w:val="97DC36A2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4"/>
  </w:num>
  <w:num w:numId="12">
    <w:abstractNumId w:val="19"/>
  </w:num>
  <w:num w:numId="13">
    <w:abstractNumId w:val="14"/>
  </w:num>
  <w:num w:numId="14">
    <w:abstractNumId w:val="23"/>
  </w:num>
  <w:num w:numId="15">
    <w:abstractNumId w:val="15"/>
  </w:num>
  <w:num w:numId="16">
    <w:abstractNumId w:val="10"/>
  </w:num>
  <w:num w:numId="17">
    <w:abstractNumId w:val="3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20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2"/>
  </w:num>
  <w:num w:numId="28">
    <w:abstractNumId w:val="16"/>
  </w:num>
  <w:num w:numId="29">
    <w:abstractNumId w:val="34"/>
  </w:num>
  <w:num w:numId="30">
    <w:abstractNumId w:val="30"/>
  </w:num>
  <w:num w:numId="31">
    <w:abstractNumId w:val="33"/>
  </w:num>
  <w:num w:numId="32">
    <w:abstractNumId w:val="31"/>
  </w:num>
  <w:num w:numId="33">
    <w:abstractNumId w:val="27"/>
  </w:num>
  <w:num w:numId="34">
    <w:abstractNumId w:val="13"/>
  </w:num>
  <w:num w:numId="35">
    <w:abstractNumId w:val="21"/>
  </w:num>
  <w:num w:numId="36">
    <w:abstractNumId w:val="25"/>
  </w:num>
  <w:num w:numId="37">
    <w:abstractNumId w:val="15"/>
  </w:num>
  <w:num w:numId="38">
    <w:abstractNumId w:val="29"/>
  </w:num>
  <w:num w:numId="39">
    <w:abstractNumId w:val="28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3"/>
    <w:rsid w:val="0001254B"/>
    <w:rsid w:val="00013272"/>
    <w:rsid w:val="00021134"/>
    <w:rsid w:val="000540A0"/>
    <w:rsid w:val="000579B1"/>
    <w:rsid w:val="00061380"/>
    <w:rsid w:val="0006534C"/>
    <w:rsid w:val="00074750"/>
    <w:rsid w:val="00074CD6"/>
    <w:rsid w:val="000A49AB"/>
    <w:rsid w:val="000B0A5D"/>
    <w:rsid w:val="001011C8"/>
    <w:rsid w:val="00111513"/>
    <w:rsid w:val="00132462"/>
    <w:rsid w:val="00140077"/>
    <w:rsid w:val="001467C3"/>
    <w:rsid w:val="001523D8"/>
    <w:rsid w:val="001566D4"/>
    <w:rsid w:val="00162A8D"/>
    <w:rsid w:val="00184098"/>
    <w:rsid w:val="001867A2"/>
    <w:rsid w:val="00190F82"/>
    <w:rsid w:val="001A5D46"/>
    <w:rsid w:val="001B0353"/>
    <w:rsid w:val="001C139C"/>
    <w:rsid w:val="001C451B"/>
    <w:rsid w:val="001D09E6"/>
    <w:rsid w:val="001F2BBB"/>
    <w:rsid w:val="0020759E"/>
    <w:rsid w:val="00231ED1"/>
    <w:rsid w:val="0023303F"/>
    <w:rsid w:val="0024300C"/>
    <w:rsid w:val="0024557E"/>
    <w:rsid w:val="002702D9"/>
    <w:rsid w:val="002830B4"/>
    <w:rsid w:val="003040CA"/>
    <w:rsid w:val="00310ED4"/>
    <w:rsid w:val="0031492A"/>
    <w:rsid w:val="00316504"/>
    <w:rsid w:val="00316C1A"/>
    <w:rsid w:val="00321AF0"/>
    <w:rsid w:val="00377C8F"/>
    <w:rsid w:val="0039123A"/>
    <w:rsid w:val="003931C7"/>
    <w:rsid w:val="003955AE"/>
    <w:rsid w:val="00395B25"/>
    <w:rsid w:val="003A471E"/>
    <w:rsid w:val="003A533F"/>
    <w:rsid w:val="003B18A7"/>
    <w:rsid w:val="003B760A"/>
    <w:rsid w:val="003F0CEE"/>
    <w:rsid w:val="00406EFC"/>
    <w:rsid w:val="004215B3"/>
    <w:rsid w:val="00444303"/>
    <w:rsid w:val="00452409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39E1"/>
    <w:rsid w:val="00554C04"/>
    <w:rsid w:val="005747BC"/>
    <w:rsid w:val="005B7515"/>
    <w:rsid w:val="005C1654"/>
    <w:rsid w:val="005D04F4"/>
    <w:rsid w:val="005D1F34"/>
    <w:rsid w:val="005F47CF"/>
    <w:rsid w:val="005F5F45"/>
    <w:rsid w:val="005F7A31"/>
    <w:rsid w:val="0060066C"/>
    <w:rsid w:val="00646163"/>
    <w:rsid w:val="00684F75"/>
    <w:rsid w:val="00690313"/>
    <w:rsid w:val="00696390"/>
    <w:rsid w:val="006A6BB3"/>
    <w:rsid w:val="006B3680"/>
    <w:rsid w:val="006B5921"/>
    <w:rsid w:val="006C7775"/>
    <w:rsid w:val="006D27BC"/>
    <w:rsid w:val="006D5EE5"/>
    <w:rsid w:val="006E06ED"/>
    <w:rsid w:val="006E06F5"/>
    <w:rsid w:val="007039FC"/>
    <w:rsid w:val="00706FAB"/>
    <w:rsid w:val="00707793"/>
    <w:rsid w:val="007169BB"/>
    <w:rsid w:val="00717A89"/>
    <w:rsid w:val="00725D5E"/>
    <w:rsid w:val="007548CA"/>
    <w:rsid w:val="00770DCB"/>
    <w:rsid w:val="00775485"/>
    <w:rsid w:val="007841E1"/>
    <w:rsid w:val="007B4F6A"/>
    <w:rsid w:val="007D40BD"/>
    <w:rsid w:val="007E1866"/>
    <w:rsid w:val="007E6434"/>
    <w:rsid w:val="0080462E"/>
    <w:rsid w:val="00810ABF"/>
    <w:rsid w:val="008125EE"/>
    <w:rsid w:val="0083209A"/>
    <w:rsid w:val="00836400"/>
    <w:rsid w:val="008724DE"/>
    <w:rsid w:val="008A2AF7"/>
    <w:rsid w:val="008A3D57"/>
    <w:rsid w:val="008E3D60"/>
    <w:rsid w:val="008E7633"/>
    <w:rsid w:val="008F1AB2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D0143"/>
    <w:rsid w:val="009E73D5"/>
    <w:rsid w:val="009E7FC4"/>
    <w:rsid w:val="009F51D9"/>
    <w:rsid w:val="009F7AAC"/>
    <w:rsid w:val="00A02F56"/>
    <w:rsid w:val="00A0406E"/>
    <w:rsid w:val="00A1297B"/>
    <w:rsid w:val="00A41355"/>
    <w:rsid w:val="00A43B92"/>
    <w:rsid w:val="00A44720"/>
    <w:rsid w:val="00A6179E"/>
    <w:rsid w:val="00A66F67"/>
    <w:rsid w:val="00A92F6B"/>
    <w:rsid w:val="00AC27AB"/>
    <w:rsid w:val="00AC6A34"/>
    <w:rsid w:val="00AE76EB"/>
    <w:rsid w:val="00B22697"/>
    <w:rsid w:val="00B277E0"/>
    <w:rsid w:val="00B43270"/>
    <w:rsid w:val="00B52E2D"/>
    <w:rsid w:val="00B5645B"/>
    <w:rsid w:val="00B76653"/>
    <w:rsid w:val="00B979D3"/>
    <w:rsid w:val="00BA262D"/>
    <w:rsid w:val="00BB5D49"/>
    <w:rsid w:val="00BC3D21"/>
    <w:rsid w:val="00BC79EB"/>
    <w:rsid w:val="00C076F2"/>
    <w:rsid w:val="00C13600"/>
    <w:rsid w:val="00C247EB"/>
    <w:rsid w:val="00C25BDA"/>
    <w:rsid w:val="00C53971"/>
    <w:rsid w:val="00C54FB1"/>
    <w:rsid w:val="00C80F9F"/>
    <w:rsid w:val="00CA0D78"/>
    <w:rsid w:val="00CB27A8"/>
    <w:rsid w:val="00CB45FD"/>
    <w:rsid w:val="00CE7182"/>
    <w:rsid w:val="00CF118D"/>
    <w:rsid w:val="00D36D90"/>
    <w:rsid w:val="00D65C76"/>
    <w:rsid w:val="00D95A92"/>
    <w:rsid w:val="00DA2F73"/>
    <w:rsid w:val="00DA42E8"/>
    <w:rsid w:val="00DC193F"/>
    <w:rsid w:val="00DC3C4F"/>
    <w:rsid w:val="00DC462F"/>
    <w:rsid w:val="00E14A01"/>
    <w:rsid w:val="00E16451"/>
    <w:rsid w:val="00E24FA3"/>
    <w:rsid w:val="00E27328"/>
    <w:rsid w:val="00E328CD"/>
    <w:rsid w:val="00E45954"/>
    <w:rsid w:val="00E75D90"/>
    <w:rsid w:val="00E835AF"/>
    <w:rsid w:val="00E97EF8"/>
    <w:rsid w:val="00EB1949"/>
    <w:rsid w:val="00EC414F"/>
    <w:rsid w:val="00ED121D"/>
    <w:rsid w:val="00EE44D7"/>
    <w:rsid w:val="00F14C6D"/>
    <w:rsid w:val="00F3100E"/>
    <w:rsid w:val="00F711D0"/>
    <w:rsid w:val="00F71A6E"/>
    <w:rsid w:val="00F9078E"/>
    <w:rsid w:val="00F95982"/>
    <w:rsid w:val="00FA2AA7"/>
    <w:rsid w:val="00FC582E"/>
    <w:rsid w:val="00FD754C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E7E2BFC"/>
  <w15:chartTrackingRefBased/>
  <w15:docId w15:val="{F789C396-7EAF-458B-8B9E-6BA5EBE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5747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0A49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locked/>
    <w:rsid w:val="00684F7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84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4F7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humanright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C0AE-61FE-4A7B-A9AF-5A2EE4D1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Maria Katsabanis</dc:creator>
  <cp:keywords/>
  <dc:description/>
  <cp:lastModifiedBy>Maria Katsabanis</cp:lastModifiedBy>
  <cp:revision>2</cp:revision>
  <dcterms:created xsi:type="dcterms:W3CDTF">2016-10-06T00:00:00Z</dcterms:created>
  <dcterms:modified xsi:type="dcterms:W3CDTF">2016-10-06T00:00:00Z</dcterms:modified>
</cp:coreProperties>
</file>