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DD" w:rsidRDefault="005320DD" w:rsidP="005320DD">
      <w:pPr>
        <w:shd w:val="clear" w:color="auto" w:fill="FFFFFF"/>
        <w:rPr>
          <w:rFonts w:eastAsia="Times New Roman"/>
          <w:color w:val="000000"/>
        </w:rPr>
      </w:pPr>
      <w:r>
        <w:rPr>
          <w:rFonts w:eastAsia="Times New Roman"/>
          <w:color w:val="000000"/>
        </w:rPr>
        <w:t>Dear Commissioner,</w:t>
      </w:r>
    </w:p>
    <w:p w:rsidR="005320DD" w:rsidRDefault="005320DD" w:rsidP="005320DD">
      <w:pPr>
        <w:shd w:val="clear" w:color="auto" w:fill="FFFFFF"/>
        <w:rPr>
          <w:rFonts w:eastAsia="Times New Roman"/>
          <w:color w:val="000000"/>
        </w:rPr>
      </w:pPr>
      <w:r>
        <w:rPr>
          <w:rFonts w:eastAsia="Times New Roman"/>
          <w:color w:val="000000"/>
        </w:rPr>
        <w:t xml:space="preserve">Why is it that ADEs are required to adhere to the disability standards but the Department of Social Security hasn't had to ? The main arguments by the department for waiting 3 years to develop or modify the wage assessment seem to be, firstly that the tool is owned by the department. Secondly that changing tools or modifying BSWAT may result in employees been paid higher wages, which may result in some enterprises closing their doors. </w:t>
      </w:r>
    </w:p>
    <w:p w:rsidR="005320DD" w:rsidRDefault="005320DD" w:rsidP="005320DD">
      <w:pPr>
        <w:rPr>
          <w:rFonts w:eastAsia="Times New Roman"/>
          <w:color w:val="000000"/>
        </w:rPr>
      </w:pPr>
    </w:p>
    <w:p w:rsidR="005320DD" w:rsidRDefault="005320DD" w:rsidP="005320DD">
      <w:pPr>
        <w:shd w:val="clear" w:color="auto" w:fill="FFFFFF"/>
        <w:rPr>
          <w:rFonts w:eastAsia="Times New Roman"/>
          <w:color w:val="000000"/>
        </w:rPr>
      </w:pPr>
      <w:r>
        <w:rPr>
          <w:rFonts w:eastAsia="Times New Roman"/>
          <w:color w:val="000000"/>
        </w:rPr>
        <w:t>I don't think it is fair that 10,000 supported employees should have to wait 3 years before they can be assessed for their wages. These 10,000 people represent less than 20% of the number of supported employees. To be fair to current and future staff of organisations currently using BSWAT is possible that those organisations be required to suspend hiring new staff until a new tool is developed ? </w:t>
      </w:r>
    </w:p>
    <w:p w:rsidR="005320DD" w:rsidRDefault="005320DD" w:rsidP="005320DD">
      <w:pPr>
        <w:shd w:val="clear" w:color="auto" w:fill="FFFFFF"/>
        <w:rPr>
          <w:rFonts w:eastAsia="Times New Roman"/>
          <w:color w:val="000000"/>
        </w:rPr>
      </w:pPr>
    </w:p>
    <w:p w:rsidR="005320DD" w:rsidRDefault="005320DD" w:rsidP="005320DD">
      <w:pPr>
        <w:rPr>
          <w:rFonts w:eastAsia="Times New Roman"/>
          <w:color w:val="000000"/>
        </w:rPr>
      </w:pPr>
      <w:r>
        <w:rPr>
          <w:rFonts w:eastAsia="Times New Roman"/>
          <w:color w:val="000000"/>
        </w:rPr>
        <w:t>Yours Sincerely</w:t>
      </w:r>
    </w:p>
    <w:p w:rsidR="005320DD" w:rsidRDefault="005320DD" w:rsidP="005320DD">
      <w:pPr>
        <w:rPr>
          <w:rFonts w:eastAsia="Times New Roman"/>
          <w:color w:val="000000"/>
        </w:rPr>
      </w:pPr>
    </w:p>
    <w:p w:rsidR="005320DD" w:rsidRDefault="005320DD" w:rsidP="005320DD">
      <w:pPr>
        <w:rPr>
          <w:rFonts w:eastAsia="Times New Roman"/>
          <w:color w:val="000000"/>
        </w:rPr>
      </w:pPr>
      <w:r>
        <w:rPr>
          <w:rFonts w:eastAsia="Times New Roman"/>
          <w:color w:val="000000"/>
        </w:rPr>
        <w:t>Dave</w:t>
      </w:r>
    </w:p>
    <w:p w:rsidR="008A2AF7" w:rsidRPr="005320DD" w:rsidRDefault="008A2AF7" w:rsidP="005320DD">
      <w:bookmarkStart w:id="0" w:name="_GoBack"/>
      <w:bookmarkEnd w:id="0"/>
    </w:p>
    <w:sectPr w:rsidR="008A2AF7" w:rsidRPr="005320DD"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7A" w:rsidRDefault="00814E7A" w:rsidP="00F14C6D">
      <w:r>
        <w:separator/>
      </w:r>
    </w:p>
  </w:endnote>
  <w:endnote w:type="continuationSeparator" w:id="0">
    <w:p w:rsidR="00814E7A" w:rsidRDefault="00814E7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5320DD">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7A" w:rsidRDefault="00814E7A" w:rsidP="00F14C6D">
      <w:r>
        <w:separator/>
      </w:r>
    </w:p>
  </w:footnote>
  <w:footnote w:type="continuationSeparator" w:id="0">
    <w:p w:rsidR="00814E7A" w:rsidRDefault="00814E7A"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7A"/>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60A05"/>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320D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7E70EC"/>
    <w:rsid w:val="00810ABF"/>
    <w:rsid w:val="008125EE"/>
    <w:rsid w:val="00814E7A"/>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4E7A"/>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uiPriority w:val="99"/>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260A05"/>
    <w:rPr>
      <w:rFonts w:ascii="Tahoma" w:hAnsi="Tahoma" w:cs="Tahoma"/>
      <w:sz w:val="16"/>
      <w:szCs w:val="16"/>
    </w:rPr>
  </w:style>
  <w:style w:type="character" w:customStyle="1" w:styleId="BalloonTextChar">
    <w:name w:val="Balloon Text Char"/>
    <w:basedOn w:val="DefaultParagraphFont"/>
    <w:link w:val="BalloonText"/>
    <w:rsid w:val="00260A0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4E7A"/>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uiPriority w:val="99"/>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260A05"/>
    <w:rPr>
      <w:rFonts w:ascii="Tahoma" w:hAnsi="Tahoma" w:cs="Tahoma"/>
      <w:sz w:val="16"/>
      <w:szCs w:val="16"/>
    </w:rPr>
  </w:style>
  <w:style w:type="character" w:customStyle="1" w:styleId="BalloonTextChar">
    <w:name w:val="Balloon Text Char"/>
    <w:basedOn w:val="DefaultParagraphFont"/>
    <w:link w:val="BalloonText"/>
    <w:rsid w:val="00260A0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8527">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39449579">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34534132">
      <w:bodyDiv w:val="1"/>
      <w:marLeft w:val="0"/>
      <w:marRight w:val="0"/>
      <w:marTop w:val="0"/>
      <w:marBottom w:val="0"/>
      <w:divBdr>
        <w:top w:val="none" w:sz="0" w:space="0" w:color="auto"/>
        <w:left w:val="none" w:sz="0" w:space="0" w:color="auto"/>
        <w:bottom w:val="none" w:sz="0" w:space="0" w:color="auto"/>
        <w:right w:val="none" w:sz="0" w:space="0" w:color="auto"/>
      </w:divBdr>
    </w:div>
    <w:div w:id="1361782063">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2013-11-28T23:11:00Z</cp:lastPrinted>
  <dcterms:created xsi:type="dcterms:W3CDTF">2013-11-28T23:15:00Z</dcterms:created>
  <dcterms:modified xsi:type="dcterms:W3CDTF">2013-11-28T23:15:00Z</dcterms:modified>
</cp:coreProperties>
</file>