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2478AA">
        <w:t>139</w:t>
      </w:r>
    </w:p>
    <w:p w:rsidR="00866ABB" w:rsidRDefault="00B84FD4" w:rsidP="00B84FD4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FC7565" w:rsidP="002E4E6F">
      <w:pPr>
        <w:spacing w:before="0" w:after="0"/>
        <w:rPr>
          <w:rFonts w:cs="Arial"/>
          <w:color w:val="000000"/>
        </w:rPr>
      </w:pPr>
      <w:sdt>
        <w:sdtPr>
          <w:id w:val="-1718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E6F" w:rsidRPr="00D14E1E">
            <w:rPr>
              <w:rFonts w:ascii="MS Gothic" w:eastAsia="MS Gothic" w:hAnsi="MS Gothic" w:hint="eastAsia"/>
            </w:rPr>
            <w:t>☐</w:t>
          </w:r>
        </w:sdtContent>
      </w:sdt>
      <w:r w:rsidR="002E4E6F" w:rsidRPr="00DC6AF3">
        <w:rPr>
          <w:rFonts w:cs="Arial"/>
          <w:color w:val="000000"/>
        </w:rPr>
        <w:t xml:space="preserve"> Older Australian in work</w:t>
      </w:r>
    </w:p>
    <w:p w:rsidR="002E4E6F" w:rsidRPr="000F0743" w:rsidRDefault="00FC7565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FC7565" w:rsidP="002E4E6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FC7565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FC7565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FC7565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FC7565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FC7565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6B77FE" w:rsidRDefault="002478AA" w:rsidP="001A22CA">
      <w:pPr>
        <w:spacing w:before="0" w:after="0"/>
        <w:rPr>
          <w:rFonts w:cs="Arial"/>
          <w:color w:val="000000"/>
        </w:rPr>
      </w:pPr>
      <w:r w:rsidRPr="002478AA">
        <w:rPr>
          <w:rFonts w:cs="Arial"/>
          <w:color w:val="000000"/>
        </w:rPr>
        <w:t>I consulted the intterview chair and asked them to itemise where I had shortfalls. The answers were so unconvincing that I intended to challen</w:t>
      </w:r>
      <w:bookmarkStart w:id="0" w:name="_GoBack"/>
      <w:bookmarkEnd w:id="0"/>
      <w:r w:rsidRPr="002478AA">
        <w:rPr>
          <w:rFonts w:cs="Arial"/>
          <w:color w:val="000000"/>
        </w:rPr>
        <w:t xml:space="preserve">ge it as a breach. I was provided with an email I misheard so my submission was not heard out before the expiry date. I realised that were to do so the small mind and pond culture of Perth </w:t>
      </w:r>
      <w:r w:rsidRPr="002478AA">
        <w:rPr>
          <w:rFonts w:cs="Arial"/>
          <w:color w:val="000000"/>
        </w:rPr>
        <w:lastRenderedPageBreak/>
        <w:t>would very soon black list me as happened to a very able but totally incorruptable professional who is now black balled through WA in her chosen professsion.</w:t>
      </w: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FC7565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C7565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6B77FE" w:rsidRDefault="00302ABE" w:rsidP="002478A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2478AA" w:rsidRPr="002478AA" w:rsidRDefault="002478AA" w:rsidP="002478AA">
      <w:pPr>
        <w:spacing w:before="0" w:after="0"/>
        <w:rPr>
          <w:rFonts w:cs="Arial"/>
          <w:b/>
          <w:color w:val="000000"/>
        </w:rPr>
      </w:pPr>
    </w:p>
    <w:p w:rsidR="00397859" w:rsidRPr="00D14E1E" w:rsidRDefault="002478AA" w:rsidP="00BF2B38">
      <w:pPr>
        <w:spacing w:before="0" w:after="225"/>
        <w:rPr>
          <w:rFonts w:cs="Arial"/>
          <w:color w:val="000000"/>
        </w:rPr>
      </w:pPr>
      <w:r w:rsidRPr="002478AA">
        <w:rPr>
          <w:rFonts w:cs="Arial"/>
          <w:color w:val="000000"/>
        </w:rPr>
        <w:t>I have begun to question the purpose in applying for job after job when I only secure positioins no one else wants - a recent one for 5 months was offered to me and I turned it down for a promised longer contract . The post was readvertised months on and I was again offered the job after a second interview. This has been my ONLY source of employment making it look as if I cannot hold down a job for longer that three or so months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FC7565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FC7565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2478AA" w:rsidRDefault="00FC7565" w:rsidP="002478AA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2478AA" w:rsidRPr="002478AA" w:rsidRDefault="001816CE" w:rsidP="002478A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2478AA" w:rsidRDefault="002478AA" w:rsidP="00BF2B38">
      <w:pPr>
        <w:spacing w:before="0" w:after="225"/>
        <w:rPr>
          <w:rFonts w:cs="Arial"/>
          <w:color w:val="000000"/>
        </w:rPr>
      </w:pPr>
      <w:r w:rsidRPr="002478AA">
        <w:rPr>
          <w:rFonts w:cs="Arial"/>
          <w:color w:val="000000"/>
        </w:rPr>
        <w:t>I already feel discrimation is just below the surface and to add an added disadvantage on makes the question redundant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FC7565" w:rsidP="00247492">
      <w:sdt>
        <w:sdtPr>
          <w:id w:val="19295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FC7565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C7565" w:rsidP="00247492">
      <w:sdt>
        <w:sdtPr>
          <w:id w:val="-134324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FC7565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FC7565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C7565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6B77FE" w:rsidRDefault="006B77FE" w:rsidP="00BF2B38">
      <w:pPr>
        <w:spacing w:before="0" w:after="0"/>
        <w:rPr>
          <w:rFonts w:cs="Arial"/>
          <w:b/>
          <w:color w:val="000000"/>
        </w:rPr>
      </w:pPr>
    </w:p>
    <w:p w:rsidR="00EA1B5F" w:rsidRDefault="00EA1B5F" w:rsidP="00BF2B38">
      <w:pPr>
        <w:spacing w:before="180" w:after="100" w:afterAutospacing="1"/>
        <w:rPr>
          <w:rFonts w:cs="Arial"/>
          <w:b/>
          <w:bCs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2478AA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2478AA">
        <w:rPr>
          <w:rFonts w:cs="Arial"/>
          <w:b/>
          <w:color w:val="000000"/>
        </w:rPr>
        <w:t xml:space="preserve"> </w:t>
      </w:r>
      <w:r w:rsidR="002478AA" w:rsidRPr="002478AA">
        <w:rPr>
          <w:rFonts w:cs="Arial"/>
          <w:color w:val="000000"/>
        </w:rPr>
        <w:t>Meritricous system not a subjective one masked behind legislation</w:t>
      </w:r>
    </w:p>
    <w:p w:rsidR="002478AA" w:rsidRPr="002478AA" w:rsidRDefault="002478AA" w:rsidP="002478AA">
      <w:pPr>
        <w:spacing w:before="0" w:after="0"/>
        <w:rPr>
          <w:rFonts w:cs="Arial"/>
          <w:b/>
          <w:color w:val="000000"/>
        </w:rPr>
      </w:pPr>
    </w:p>
    <w:p w:rsidR="001816CE" w:rsidRPr="002478AA" w:rsidRDefault="001816CE" w:rsidP="00BF2B38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  <w:r w:rsidR="002478AA">
        <w:rPr>
          <w:rFonts w:cs="Arial"/>
          <w:b/>
          <w:color w:val="000000"/>
        </w:rPr>
        <w:t xml:space="preserve"> </w:t>
      </w:r>
      <w:r w:rsidR="002478AA" w:rsidRPr="002478AA">
        <w:rPr>
          <w:rFonts w:cs="Arial"/>
          <w:color w:val="000000"/>
        </w:rPr>
        <w:t>Watching able bodied people like me fail to secure work - any work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FC7565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FC7565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D14E1E" w:rsidRDefault="00FC7565" w:rsidP="007A7B9F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8AA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7A7B9F" w:rsidRDefault="007A7B9F" w:rsidP="00BF2B38">
      <w:pPr>
        <w:spacing w:before="0" w:after="0"/>
        <w:rPr>
          <w:rFonts w:cs="Arial"/>
          <w:b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6B77FE" w:rsidRDefault="006B77FE" w:rsidP="00BF2B38">
      <w:pPr>
        <w:spacing w:before="0" w:after="0"/>
        <w:rPr>
          <w:rFonts w:cs="Arial"/>
          <w:color w:val="000000"/>
        </w:rPr>
      </w:pPr>
    </w:p>
    <w:p w:rsidR="00EA1B5F" w:rsidRDefault="00EA1B5F" w:rsidP="00BF2B38">
      <w:pPr>
        <w:spacing w:before="0" w:after="0"/>
        <w:rPr>
          <w:rFonts w:cs="Arial"/>
          <w:color w:val="000000"/>
        </w:rPr>
      </w:pPr>
    </w:p>
    <w:p w:rsidR="001816CE" w:rsidRDefault="001816CE" w:rsidP="00EA1B5F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Pr="002478AA" w:rsidRDefault="001816CE" w:rsidP="002478A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6B77FE" w:rsidRPr="00D14E1E" w:rsidRDefault="002478AA" w:rsidP="00BF2B38">
      <w:pPr>
        <w:spacing w:before="0" w:after="225"/>
        <w:rPr>
          <w:rFonts w:cs="Arial"/>
          <w:color w:val="000000"/>
        </w:rPr>
      </w:pPr>
      <w:r w:rsidRPr="002478AA">
        <w:rPr>
          <w:rFonts w:cs="Arial"/>
          <w:color w:val="000000"/>
        </w:rPr>
        <w:t>Change mind sets (as if...)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6B77FE" w:rsidRPr="00D14E1E" w:rsidRDefault="002478AA" w:rsidP="00BF2B38">
      <w:pPr>
        <w:spacing w:before="0" w:after="225"/>
        <w:rPr>
          <w:rFonts w:cs="Arial"/>
          <w:color w:val="000000"/>
        </w:rPr>
      </w:pPr>
      <w:r w:rsidRPr="002478AA">
        <w:rPr>
          <w:rFonts w:cs="Arial"/>
          <w:color w:val="000000"/>
        </w:rPr>
        <w:t>I am not disabled in that way so it would be presumptious to second guess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1816CE" w:rsidRDefault="002478AA" w:rsidP="00BF2B38">
      <w:pPr>
        <w:spacing w:before="0" w:after="225"/>
        <w:rPr>
          <w:rFonts w:cs="Arial"/>
          <w:color w:val="000000"/>
        </w:rPr>
      </w:pPr>
      <w:r w:rsidRPr="002478AA">
        <w:rPr>
          <w:rFonts w:cs="Arial"/>
          <w:color w:val="000000"/>
        </w:rPr>
        <w:t>A well publicised report that suggests mix of older and younger staff is mutally beneficial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C7565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8AA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C4547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161A8"/>
    <w:rsid w:val="00F3100E"/>
    <w:rsid w:val="00F36E47"/>
    <w:rsid w:val="00F63D2A"/>
    <w:rsid w:val="00F71A6E"/>
    <w:rsid w:val="00F9078E"/>
    <w:rsid w:val="00F95982"/>
    <w:rsid w:val="00F96AD9"/>
    <w:rsid w:val="00FC582E"/>
    <w:rsid w:val="00FC7565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B95F-BAB5-47C0-BC15-A02C016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2015-11-12T00:44:00Z</dcterms:created>
  <dcterms:modified xsi:type="dcterms:W3CDTF">2015-11-12T00:44:00Z</dcterms:modified>
</cp:coreProperties>
</file>