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FFADC" w14:textId="05D7CB4E" w:rsidR="004B338B" w:rsidRDefault="006A2D31">
      <w:pPr>
        <w:rPr>
          <w:rFonts w:ascii="HelveticaNeueLT Pro 57 Cn" w:hAnsi="HelveticaNeueLT Pro 57 Cn" w:cs="HelveticaNeueLT Pro 57 Cn"/>
          <w:color w:val="000000"/>
          <w:sz w:val="20"/>
          <w:szCs w:val="16"/>
        </w:rPr>
      </w:pPr>
      <w:bookmarkStart w:id="0" w:name="_Toc435014060"/>
      <w:r>
        <w:rPr>
          <w:noProof/>
        </w:rPr>
        <w:drawing>
          <wp:anchor distT="0" distB="0" distL="114300" distR="114300" simplePos="0" relativeHeight="251728895" behindDoc="1" locked="0" layoutInCell="1" allowOverlap="1" wp14:anchorId="66BD0580" wp14:editId="626E33B2">
            <wp:simplePos x="0" y="0"/>
            <wp:positionH relativeFrom="column">
              <wp:posOffset>-853440</wp:posOffset>
            </wp:positionH>
            <wp:positionV relativeFrom="page">
              <wp:posOffset>15240</wp:posOffset>
            </wp:positionV>
            <wp:extent cx="7514590" cy="10640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14590" cy="10640060"/>
                    </a:xfrm>
                    <a:prstGeom prst="rect">
                      <a:avLst/>
                    </a:prstGeom>
                  </pic:spPr>
                </pic:pic>
              </a:graphicData>
            </a:graphic>
            <wp14:sizeRelH relativeFrom="page">
              <wp14:pctWidth>0</wp14:pctWidth>
            </wp14:sizeRelH>
            <wp14:sizeRelV relativeFrom="page">
              <wp14:pctHeight>0</wp14:pctHeight>
            </wp14:sizeRelV>
          </wp:anchor>
        </w:drawing>
      </w:r>
      <w:r w:rsidR="004B338B">
        <w:rPr>
          <w:rFonts w:ascii="HelveticaNeueLT Pro 57 Cn" w:hAnsi="HelveticaNeueLT Pro 57 Cn" w:cs="HelveticaNeueLT Pro 57 Cn"/>
          <w:color w:val="000000"/>
          <w:sz w:val="20"/>
          <w:szCs w:val="16"/>
        </w:rPr>
        <w:t xml:space="preserve"> </w:t>
      </w:r>
      <w:r w:rsidR="004B338B">
        <w:rPr>
          <w:rFonts w:ascii="HelveticaNeueLT Pro 57 Cn" w:hAnsi="HelveticaNeueLT Pro 57 Cn" w:cs="HelveticaNeueLT Pro 57 Cn"/>
          <w:color w:val="000000"/>
          <w:sz w:val="20"/>
          <w:szCs w:val="16"/>
        </w:rPr>
        <w:br w:type="page"/>
      </w:r>
    </w:p>
    <w:p w14:paraId="141F86C7" w14:textId="28D3361F" w:rsid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lastRenderedPageBreak/>
        <w:t>© Australian Human Rights Commission 2016.</w:t>
      </w:r>
    </w:p>
    <w:p w14:paraId="5BFA7A8C"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p>
    <w:p w14:paraId="18824741" w14:textId="77777777" w:rsid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The Australian Human Rights Commission encourages the dissemination and exchange of information presented in this publication and endorses the use of the </w:t>
      </w:r>
      <w:r w:rsidRPr="00283071">
        <w:rPr>
          <w:rFonts w:ascii="HelveticaNeueLT Pro 57 Cn" w:hAnsi="HelveticaNeueLT Pro 57 Cn" w:cs="HelveticaNeueLT Pro 57 Cn"/>
          <w:b/>
          <w:bCs/>
          <w:color w:val="000000"/>
          <w:sz w:val="20"/>
          <w:szCs w:val="16"/>
        </w:rPr>
        <w:t xml:space="preserve">Australian Governments Open Access and Licensing Framework </w:t>
      </w:r>
      <w:r w:rsidRPr="00283071">
        <w:rPr>
          <w:rFonts w:ascii="HelveticaNeueLT Pro 57 Cn" w:hAnsi="HelveticaNeueLT Pro 57 Cn" w:cs="HelveticaNeueLT Pro 57 Cn"/>
          <w:color w:val="000000"/>
          <w:sz w:val="20"/>
          <w:szCs w:val="16"/>
        </w:rPr>
        <w:t>(AusGOAL).</w:t>
      </w:r>
    </w:p>
    <w:p w14:paraId="2991DDE6" w14:textId="77777777" w:rsid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p>
    <w:p w14:paraId="5FB7A580" w14:textId="2B6AB543" w:rsid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Pr>
          <w:noProof/>
        </w:rPr>
        <w:drawing>
          <wp:inline distT="0" distB="0" distL="0" distR="0" wp14:anchorId="5B05BF7A" wp14:editId="111B1C20">
            <wp:extent cx="1657350" cy="582662"/>
            <wp:effectExtent l="0" t="0" r="0" b="8255"/>
            <wp:docPr id="22701" name="Picture 22701" title="Creative Commons Attribution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6/CC-BY_icon.svg/640px-CC-BY_icon.svg.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85462" cy="592545"/>
                    </a:xfrm>
                    <a:prstGeom prst="rect">
                      <a:avLst/>
                    </a:prstGeom>
                    <a:noFill/>
                    <a:ln>
                      <a:noFill/>
                    </a:ln>
                  </pic:spPr>
                </pic:pic>
              </a:graphicData>
            </a:graphic>
          </wp:inline>
        </w:drawing>
      </w:r>
    </w:p>
    <w:p w14:paraId="6736FDB3"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p>
    <w:p w14:paraId="58F43C9D"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All material presented in this publication is licensed under the </w:t>
      </w:r>
      <w:r w:rsidRPr="00283071">
        <w:rPr>
          <w:rFonts w:ascii="HelveticaNeueLT Pro 57 Cn" w:hAnsi="HelveticaNeueLT Pro 57 Cn" w:cs="HelveticaNeueLT Pro 57 Cn"/>
          <w:b/>
          <w:bCs/>
          <w:color w:val="000000"/>
          <w:sz w:val="20"/>
          <w:szCs w:val="16"/>
        </w:rPr>
        <w:t>Creative Commons Attribution 4.0 International Licence</w:t>
      </w:r>
      <w:r w:rsidRPr="00283071">
        <w:rPr>
          <w:rFonts w:ascii="HelveticaNeueLT Pro 57 Cn" w:hAnsi="HelveticaNeueLT Pro 57 Cn" w:cs="HelveticaNeueLT Pro 57 Cn"/>
          <w:color w:val="000000"/>
          <w:sz w:val="20"/>
          <w:szCs w:val="16"/>
        </w:rPr>
        <w:t>, with the exception of:</w:t>
      </w:r>
    </w:p>
    <w:p w14:paraId="2CC62F20" w14:textId="77777777" w:rsidR="00283071" w:rsidRPr="00283071" w:rsidRDefault="00283071" w:rsidP="00283071">
      <w:pPr>
        <w:autoSpaceDE w:val="0"/>
        <w:autoSpaceDN w:val="0"/>
        <w:adjustRightInd w:val="0"/>
        <w:spacing w:line="161" w:lineRule="atLeast"/>
        <w:ind w:left="280" w:hanging="100"/>
        <w:rPr>
          <w:rFonts w:ascii="HelveticaNeueLT Pro 57 Cn" w:hAnsi="HelveticaNeueLT Pro 57 Cn" w:cs="HelveticaNeueLT Pro 57 Cn"/>
          <w:color w:val="000000"/>
          <w:sz w:val="20"/>
          <w:szCs w:val="16"/>
        </w:rPr>
      </w:pP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photographs and images;</w:t>
      </w:r>
    </w:p>
    <w:p w14:paraId="4A0A9B2B" w14:textId="77777777" w:rsidR="00283071" w:rsidRPr="00283071" w:rsidRDefault="00283071" w:rsidP="00283071">
      <w:pPr>
        <w:autoSpaceDE w:val="0"/>
        <w:autoSpaceDN w:val="0"/>
        <w:adjustRightInd w:val="0"/>
        <w:spacing w:line="161" w:lineRule="atLeast"/>
        <w:ind w:left="280" w:hanging="100"/>
        <w:rPr>
          <w:rFonts w:ascii="HelveticaNeueLT Pro 57 Cn" w:hAnsi="HelveticaNeueLT Pro 57 Cn" w:cs="HelveticaNeueLT Pro 57 Cn"/>
          <w:color w:val="000000"/>
          <w:sz w:val="20"/>
          <w:szCs w:val="16"/>
        </w:rPr>
      </w:pP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the Commission’s logo, any branding or trademarks;</w:t>
      </w:r>
    </w:p>
    <w:p w14:paraId="13EF9179" w14:textId="77777777" w:rsidR="00283071" w:rsidRPr="00283071" w:rsidRDefault="00283071" w:rsidP="00283071">
      <w:pPr>
        <w:autoSpaceDE w:val="0"/>
        <w:autoSpaceDN w:val="0"/>
        <w:adjustRightInd w:val="0"/>
        <w:spacing w:after="40" w:line="161" w:lineRule="atLeast"/>
        <w:ind w:left="280" w:hanging="100"/>
        <w:rPr>
          <w:rFonts w:ascii="HelveticaNeueLT Pro 57 Cn" w:hAnsi="HelveticaNeueLT Pro 57 Cn" w:cs="HelveticaNeueLT Pro 57 Cn"/>
          <w:color w:val="000000"/>
          <w:sz w:val="20"/>
          <w:szCs w:val="16"/>
        </w:rPr>
      </w:pP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where otherwise indicated.</w:t>
      </w:r>
    </w:p>
    <w:p w14:paraId="68AC820E" w14:textId="595F92B2"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To view a copy of this licence, visit </w:t>
      </w:r>
      <w:hyperlink r:id="rId10" w:history="1">
        <w:r w:rsidRPr="00E21ED9">
          <w:rPr>
            <w:rStyle w:val="Hyperlink"/>
            <w:rFonts w:ascii="HelveticaNeueLT Pro 57 Cn" w:hAnsi="HelveticaNeueLT Pro 57 Cn" w:cs="HelveticaNeueLT Pro 57 Cn"/>
            <w:b/>
            <w:bCs/>
            <w:sz w:val="20"/>
            <w:szCs w:val="16"/>
          </w:rPr>
          <w:t>http://creativecommons.org/licenses/by/4.0/legalcode</w:t>
        </w:r>
      </w:hyperlink>
      <w:r w:rsidRPr="00283071">
        <w:rPr>
          <w:rFonts w:ascii="HelveticaNeueLT Pro 57 Cn" w:hAnsi="HelveticaNeueLT Pro 57 Cn" w:cs="HelveticaNeueLT Pro 57 Cn"/>
          <w:color w:val="000000"/>
          <w:sz w:val="20"/>
          <w:szCs w:val="16"/>
        </w:rPr>
        <w:t>.</w:t>
      </w:r>
    </w:p>
    <w:p w14:paraId="3D064EA5"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In essence, you are free to copy, communicate and adapt the publication, as long as you attribute the Australian Human Rights Commission and abide by the other licence terms.</w:t>
      </w:r>
    </w:p>
    <w:p w14:paraId="3603D793"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 xml:space="preserve">Please give attribution to: </w:t>
      </w:r>
      <w:r w:rsidRPr="00283071">
        <w:rPr>
          <w:rFonts w:ascii="HelveticaNeueLT Pro 57 Cn" w:hAnsi="HelveticaNeueLT Pro 57 Cn" w:cs="HelveticaNeueLT Pro 57 Cn"/>
          <w:color w:val="000000"/>
          <w:sz w:val="20"/>
          <w:szCs w:val="16"/>
        </w:rPr>
        <w:t>© Australian Human Rights Commission 2016.</w:t>
      </w:r>
    </w:p>
    <w:p w14:paraId="4C71EEC1"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 xml:space="preserve">Disability Rights: Facilitating the empowerment of people with disability </w:t>
      </w: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 xml:space="preserve">CHCDIS007 </w:t>
      </w: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 xml:space="preserve">Trainer’s Manual </w:t>
      </w: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2016</w:t>
      </w:r>
    </w:p>
    <w:p w14:paraId="49E13F79"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Acknowledgments</w:t>
      </w:r>
    </w:p>
    <w:p w14:paraId="614CEB3C" w14:textId="3C437FE7" w:rsidR="00283071" w:rsidRPr="00283071" w:rsidRDefault="00283071" w:rsidP="00283071">
      <w:pPr>
        <w:autoSpaceDE w:val="0"/>
        <w:autoSpaceDN w:val="0"/>
        <w:adjustRightInd w:val="0"/>
        <w:spacing w:after="22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The ‘Disability Rights: Facilitating the empowerment of people with disability’ Trainer’s Manual and Learner Guide were drafte</w:t>
      </w:r>
      <w:r>
        <w:rPr>
          <w:rFonts w:ascii="HelveticaNeueLT Pro 57 Cn" w:hAnsi="HelveticaNeueLT Pro 57 Cn" w:cs="HelveticaNeueLT Pro 57 Cn"/>
          <w:color w:val="000000"/>
          <w:sz w:val="20"/>
          <w:szCs w:val="16"/>
        </w:rPr>
        <w:t>d</w:t>
      </w:r>
      <w:r w:rsidRPr="00283071">
        <w:rPr>
          <w:rFonts w:ascii="HelveticaNeueLT Pro 57 Cn" w:hAnsi="HelveticaNeueLT Pro 57 Cn" w:cs="HelveticaNeueLT Pro 57 Cn"/>
          <w:color w:val="000000"/>
          <w:sz w:val="20"/>
          <w:szCs w:val="16"/>
        </w:rPr>
        <w:t xml:space="preserve"> by Lauren Henley, </w:t>
      </w:r>
      <w:r w:rsidR="00895188">
        <w:rPr>
          <w:rFonts w:ascii="HelveticaNeueLT Pro 57 Cn" w:hAnsi="HelveticaNeueLT Pro 57 Cn" w:cs="HelveticaNeueLT Pro 57 Cn"/>
          <w:color w:val="000000"/>
          <w:sz w:val="20"/>
          <w:szCs w:val="16"/>
        </w:rPr>
        <w:t xml:space="preserve">Annie Pettit, </w:t>
      </w:r>
      <w:r w:rsidRPr="00283071">
        <w:rPr>
          <w:rFonts w:ascii="HelveticaNeueLT Pro 57 Cn" w:hAnsi="HelveticaNeueLT Pro 57 Cn" w:cs="HelveticaNeueLT Pro 57 Cn"/>
          <w:color w:val="000000"/>
          <w:sz w:val="20"/>
          <w:szCs w:val="16"/>
        </w:rPr>
        <w:t xml:space="preserve">Rebecca Rolls, Alexandra Walker and Siobhan Tierney. </w:t>
      </w:r>
    </w:p>
    <w:p w14:paraId="5EE93450" w14:textId="77777777" w:rsidR="00283071" w:rsidRPr="00283071" w:rsidRDefault="00283071" w:rsidP="00283071">
      <w:pPr>
        <w:autoSpaceDE w:val="0"/>
        <w:autoSpaceDN w:val="0"/>
        <w:adjustRightInd w:val="0"/>
        <w:spacing w:after="100" w:line="161" w:lineRule="atLeast"/>
        <w:rPr>
          <w:rFonts w:ascii="HelveticaNeueLT Pro 67 MdCn" w:hAnsi="HelveticaNeueLT Pro 67 MdCn" w:cs="HelveticaNeueLT Pro 67 MdCn"/>
          <w:color w:val="000000"/>
          <w:sz w:val="20"/>
          <w:szCs w:val="16"/>
        </w:rPr>
      </w:pPr>
      <w:r w:rsidRPr="00283071">
        <w:rPr>
          <w:rFonts w:ascii="HelveticaNeueLT Pro 57 Cn" w:hAnsi="HelveticaNeueLT Pro 57 Cn" w:cs="HelveticaNeueLT Pro 57 Cn"/>
          <w:color w:val="000000"/>
          <w:sz w:val="20"/>
          <w:szCs w:val="16"/>
        </w:rPr>
        <w:t xml:space="preserve">This publication can be found in electronic format on the Australian Human Rights Commission’s website at </w:t>
      </w:r>
      <w:r w:rsidRPr="00283071">
        <w:rPr>
          <w:rFonts w:ascii="HelveticaNeueLT Pro 57 Cn" w:hAnsi="HelveticaNeueLT Pro 57 Cn" w:cs="HelveticaNeueLT Pro 57 Cn"/>
          <w:b/>
          <w:bCs/>
          <w:color w:val="000000"/>
          <w:sz w:val="20"/>
          <w:szCs w:val="16"/>
        </w:rPr>
        <w:t>http://www.humanrights.gov.au/about/publications/</w:t>
      </w:r>
      <w:r w:rsidRPr="00283071">
        <w:rPr>
          <w:rFonts w:ascii="HelveticaNeueLT Pro 67 MdCn" w:hAnsi="HelveticaNeueLT Pro 67 MdCn" w:cs="HelveticaNeueLT Pro 67 MdCn"/>
          <w:color w:val="000000"/>
          <w:sz w:val="20"/>
          <w:szCs w:val="16"/>
        </w:rPr>
        <w:t>.</w:t>
      </w:r>
    </w:p>
    <w:p w14:paraId="3388C0E6"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For further information about the Australian Human Rights Commission or copyright in this publication, please contact:</w:t>
      </w:r>
    </w:p>
    <w:p w14:paraId="205CF73F"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Education and Innovation Team</w:t>
      </w:r>
    </w:p>
    <w:p w14:paraId="2985EE80"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Australian Human Rights Commission</w:t>
      </w:r>
    </w:p>
    <w:p w14:paraId="121B6A56"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GPO Box 5218</w:t>
      </w:r>
    </w:p>
    <w:p w14:paraId="40CB23CF"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SYDNEY NSW 2001</w:t>
      </w:r>
    </w:p>
    <w:p w14:paraId="4C298960"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Telephone: (02) 9284 9600</w:t>
      </w:r>
    </w:p>
    <w:p w14:paraId="70880528"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Email: </w:t>
      </w:r>
      <w:r w:rsidRPr="00283071">
        <w:rPr>
          <w:rFonts w:ascii="HelveticaNeueLT Pro 57 Cn" w:hAnsi="HelveticaNeueLT Pro 57 Cn" w:cs="HelveticaNeueLT Pro 57 Cn"/>
          <w:b/>
          <w:bCs/>
          <w:color w:val="000000"/>
          <w:sz w:val="20"/>
          <w:szCs w:val="16"/>
        </w:rPr>
        <w:t>communications@humanrights.gov.au</w:t>
      </w:r>
    </w:p>
    <w:p w14:paraId="2D3AD534"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 xml:space="preserve">Design and layout </w:t>
      </w:r>
      <w:r w:rsidRPr="00283071">
        <w:rPr>
          <w:rFonts w:ascii="HelveticaNeueLT Pro 57 Cn" w:hAnsi="HelveticaNeueLT Pro 57 Cn" w:cs="HelveticaNeueLT Pro 57 Cn"/>
          <w:color w:val="000000"/>
          <w:sz w:val="20"/>
          <w:szCs w:val="16"/>
        </w:rPr>
        <w:t>Dancingirl Designs</w:t>
      </w:r>
    </w:p>
    <w:p w14:paraId="7D3C6316" w14:textId="45120787" w:rsidR="00283071" w:rsidRPr="00283071" w:rsidRDefault="00283071" w:rsidP="00283071">
      <w:pPr>
        <w:rPr>
          <w:sz w:val="32"/>
        </w:rPr>
      </w:pPr>
      <w:r w:rsidRPr="00283071">
        <w:rPr>
          <w:rFonts w:ascii="HelveticaNeueLT Pro 57 Cn" w:hAnsi="HelveticaNeueLT Pro 57 Cn" w:cs="HelveticaNeueLT Pro 57 Cn"/>
          <w:b/>
          <w:bCs/>
          <w:color w:val="000000"/>
          <w:sz w:val="20"/>
          <w:szCs w:val="16"/>
        </w:rPr>
        <w:t xml:space="preserve">Cover photography </w:t>
      </w:r>
      <w:r w:rsidRPr="00283071">
        <w:rPr>
          <w:rFonts w:ascii="HelveticaNeueLT Pro 57 Cn" w:hAnsi="HelveticaNeueLT Pro 57 Cn" w:cs="HelveticaNeueLT Pro 57 Cn"/>
          <w:color w:val="000000"/>
          <w:sz w:val="20"/>
          <w:szCs w:val="16"/>
        </w:rPr>
        <w:t>Renate Hottmann-Schaefer</w:t>
      </w:r>
    </w:p>
    <w:p w14:paraId="1D2A5CF2" w14:textId="77777777" w:rsidR="00283071" w:rsidRDefault="00283071" w:rsidP="00283071">
      <w:pPr>
        <w:rPr>
          <w:b/>
          <w:bCs/>
          <w:sz w:val="28"/>
          <w:szCs w:val="28"/>
        </w:rPr>
      </w:pPr>
      <w:r>
        <w:br w:type="page"/>
      </w:r>
    </w:p>
    <w:p w14:paraId="31A5F237" w14:textId="3CB25913" w:rsidR="0037186A" w:rsidRPr="009A0C6F" w:rsidRDefault="0037186A" w:rsidP="00BC0CFA">
      <w:pPr>
        <w:pStyle w:val="Heading1"/>
      </w:pPr>
      <w:bookmarkStart w:id="1" w:name="_Toc428974780"/>
      <w:bookmarkStart w:id="2" w:name="_Toc440632376"/>
      <w:bookmarkEnd w:id="0"/>
      <w:r w:rsidRPr="009A0C6F">
        <w:lastRenderedPageBreak/>
        <w:t>Topic 3: The Convention on the Rights of Persons with Disabilities</w:t>
      </w:r>
      <w:bookmarkEnd w:id="1"/>
      <w:bookmarkEnd w:id="2"/>
    </w:p>
    <w:p w14:paraId="464A00B2" w14:textId="77777777" w:rsidR="00BA2BA7" w:rsidRPr="009A0C6F" w:rsidRDefault="00BA2BA7" w:rsidP="00BC0CFA">
      <w:pPr>
        <w:rPr>
          <w:b/>
        </w:rPr>
      </w:pPr>
    </w:p>
    <w:p w14:paraId="200988E7" w14:textId="0BB33AC1" w:rsidR="00826855" w:rsidRPr="009A0C6F" w:rsidRDefault="00342723" w:rsidP="00BC0CFA">
      <w:r w:rsidRPr="009A0C6F">
        <w:rPr>
          <w:b/>
        </w:rPr>
        <w:t xml:space="preserve">Approximate </w:t>
      </w:r>
      <w:r w:rsidR="00354533" w:rsidRPr="009A0C6F">
        <w:rPr>
          <w:b/>
        </w:rPr>
        <w:t>d</w:t>
      </w:r>
      <w:r w:rsidR="00850BD6" w:rsidRPr="009A0C6F">
        <w:rPr>
          <w:b/>
        </w:rPr>
        <w:t>uration</w:t>
      </w:r>
      <w:r w:rsidR="00826855" w:rsidRPr="009A0C6F">
        <w:rPr>
          <w:b/>
        </w:rPr>
        <w:t xml:space="preserve">: </w:t>
      </w:r>
      <w:r w:rsidR="008A2C49" w:rsidRPr="009A0C6F">
        <w:t>1 hour 40</w:t>
      </w:r>
      <w:r w:rsidR="00826855" w:rsidRPr="009A0C6F">
        <w:t xml:space="preserve"> minutes</w:t>
      </w:r>
    </w:p>
    <w:p w14:paraId="28D5D066" w14:textId="77777777" w:rsidR="00BA2BA7" w:rsidRPr="009A0C6F" w:rsidRDefault="00BA2BA7" w:rsidP="00BC0CFA">
      <w:pPr>
        <w:rPr>
          <w:b/>
        </w:rPr>
      </w:pPr>
    </w:p>
    <w:p w14:paraId="44413A46" w14:textId="3D852FDD" w:rsidR="00747B37" w:rsidRPr="009A0C6F" w:rsidRDefault="00747B37" w:rsidP="00BC0CFA">
      <w:pPr>
        <w:rPr>
          <w:b/>
        </w:rPr>
      </w:pPr>
      <w:r w:rsidRPr="009A0C6F">
        <w:rPr>
          <w:b/>
        </w:rPr>
        <w:t>Topic</w:t>
      </w:r>
      <w:r w:rsidR="008C0F12" w:rsidRPr="009A0C6F">
        <w:rPr>
          <w:b/>
        </w:rPr>
        <w:t xml:space="preserve"> sequence:</w:t>
      </w:r>
    </w:p>
    <w:p w14:paraId="716FD54C" w14:textId="77777777" w:rsidR="00286657" w:rsidRPr="009A0C6F" w:rsidRDefault="00286657" w:rsidP="00BC0CFA">
      <w:pPr>
        <w:pStyle w:val="ListBullet"/>
        <w:numPr>
          <w:ilvl w:val="0"/>
          <w:numId w:val="0"/>
        </w:numPr>
        <w:spacing w:before="120" w:after="120"/>
      </w:pPr>
    </w:p>
    <w:p w14:paraId="394EAA9C" w14:textId="6AF4DDD1" w:rsidR="0037186A" w:rsidRPr="009A0C6F" w:rsidRDefault="00167BE0" w:rsidP="00BC0CFA">
      <w:pPr>
        <w:pStyle w:val="ListBullet"/>
        <w:numPr>
          <w:ilvl w:val="0"/>
          <w:numId w:val="0"/>
        </w:numPr>
        <w:spacing w:before="120" w:after="120"/>
      </w:pPr>
      <w:r w:rsidRPr="009A0C6F">
        <w:t xml:space="preserve">3.1. </w:t>
      </w:r>
      <w:r w:rsidR="00826855" w:rsidRPr="009A0C6F">
        <w:t>About the Convention (60 minutes)</w:t>
      </w:r>
    </w:p>
    <w:p w14:paraId="19F3F0D3" w14:textId="4EEE91FC" w:rsidR="0037186A" w:rsidRPr="009A0C6F" w:rsidRDefault="00167BE0" w:rsidP="00BC0CFA">
      <w:pPr>
        <w:pStyle w:val="ListBullet"/>
        <w:numPr>
          <w:ilvl w:val="0"/>
          <w:numId w:val="0"/>
        </w:numPr>
        <w:spacing w:before="120" w:after="120"/>
      </w:pPr>
      <w:r w:rsidRPr="009A0C6F">
        <w:t xml:space="preserve">3.2. </w:t>
      </w:r>
      <w:r w:rsidR="0037186A" w:rsidRPr="009A0C6F">
        <w:t>Impleme</w:t>
      </w:r>
      <w:r w:rsidR="00826855" w:rsidRPr="009A0C6F">
        <w:t>ntation and monitoring (20 minutes)</w:t>
      </w:r>
    </w:p>
    <w:p w14:paraId="3E6A9370" w14:textId="31636284" w:rsidR="0037186A" w:rsidRPr="009A0C6F" w:rsidRDefault="00167BE0" w:rsidP="00BC0CFA">
      <w:pPr>
        <w:pStyle w:val="ListBullet"/>
        <w:numPr>
          <w:ilvl w:val="0"/>
          <w:numId w:val="0"/>
        </w:numPr>
        <w:spacing w:before="120" w:after="120"/>
      </w:pPr>
      <w:r w:rsidRPr="009A0C6F">
        <w:t xml:space="preserve">3.3. </w:t>
      </w:r>
      <w:r w:rsidR="00826855" w:rsidRPr="009A0C6F">
        <w:t>Progressive realisation (20 minutes)</w:t>
      </w:r>
    </w:p>
    <w:p w14:paraId="19A6FFCA" w14:textId="77777777" w:rsidR="00BA2BA7" w:rsidRPr="009A0C6F" w:rsidRDefault="00BA2BA7" w:rsidP="00BC0CFA">
      <w:pPr>
        <w:rPr>
          <w:rFonts w:eastAsia="MS Mincho"/>
          <w:b/>
          <w:bCs/>
        </w:rPr>
      </w:pPr>
    </w:p>
    <w:p w14:paraId="36AFA287" w14:textId="77777777" w:rsidR="00EE3725" w:rsidRPr="009A0C6F" w:rsidRDefault="00EE3725" w:rsidP="00BC0CFA">
      <w:pPr>
        <w:rPr>
          <w:rFonts w:eastAsia="MS Mincho"/>
          <w:b/>
          <w:bCs/>
        </w:rPr>
      </w:pPr>
      <w:r w:rsidRPr="009A0C6F">
        <w:rPr>
          <w:rFonts w:eastAsia="MS Mincho"/>
          <w:b/>
          <w:bCs/>
        </w:rPr>
        <w:t>Equipment needed:</w:t>
      </w:r>
    </w:p>
    <w:p w14:paraId="30249267" w14:textId="77777777" w:rsidR="009062BD" w:rsidRPr="009A0C6F" w:rsidRDefault="009062BD" w:rsidP="00BC0CFA">
      <w:pPr>
        <w:rPr>
          <w:rFonts w:eastAsia="MS Mincho"/>
          <w:b/>
          <w:bCs/>
        </w:rPr>
      </w:pPr>
    </w:p>
    <w:p w14:paraId="0AFAED16" w14:textId="110D5965" w:rsidR="00EE3725" w:rsidRPr="009A0C6F" w:rsidRDefault="00EE3725" w:rsidP="005027C8">
      <w:pPr>
        <w:pStyle w:val="ListBullet"/>
        <w:numPr>
          <w:ilvl w:val="0"/>
          <w:numId w:val="76"/>
        </w:numPr>
        <w:ind w:left="714" w:hanging="357"/>
        <w:rPr>
          <w:rFonts w:eastAsia="MS Mincho"/>
        </w:rPr>
      </w:pPr>
      <w:r w:rsidRPr="009A0C6F">
        <w:rPr>
          <w:rFonts w:eastAsia="MS Mincho"/>
        </w:rPr>
        <w:t>Audio</w:t>
      </w:r>
      <w:r w:rsidR="00365DAC">
        <w:rPr>
          <w:rFonts w:eastAsia="MS Mincho"/>
        </w:rPr>
        <w:t>-</w:t>
      </w:r>
      <w:r w:rsidRPr="009A0C6F">
        <w:rPr>
          <w:rFonts w:eastAsia="MS Mincho"/>
        </w:rPr>
        <w:t>visual equipment with internet connection</w:t>
      </w:r>
    </w:p>
    <w:p w14:paraId="576628E0" w14:textId="6805576A" w:rsidR="00482885" w:rsidRPr="009A0C6F" w:rsidRDefault="00482885" w:rsidP="005027C8">
      <w:pPr>
        <w:pStyle w:val="ListBullet"/>
        <w:numPr>
          <w:ilvl w:val="0"/>
          <w:numId w:val="76"/>
        </w:numPr>
        <w:ind w:left="714" w:hanging="357"/>
        <w:rPr>
          <w:rFonts w:eastAsia="MS Mincho"/>
        </w:rPr>
      </w:pPr>
      <w:r w:rsidRPr="009A0C6F">
        <w:rPr>
          <w:rFonts w:eastAsia="MS Mincho"/>
        </w:rPr>
        <w:t>Learner Guide</w:t>
      </w:r>
      <w:r w:rsidR="00CB3AF5">
        <w:rPr>
          <w:rFonts w:eastAsia="MS Mincho"/>
        </w:rPr>
        <w:t xml:space="preserve"> (pages </w:t>
      </w:r>
      <w:r w:rsidR="00365DAC">
        <w:rPr>
          <w:rFonts w:eastAsia="MS Mincho"/>
        </w:rPr>
        <w:t>5</w:t>
      </w:r>
      <w:r w:rsidR="00CB3AF5">
        <w:rPr>
          <w:rFonts w:eastAsia="MS Mincho"/>
        </w:rPr>
        <w:t>7-70</w:t>
      </w:r>
      <w:r w:rsidR="00365DAC">
        <w:rPr>
          <w:rFonts w:eastAsia="MS Mincho"/>
        </w:rPr>
        <w:t>)</w:t>
      </w:r>
    </w:p>
    <w:p w14:paraId="053B08F2" w14:textId="77777777" w:rsidR="00EE3725" w:rsidRPr="009A0C6F" w:rsidRDefault="00EE3725" w:rsidP="005027C8">
      <w:pPr>
        <w:pStyle w:val="ListBullet"/>
        <w:numPr>
          <w:ilvl w:val="0"/>
          <w:numId w:val="76"/>
        </w:numPr>
        <w:ind w:left="714" w:hanging="357"/>
        <w:rPr>
          <w:rFonts w:eastAsia="MS Mincho"/>
        </w:rPr>
      </w:pPr>
      <w:r w:rsidRPr="009A0C6F">
        <w:rPr>
          <w:rFonts w:eastAsia="MS Mincho"/>
        </w:rPr>
        <w:t>Butchers paper</w:t>
      </w:r>
    </w:p>
    <w:p w14:paraId="44D2F126" w14:textId="77777777" w:rsidR="00EE3725" w:rsidRPr="009A0C6F" w:rsidRDefault="00EE3725" w:rsidP="005027C8">
      <w:pPr>
        <w:pStyle w:val="ListBullet"/>
        <w:numPr>
          <w:ilvl w:val="0"/>
          <w:numId w:val="76"/>
        </w:numPr>
        <w:ind w:left="714" w:hanging="357"/>
        <w:rPr>
          <w:rFonts w:eastAsia="MS Mincho"/>
        </w:rPr>
      </w:pPr>
      <w:r w:rsidRPr="009A0C6F">
        <w:rPr>
          <w:rFonts w:eastAsia="MS Mincho"/>
        </w:rPr>
        <w:t>Coloured markers</w:t>
      </w:r>
    </w:p>
    <w:p w14:paraId="6B7A1259" w14:textId="424F0B43" w:rsidR="00EE3725" w:rsidRPr="009A0C6F" w:rsidRDefault="005F566E" w:rsidP="005027C8">
      <w:pPr>
        <w:pStyle w:val="ListBullet"/>
        <w:numPr>
          <w:ilvl w:val="0"/>
          <w:numId w:val="76"/>
        </w:numPr>
        <w:ind w:left="714" w:hanging="357"/>
        <w:rPr>
          <w:rFonts w:eastAsia="MS Mincho"/>
        </w:rPr>
      </w:pPr>
      <w:r w:rsidRPr="009A0C6F">
        <w:t>Disability</w:t>
      </w:r>
      <w:r w:rsidRPr="009A0C6F">
        <w:rPr>
          <w:rFonts w:eastAsia="MS Mincho"/>
        </w:rPr>
        <w:t xml:space="preserve"> </w:t>
      </w:r>
      <w:r w:rsidR="00E911B1" w:rsidRPr="009A0C6F">
        <w:rPr>
          <w:rFonts w:eastAsia="MS Mincho"/>
        </w:rPr>
        <w:t>Convention Bingo cards</w:t>
      </w:r>
      <w:r w:rsidR="00A73BC2">
        <w:rPr>
          <w:rFonts w:eastAsia="MS Mincho"/>
        </w:rPr>
        <w:t xml:space="preserve"> (see back of Trainer’s Manual)</w:t>
      </w:r>
    </w:p>
    <w:p w14:paraId="451ECE7A" w14:textId="77777777" w:rsidR="00E911B1" w:rsidRPr="009A0C6F" w:rsidRDefault="00E911B1" w:rsidP="00BC0CFA">
      <w:pPr>
        <w:rPr>
          <w:rFonts w:eastAsia="MS Mincho"/>
          <w:b/>
          <w:bCs/>
          <w:i/>
        </w:rPr>
      </w:pPr>
    </w:p>
    <w:p w14:paraId="52F1221F" w14:textId="77777777" w:rsidR="00EE3725" w:rsidRPr="009A0C6F" w:rsidRDefault="00EE3725" w:rsidP="00BC0CFA">
      <w:pPr>
        <w:ind w:left="360"/>
        <w:rPr>
          <w:rFonts w:eastAsia="MS Mincho"/>
          <w:b/>
          <w:bCs/>
          <w:i/>
        </w:rPr>
      </w:pPr>
    </w:p>
    <w:p w14:paraId="07B6E64B" w14:textId="77777777" w:rsidR="0037186A" w:rsidRPr="009A0C6F" w:rsidRDefault="0037186A" w:rsidP="00BC0CFA">
      <w:pPr>
        <w:ind w:left="1080"/>
        <w:rPr>
          <w:rFonts w:eastAsia="MS Mincho"/>
          <w:b/>
        </w:rPr>
      </w:pPr>
      <w:r w:rsidRPr="009A0C6F">
        <w:rPr>
          <w:rFonts w:eastAsia="MS Mincho"/>
          <w:b/>
          <w:bCs/>
          <w:i/>
        </w:rPr>
        <w:br w:type="page"/>
      </w:r>
    </w:p>
    <w:p w14:paraId="0EAD755C" w14:textId="05057DB3" w:rsidR="0037186A" w:rsidRPr="009A0C6F" w:rsidRDefault="00D052C2" w:rsidP="001B7DEF">
      <w:pPr>
        <w:pStyle w:val="Heading2"/>
      </w:pPr>
      <w:bookmarkStart w:id="3" w:name="_Toc428974781"/>
      <w:bookmarkStart w:id="4" w:name="_Toc440632377"/>
      <w:r w:rsidRPr="009A0C6F">
        <w:lastRenderedPageBreak/>
        <w:t>3.1</w:t>
      </w:r>
      <w:r w:rsidR="007B5D92" w:rsidRPr="009A0C6F">
        <w:t>.</w:t>
      </w:r>
      <w:r w:rsidRPr="009A0C6F">
        <w:t xml:space="preserve"> </w:t>
      </w:r>
      <w:r w:rsidR="0037186A" w:rsidRPr="009A0C6F">
        <w:t xml:space="preserve">About the </w:t>
      </w:r>
      <w:r w:rsidR="005F566E" w:rsidRPr="009A0C6F">
        <w:t xml:space="preserve">Disability </w:t>
      </w:r>
      <w:r w:rsidR="0037186A" w:rsidRPr="009A0C6F">
        <w:t>Conventio</w:t>
      </w:r>
      <w:r w:rsidR="00217CE6" w:rsidRPr="009A0C6F">
        <w:t>n</w:t>
      </w:r>
      <w:bookmarkEnd w:id="3"/>
      <w:bookmarkEnd w:id="4"/>
      <w:r w:rsidR="0028415C" w:rsidRPr="009A0C6F">
        <w:t xml:space="preserve"> </w:t>
      </w:r>
    </w:p>
    <w:p w14:paraId="30F2840F" w14:textId="77777777" w:rsidR="00973ACE" w:rsidRPr="009A0C6F" w:rsidRDefault="00973ACE" w:rsidP="00BC0CFA">
      <w:pPr>
        <w:rPr>
          <w:rFonts w:eastAsia="MS Mincho"/>
          <w:b/>
        </w:rPr>
      </w:pPr>
    </w:p>
    <w:p w14:paraId="218AE340" w14:textId="5299BE64" w:rsidR="00484FAC" w:rsidRPr="009A0C6F" w:rsidRDefault="00973ACE" w:rsidP="00BC0CFA">
      <w:r w:rsidRPr="009A0C6F">
        <w:rPr>
          <w:rFonts w:eastAsia="MS Mincho"/>
          <w:b/>
        </w:rPr>
        <w:t>Approximate duration</w:t>
      </w:r>
      <w:r w:rsidR="0042196D" w:rsidRPr="009A0C6F">
        <w:rPr>
          <w:b/>
        </w:rPr>
        <w:t xml:space="preserve">: </w:t>
      </w:r>
      <w:r w:rsidR="0042196D" w:rsidRPr="009A0C6F">
        <w:t>60 minutes</w:t>
      </w:r>
    </w:p>
    <w:p w14:paraId="4340ECCC" w14:textId="6DEBA771" w:rsidR="0037186A" w:rsidRPr="009A0C6F" w:rsidRDefault="00147618" w:rsidP="00AE73C5">
      <w:pPr>
        <w:pStyle w:val="Heading3"/>
      </w:pPr>
      <w:r w:rsidRPr="009A0C6F">
        <w:t>T</w:t>
      </w:r>
      <w:r w:rsidR="00AD7CBB" w:rsidRPr="009A0C6F">
        <w:t>he international human rights system</w:t>
      </w:r>
    </w:p>
    <w:p w14:paraId="364183DF" w14:textId="77777777" w:rsidR="00A941DD" w:rsidRPr="009A0C6F" w:rsidRDefault="00A941DD" w:rsidP="00A941DD"/>
    <w:p w14:paraId="3149F163" w14:textId="0B6D5A2D" w:rsidR="00875206" w:rsidRPr="009A0C6F" w:rsidRDefault="0037186A" w:rsidP="00BC0CFA">
      <w:r w:rsidRPr="009A0C6F">
        <w:t xml:space="preserve">In 1948, the United Nations General Assembly adopted the </w:t>
      </w:r>
      <w:r w:rsidRPr="009A0C6F">
        <w:rPr>
          <w:i/>
        </w:rPr>
        <w:t>Universal Declaration of Human Rights</w:t>
      </w:r>
      <w:r w:rsidRPr="009A0C6F">
        <w:t xml:space="preserve"> (UDHR). </w:t>
      </w:r>
    </w:p>
    <w:p w14:paraId="27DF42A5" w14:textId="77777777" w:rsidR="00875206" w:rsidRPr="009A0C6F" w:rsidRDefault="00875206" w:rsidP="00BC0CFA"/>
    <w:p w14:paraId="3B0C73B5" w14:textId="7869618C" w:rsidR="00875206" w:rsidRPr="009A0C6F" w:rsidRDefault="0037186A" w:rsidP="00BC0CFA">
      <w:r w:rsidRPr="009A0C6F">
        <w:t xml:space="preserve">In its opening sentence, the UDHR recognises that </w:t>
      </w:r>
      <w:r w:rsidR="001D5A07" w:rsidRPr="009A0C6F">
        <w:t>‘</w:t>
      </w:r>
      <w:r w:rsidRPr="009A0C6F">
        <w:t xml:space="preserve">the inherent dignity of all members of the human family is the foundation of freedom, </w:t>
      </w:r>
      <w:r w:rsidR="008D65D3" w:rsidRPr="009A0C6F">
        <w:t>justice and peace in the world</w:t>
      </w:r>
      <w:r w:rsidR="001D5A07" w:rsidRPr="009A0C6F">
        <w:t>’</w:t>
      </w:r>
      <w:r w:rsidR="008D65D3" w:rsidRPr="009A0C6F">
        <w:t>.</w:t>
      </w:r>
      <w:r w:rsidR="008D65D3" w:rsidRPr="009A0C6F">
        <w:rPr>
          <w:rStyle w:val="EndnoteReference"/>
        </w:rPr>
        <w:endnoteReference w:id="2"/>
      </w:r>
      <w:r w:rsidRPr="009A0C6F">
        <w:t xml:space="preserve"> </w:t>
      </w:r>
    </w:p>
    <w:p w14:paraId="3FDC94F4" w14:textId="77777777" w:rsidR="00875206" w:rsidRPr="009A0C6F" w:rsidRDefault="00875206" w:rsidP="00BC0CFA"/>
    <w:p w14:paraId="746975A5" w14:textId="595C0BAC" w:rsidR="00875206" w:rsidRPr="009A0C6F" w:rsidRDefault="0037186A" w:rsidP="00BC0CFA">
      <w:r w:rsidRPr="009A0C6F">
        <w:t xml:space="preserve">The rights included in this important </w:t>
      </w:r>
      <w:r w:rsidR="00875206" w:rsidRPr="009A0C6F">
        <w:t>document</w:t>
      </w:r>
      <w:r w:rsidRPr="009A0C6F">
        <w:t xml:space="preserve"> include civil and political rights (such as the right to life, liberty, free speech and privacy), and economic, social and cultural rights (such as the right to health, education and social security). </w:t>
      </w:r>
    </w:p>
    <w:p w14:paraId="1C82C3C8" w14:textId="77777777" w:rsidR="00875206" w:rsidRPr="009A0C6F" w:rsidRDefault="00875206" w:rsidP="00BC0CFA"/>
    <w:p w14:paraId="065E2A9C" w14:textId="728BC68E" w:rsidR="00387AD5" w:rsidRPr="009A0C6F" w:rsidRDefault="0037186A" w:rsidP="00BC0CFA">
      <w:r w:rsidRPr="009A0C6F">
        <w:t xml:space="preserve">The UDHR is not a treaty, which means it </w:t>
      </w:r>
      <w:r w:rsidR="003B1F86">
        <w:t>does not</w:t>
      </w:r>
      <w:r w:rsidR="003B1F86" w:rsidRPr="009A0C6F">
        <w:t xml:space="preserve"> </w:t>
      </w:r>
      <w:r w:rsidRPr="009A0C6F">
        <w:t>create binding obligations for countries. However</w:t>
      </w:r>
      <w:r w:rsidR="00544D4A" w:rsidRPr="009A0C6F">
        <w:t>,</w:t>
      </w:r>
      <w:r w:rsidRPr="009A0C6F">
        <w:t xml:space="preserve"> it is a fundamental statement of principle that forms the basis of international human rights law. </w:t>
      </w:r>
    </w:p>
    <w:p w14:paraId="2E69F238" w14:textId="77777777" w:rsidR="00387AD5" w:rsidRPr="009A0C6F" w:rsidRDefault="00387AD5" w:rsidP="00BC0CFA"/>
    <w:p w14:paraId="2CC913DE" w14:textId="317E0DCF" w:rsidR="0037186A" w:rsidRPr="009A0C6F" w:rsidRDefault="0037186A" w:rsidP="00BC0CFA">
      <w:r w:rsidRPr="009A0C6F">
        <w:t>It has been argued that because countries have consistently invoked the UDHR for over 60 years, it has become binding as part of customary international law.</w:t>
      </w:r>
    </w:p>
    <w:p w14:paraId="0AFC25BC" w14:textId="77777777" w:rsidR="00A941DD" w:rsidRPr="009A0C6F" w:rsidRDefault="00A941DD" w:rsidP="00BC0CFA">
      <w:pPr>
        <w:pStyle w:val="ListBullet"/>
        <w:numPr>
          <w:ilvl w:val="0"/>
          <w:numId w:val="0"/>
        </w:numPr>
        <w:tabs>
          <w:tab w:val="left" w:pos="720"/>
        </w:tabs>
      </w:pPr>
    </w:p>
    <w:tbl>
      <w:tblPr>
        <w:tblStyle w:val="TableGrid"/>
        <w:tblW w:w="0" w:type="auto"/>
        <w:tblLook w:val="04A0" w:firstRow="1" w:lastRow="0" w:firstColumn="1" w:lastColumn="0" w:noHBand="0" w:noVBand="1"/>
      </w:tblPr>
      <w:tblGrid>
        <w:gridCol w:w="1555"/>
        <w:gridCol w:w="7505"/>
      </w:tblGrid>
      <w:tr w:rsidR="004773FD" w:rsidRPr="009A0C6F" w14:paraId="5B4D0ECA" w14:textId="77777777" w:rsidTr="0002009D">
        <w:trPr>
          <w:trHeight w:val="1678"/>
        </w:trPr>
        <w:tc>
          <w:tcPr>
            <w:tcW w:w="1555" w:type="dxa"/>
            <w:tcBorders>
              <w:top w:val="nil"/>
              <w:left w:val="nil"/>
              <w:bottom w:val="nil"/>
              <w:right w:val="nil"/>
            </w:tcBorders>
            <w:vAlign w:val="center"/>
          </w:tcPr>
          <w:p w14:paraId="0534F9CB" w14:textId="726A1AE7" w:rsidR="004773FD" w:rsidRPr="009A0C6F" w:rsidRDefault="004773FD" w:rsidP="0002009D">
            <w:pPr>
              <w:spacing w:after="0"/>
              <w:rPr>
                <w:b/>
              </w:rPr>
            </w:pPr>
            <w:r w:rsidRPr="009A0C6F">
              <w:rPr>
                <w:noProof/>
              </w:rPr>
              <w:drawing>
                <wp:inline distT="0" distB="0" distL="0" distR="0" wp14:anchorId="50722F6B" wp14:editId="479209CA">
                  <wp:extent cx="806400" cy="806400"/>
                  <wp:effectExtent l="0" t="0" r="0" b="0"/>
                  <wp:docPr id="5138" name="Picture 5138" title="This icon indicates a discussion ques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546FA3-4051-4811-86B2-63E6E6E5CC22" descr="cid:5260E570-9B9A-4BB5-A758-F4F6BD34314F@iiNet"/>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05" w:type="dxa"/>
            <w:tcBorders>
              <w:top w:val="nil"/>
              <w:left w:val="nil"/>
              <w:bottom w:val="nil"/>
              <w:right w:val="nil"/>
            </w:tcBorders>
            <w:vAlign w:val="center"/>
          </w:tcPr>
          <w:p w14:paraId="5C5F9E69" w14:textId="321EA4AB" w:rsidR="004773FD" w:rsidRPr="009A0C6F" w:rsidRDefault="004773FD" w:rsidP="0002009D">
            <w:pPr>
              <w:spacing w:after="0"/>
              <w:rPr>
                <w:b/>
              </w:rPr>
            </w:pPr>
            <w:r w:rsidRPr="009A0C6F">
              <w:rPr>
                <w:b/>
              </w:rPr>
              <w:t xml:space="preserve">Discussion question: </w:t>
            </w:r>
            <w:r w:rsidRPr="009A0C6F">
              <w:t>How would you define ‘human rights’?</w:t>
            </w:r>
          </w:p>
        </w:tc>
      </w:tr>
    </w:tbl>
    <w:p w14:paraId="1C085A0C" w14:textId="77777777" w:rsidR="0037186A" w:rsidRPr="009A0C6F" w:rsidRDefault="0037186A" w:rsidP="00BC0CFA">
      <w:pPr>
        <w:rPr>
          <w:b/>
        </w:rPr>
      </w:pPr>
      <w:r w:rsidRPr="009A0C6F">
        <w:rPr>
          <w:b/>
        </w:rPr>
        <w:t>Points to inform discussion:</w:t>
      </w:r>
    </w:p>
    <w:p w14:paraId="76231CDF" w14:textId="77777777" w:rsidR="00C66AAB" w:rsidRPr="009A0C6F" w:rsidRDefault="00C66AAB" w:rsidP="00BC0CFA">
      <w:pPr>
        <w:rPr>
          <w:b/>
        </w:rPr>
      </w:pPr>
    </w:p>
    <w:p w14:paraId="718F979C" w14:textId="1161C891" w:rsidR="00C45EC4" w:rsidRPr="009A0C6F" w:rsidRDefault="00C45EC4" w:rsidP="00BC0CFA">
      <w:r w:rsidRPr="009A0C6F">
        <w:t xml:space="preserve">Human rights can be defined as: </w:t>
      </w:r>
    </w:p>
    <w:p w14:paraId="32ACF465" w14:textId="77777777" w:rsidR="00C45EC4" w:rsidRPr="009A0C6F" w:rsidRDefault="00C45EC4" w:rsidP="00BC0CFA">
      <w:pPr>
        <w:rPr>
          <w:b/>
        </w:rPr>
      </w:pPr>
    </w:p>
    <w:p w14:paraId="077335BC" w14:textId="77777777" w:rsidR="0037186A" w:rsidRPr="009A0C6F" w:rsidRDefault="0037186A" w:rsidP="005027C8">
      <w:pPr>
        <w:pStyle w:val="ListParagraph"/>
        <w:numPr>
          <w:ilvl w:val="0"/>
          <w:numId w:val="121"/>
        </w:numPr>
      </w:pPr>
      <w:r w:rsidRPr="009A0C6F">
        <w:t>The recognition and respect of people’s dignity</w:t>
      </w:r>
    </w:p>
    <w:p w14:paraId="64C14F4A" w14:textId="77777777" w:rsidR="0079359A" w:rsidRPr="009A0C6F" w:rsidRDefault="0037186A" w:rsidP="005027C8">
      <w:pPr>
        <w:pStyle w:val="ListParagraph"/>
        <w:numPr>
          <w:ilvl w:val="0"/>
          <w:numId w:val="121"/>
        </w:numPr>
      </w:pPr>
      <w:r w:rsidRPr="009A0C6F">
        <w:t>A set of moral and legal guidelines that promote and protect recognition of our values, our identity and ability to ensure an adequate standard of living</w:t>
      </w:r>
    </w:p>
    <w:p w14:paraId="7E092E35" w14:textId="670BB64D" w:rsidR="0037186A" w:rsidRPr="009A0C6F" w:rsidRDefault="0037186A" w:rsidP="005027C8">
      <w:pPr>
        <w:pStyle w:val="ListParagraph"/>
        <w:numPr>
          <w:ilvl w:val="0"/>
          <w:numId w:val="121"/>
        </w:numPr>
      </w:pPr>
      <w:r w:rsidRPr="009A0C6F">
        <w:t>The basic standards by which we can identify and measure inequality and fairness</w:t>
      </w:r>
    </w:p>
    <w:p w14:paraId="413EAF53" w14:textId="25AEDE41" w:rsidR="0037186A" w:rsidRPr="009A0C6F" w:rsidRDefault="0037186A" w:rsidP="005027C8">
      <w:pPr>
        <w:pStyle w:val="ListParagraph"/>
        <w:numPr>
          <w:ilvl w:val="0"/>
          <w:numId w:val="121"/>
        </w:numPr>
      </w:pPr>
      <w:r w:rsidRPr="009A0C6F">
        <w:t>Those rights associated with the Universal Declaration of Human Rights.</w:t>
      </w:r>
    </w:p>
    <w:p w14:paraId="1A88DE47" w14:textId="77777777" w:rsidR="00147618" w:rsidRPr="009A0C6F" w:rsidRDefault="00147618" w:rsidP="00BC0CFA"/>
    <w:p w14:paraId="0FC40105" w14:textId="1FF19519" w:rsidR="00147618" w:rsidRPr="009A0C6F" w:rsidRDefault="00147618" w:rsidP="00AE73C5">
      <w:pPr>
        <w:pStyle w:val="Heading3"/>
      </w:pPr>
      <w:r w:rsidRPr="009A0C6F">
        <w:t xml:space="preserve">Development of the Convention on the Rights of Persons with Disability </w:t>
      </w:r>
    </w:p>
    <w:p w14:paraId="04E8C5E7" w14:textId="77777777" w:rsidR="00A21EA2" w:rsidRPr="009A0C6F" w:rsidRDefault="00A21EA2" w:rsidP="00BC0CFA"/>
    <w:p w14:paraId="160AC86A" w14:textId="2C19E0F2" w:rsidR="001B74CC" w:rsidRPr="009A0C6F" w:rsidRDefault="00C45EC4" w:rsidP="00BC0CFA">
      <w:r w:rsidRPr="009A0C6F">
        <w:t>In the 1</w:t>
      </w:r>
      <w:r w:rsidR="001B74CC" w:rsidRPr="009A0C6F">
        <w:t>9</w:t>
      </w:r>
      <w:r w:rsidRPr="009A0C6F">
        <w:t xml:space="preserve">70s, </w:t>
      </w:r>
      <w:r w:rsidR="0079359A" w:rsidRPr="009A0C6F">
        <w:t xml:space="preserve">disability rights </w:t>
      </w:r>
      <w:r w:rsidR="001B74CC" w:rsidRPr="009A0C6F">
        <w:t xml:space="preserve">movements </w:t>
      </w:r>
      <w:r w:rsidR="00D036A9" w:rsidRPr="009A0C6F">
        <w:t>started to gain gr</w:t>
      </w:r>
      <w:r w:rsidR="0079359A" w:rsidRPr="009A0C6F">
        <w:t>eater momentum, leading to greater efforts being made at the international level to address</w:t>
      </w:r>
      <w:r w:rsidR="00D036A9" w:rsidRPr="009A0C6F">
        <w:t xml:space="preserve"> the </w:t>
      </w:r>
      <w:r w:rsidR="001B74CC" w:rsidRPr="009A0C6F">
        <w:t>inequalities</w:t>
      </w:r>
      <w:r w:rsidR="0037186A" w:rsidRPr="009A0C6F">
        <w:t xml:space="preserve"> </w:t>
      </w:r>
      <w:r w:rsidR="00043288" w:rsidRPr="009A0C6F">
        <w:t>faced by</w:t>
      </w:r>
      <w:r w:rsidR="0037186A" w:rsidRPr="009A0C6F">
        <w:t xml:space="preserve"> people with disability</w:t>
      </w:r>
      <w:r w:rsidR="00D036A9" w:rsidRPr="009A0C6F">
        <w:t xml:space="preserve">. </w:t>
      </w:r>
    </w:p>
    <w:p w14:paraId="31D41B90" w14:textId="77777777" w:rsidR="001B74CC" w:rsidRPr="009A0C6F" w:rsidRDefault="001B74CC" w:rsidP="00BC0CFA"/>
    <w:p w14:paraId="5029A966" w14:textId="43BCDF1F" w:rsidR="00C66AAB" w:rsidRPr="009A0C6F" w:rsidRDefault="001B74CC" w:rsidP="00BC0CFA">
      <w:r w:rsidRPr="009A0C6F">
        <w:lastRenderedPageBreak/>
        <w:t>O</w:t>
      </w:r>
      <w:r w:rsidR="0037186A" w:rsidRPr="009A0C6F">
        <w:t xml:space="preserve">ver a period of several decades, the United Nations implemented a number of measures which aimed to </w:t>
      </w:r>
      <w:r w:rsidRPr="009A0C6F">
        <w:t>promote</w:t>
      </w:r>
      <w:r w:rsidR="0037186A" w:rsidRPr="009A0C6F">
        <w:t xml:space="preserve"> the rights of people with disability. </w:t>
      </w:r>
    </w:p>
    <w:p w14:paraId="31321E6F" w14:textId="77777777" w:rsidR="001B74CC" w:rsidRPr="009A0C6F" w:rsidRDefault="001B74CC" w:rsidP="00BC0CFA"/>
    <w:p w14:paraId="72F36DF6" w14:textId="6954A09E" w:rsidR="0037186A" w:rsidRPr="009A0C6F" w:rsidRDefault="0037186A" w:rsidP="00BC0CFA">
      <w:r w:rsidRPr="009A0C6F">
        <w:t>For example:</w:t>
      </w:r>
    </w:p>
    <w:p w14:paraId="7FCE597E" w14:textId="4B1FB5A8" w:rsidR="0037186A" w:rsidRPr="009A0C6F" w:rsidRDefault="0037186A" w:rsidP="005027C8">
      <w:pPr>
        <w:pStyle w:val="ListBullet"/>
        <w:numPr>
          <w:ilvl w:val="0"/>
          <w:numId w:val="122"/>
        </w:numPr>
        <w:spacing w:before="120" w:after="120"/>
        <w:ind w:left="714" w:hanging="357"/>
      </w:pPr>
      <w:r w:rsidRPr="009A0C6F">
        <w:t xml:space="preserve">In 1975, the </w:t>
      </w:r>
      <w:r w:rsidR="00147618" w:rsidRPr="009A0C6F">
        <w:t xml:space="preserve">United Nations General Assembly passed the </w:t>
      </w:r>
      <w:r w:rsidRPr="009A0C6F">
        <w:rPr>
          <w:i/>
        </w:rPr>
        <w:t>Declaration on the Rights of Disabled Persons</w:t>
      </w:r>
      <w:r w:rsidR="00147618" w:rsidRPr="009A0C6F">
        <w:t xml:space="preserve">, which </w:t>
      </w:r>
      <w:r w:rsidRPr="009A0C6F">
        <w:t>outlined a number of social, economic, civil and political righ</w:t>
      </w:r>
      <w:r w:rsidR="008D0613" w:rsidRPr="009A0C6F">
        <w:t>ts for people with disability.</w:t>
      </w:r>
    </w:p>
    <w:p w14:paraId="2A4C42F7" w14:textId="6A8DEB27" w:rsidR="0037186A" w:rsidRPr="009A0C6F" w:rsidRDefault="0037186A" w:rsidP="005027C8">
      <w:pPr>
        <w:pStyle w:val="ListBullet"/>
        <w:numPr>
          <w:ilvl w:val="0"/>
          <w:numId w:val="122"/>
        </w:numPr>
        <w:spacing w:before="120" w:after="120"/>
        <w:ind w:left="714" w:hanging="357"/>
      </w:pPr>
      <w:r w:rsidRPr="009A0C6F">
        <w:t xml:space="preserve">The United Nations declared 1981 </w:t>
      </w:r>
      <w:r w:rsidR="008D0613" w:rsidRPr="009A0C6F">
        <w:t>to be</w:t>
      </w:r>
      <w:r w:rsidRPr="009A0C6F">
        <w:t xml:space="preserve"> the International Year of Disabled Persons. This year called for a plan of action which would allow people with disability to have equal opportunity and to participate fully in society.</w:t>
      </w:r>
    </w:p>
    <w:p w14:paraId="4AB1D1E0" w14:textId="186224CB" w:rsidR="0037186A" w:rsidRPr="009A0C6F" w:rsidRDefault="0037186A" w:rsidP="005027C8">
      <w:pPr>
        <w:pStyle w:val="ListBullet"/>
        <w:numPr>
          <w:ilvl w:val="0"/>
          <w:numId w:val="122"/>
        </w:numPr>
        <w:spacing w:before="120" w:after="120"/>
        <w:ind w:left="714" w:hanging="357"/>
      </w:pPr>
      <w:r w:rsidRPr="009A0C6F">
        <w:t>In 1982, the United Nations General Assembly adopted the World Programme of Action Concerning Disabled Persons. This programme outline</w:t>
      </w:r>
      <w:r w:rsidR="008D0613" w:rsidRPr="009A0C6F">
        <w:t>d</w:t>
      </w:r>
      <w:r w:rsidRPr="009A0C6F">
        <w:t xml:space="preserve"> a global disability strategy aimed </w:t>
      </w:r>
      <w:r w:rsidR="008D0613" w:rsidRPr="009A0C6F">
        <w:t xml:space="preserve">at </w:t>
      </w:r>
      <w:r w:rsidR="00DC33B0" w:rsidRPr="009A0C6F">
        <w:t>realis</w:t>
      </w:r>
      <w:r w:rsidRPr="009A0C6F">
        <w:t xml:space="preserve">ing the full participation of people with disability in society. </w:t>
      </w:r>
    </w:p>
    <w:p w14:paraId="22CD578B" w14:textId="550BDE2D" w:rsidR="0037186A" w:rsidRPr="009A0C6F" w:rsidRDefault="0037186A" w:rsidP="005027C8">
      <w:pPr>
        <w:pStyle w:val="ListBullet"/>
        <w:numPr>
          <w:ilvl w:val="0"/>
          <w:numId w:val="122"/>
        </w:numPr>
        <w:spacing w:before="120" w:after="120"/>
        <w:ind w:left="714" w:hanging="357"/>
      </w:pPr>
      <w:r w:rsidRPr="009A0C6F">
        <w:t>To implement the World Progra</w:t>
      </w:r>
      <w:r w:rsidR="008D0613" w:rsidRPr="009A0C6F">
        <w:t>mme</w:t>
      </w:r>
      <w:r w:rsidRPr="009A0C6F">
        <w:t xml:space="preserve"> of Action Concerning Disabled Persons, the United Nations proclaimed a Decade of Disabled Persons which ran from 1983 to 1992.</w:t>
      </w:r>
    </w:p>
    <w:p w14:paraId="3AA428D1" w14:textId="10457B23" w:rsidR="0037186A" w:rsidRPr="009A0C6F" w:rsidRDefault="0037186A" w:rsidP="005027C8">
      <w:pPr>
        <w:pStyle w:val="ListBullet"/>
        <w:numPr>
          <w:ilvl w:val="0"/>
          <w:numId w:val="122"/>
        </w:numPr>
        <w:spacing w:before="120" w:after="120"/>
        <w:ind w:left="714" w:hanging="357"/>
      </w:pPr>
      <w:r w:rsidRPr="009A0C6F">
        <w:t>In 1992, the General Assembly proclaimed December 3</w:t>
      </w:r>
      <w:r w:rsidRPr="009A0C6F">
        <w:rPr>
          <w:vertAlign w:val="superscript"/>
        </w:rPr>
        <w:t>rd</w:t>
      </w:r>
      <w:r w:rsidRPr="009A0C6F">
        <w:t xml:space="preserve"> the annual International Day of Disabled Persons.</w:t>
      </w:r>
    </w:p>
    <w:p w14:paraId="46BEB20B" w14:textId="77777777" w:rsidR="0037186A" w:rsidRPr="009A0C6F" w:rsidRDefault="0037186A" w:rsidP="005027C8">
      <w:pPr>
        <w:pStyle w:val="ListBullet"/>
        <w:numPr>
          <w:ilvl w:val="0"/>
          <w:numId w:val="122"/>
        </w:numPr>
        <w:spacing w:before="120" w:after="120"/>
        <w:ind w:left="714" w:hanging="357"/>
      </w:pPr>
      <w:r w:rsidRPr="009A0C6F">
        <w:t>In 1993, the United Nations General Assembly adopted the Standard Rules on the Equalization of Opportunitie</w:t>
      </w:r>
      <w:r w:rsidR="004C0054" w:rsidRPr="009A0C6F">
        <w:t>s for Persons with Disabilities.</w:t>
      </w:r>
      <w:r w:rsidR="004C0054" w:rsidRPr="009A0C6F">
        <w:rPr>
          <w:rStyle w:val="EndnoteReference"/>
        </w:rPr>
        <w:endnoteReference w:id="3"/>
      </w:r>
    </w:p>
    <w:p w14:paraId="1C84F1E0" w14:textId="1C18ACC0" w:rsidR="00A941DD" w:rsidRPr="009A0C6F" w:rsidRDefault="009E470C" w:rsidP="00A941DD">
      <w:pPr>
        <w:jc w:val="center"/>
      </w:pPr>
      <w:bookmarkStart w:id="5" w:name="_GoBack"/>
      <w:r>
        <w:rPr>
          <w:noProof/>
        </w:rPr>
        <w:drawing>
          <wp:inline distT="0" distB="0" distL="0" distR="0" wp14:anchorId="54BF50DA" wp14:editId="68B1E1C1">
            <wp:extent cx="2223821" cy="3154453"/>
            <wp:effectExtent l="0" t="0" r="5080" b="8255"/>
            <wp:docPr id="1044" name="Picture 1044" descr="A picture of two people in wheelchairs playing basketball on a 24 cent Australia stamp, celebrating the International year of disabled persons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BB1972-806C-4771-B5FB-1656A8B74BD1" descr="cid:FAC127E8-098B-45FA-806E-EA3FCB1DA111"/>
                    <pic:cNvPicPr>
                      <a:picLocks noChangeAspect="1" noChangeArrowheads="1"/>
                    </pic:cNvPicPr>
                  </pic:nvPicPr>
                  <pic:blipFill>
                    <a:blip r:embed="rId13" r:link="rId14" cstate="screen">
                      <a:extLst>
                        <a:ext uri="{28A0092B-C50C-407E-A947-70E740481C1C}">
                          <a14:useLocalDpi xmlns:a14="http://schemas.microsoft.com/office/drawing/2010/main"/>
                        </a:ext>
                      </a:extLst>
                    </a:blip>
                    <a:srcRect/>
                    <a:stretch>
                      <a:fillRect/>
                    </a:stretch>
                  </pic:blipFill>
                  <pic:spPr bwMode="auto">
                    <a:xfrm>
                      <a:off x="0" y="0"/>
                      <a:ext cx="2229335" cy="3162275"/>
                    </a:xfrm>
                    <a:prstGeom prst="rect">
                      <a:avLst/>
                    </a:prstGeom>
                    <a:noFill/>
                    <a:ln>
                      <a:noFill/>
                    </a:ln>
                  </pic:spPr>
                </pic:pic>
              </a:graphicData>
            </a:graphic>
          </wp:inline>
        </w:drawing>
      </w:r>
      <w:bookmarkEnd w:id="5"/>
    </w:p>
    <w:p w14:paraId="6985ECFC" w14:textId="77777777" w:rsidR="00A941DD" w:rsidRPr="009A0C6F" w:rsidRDefault="00A941DD" w:rsidP="00A941DD">
      <w:pPr>
        <w:jc w:val="center"/>
      </w:pPr>
    </w:p>
    <w:p w14:paraId="3EA04692" w14:textId="77777777" w:rsidR="008A67AC" w:rsidRPr="009A0C6F" w:rsidRDefault="004C0054" w:rsidP="00BC0CFA">
      <w:r w:rsidRPr="009A0C6F">
        <w:t xml:space="preserve">While these </w:t>
      </w:r>
      <w:r w:rsidR="0037186A" w:rsidRPr="009A0C6F">
        <w:t xml:space="preserve">initiatives all played a role in advancing the rights of people with disability in some way, it was eventually recognised that a more substantive instrument was needed to articulate and strengthen the rights of people with disability. </w:t>
      </w:r>
    </w:p>
    <w:p w14:paraId="56AB1FE5" w14:textId="77777777" w:rsidR="008A67AC" w:rsidRPr="009A0C6F" w:rsidRDefault="008A67AC" w:rsidP="00BC0CFA"/>
    <w:p w14:paraId="47F83B24" w14:textId="4FA1D3C9" w:rsidR="0028415C" w:rsidRPr="009A0C6F" w:rsidRDefault="0037186A" w:rsidP="00BC0CFA">
      <w:pPr>
        <w:rPr>
          <w:rFonts w:eastAsia="MS Mincho"/>
        </w:rPr>
      </w:pPr>
      <w:r w:rsidRPr="009A0C6F">
        <w:lastRenderedPageBreak/>
        <w:t xml:space="preserve">To this end, a new international treaty, the </w:t>
      </w:r>
      <w:r w:rsidRPr="009A0C6F">
        <w:rPr>
          <w:i/>
        </w:rPr>
        <w:t>Convention on the Rights of Persons with Disabilities</w:t>
      </w:r>
      <w:r w:rsidRPr="009A0C6F">
        <w:t xml:space="preserve"> (the </w:t>
      </w:r>
      <w:r w:rsidR="005F566E" w:rsidRPr="009A0C6F">
        <w:t xml:space="preserve">Disability </w:t>
      </w:r>
      <w:r w:rsidRPr="009A0C6F">
        <w:t xml:space="preserve">Convention), was drafted to </w:t>
      </w:r>
      <w:r w:rsidR="0028415C" w:rsidRPr="009A0C6F">
        <w:t>‘</w:t>
      </w:r>
      <w:r w:rsidR="0028415C" w:rsidRPr="009A0C6F">
        <w:rPr>
          <w:rFonts w:eastAsia="MS Mincho"/>
        </w:rPr>
        <w:t>promote, protect and ensure the full enjoyment of all human rights and freedoms by all persons with disability.’</w:t>
      </w:r>
      <w:r w:rsidR="0028415C" w:rsidRPr="009A0C6F">
        <w:rPr>
          <w:rStyle w:val="EndnoteReference"/>
          <w:rFonts w:eastAsia="MS Mincho"/>
        </w:rPr>
        <w:endnoteReference w:id="4"/>
      </w:r>
    </w:p>
    <w:p w14:paraId="778C5FFC" w14:textId="77777777" w:rsidR="008D0613" w:rsidRPr="009A0C6F" w:rsidRDefault="008D0613" w:rsidP="00BC0CFA"/>
    <w:p w14:paraId="4308A9C4" w14:textId="47C59D34" w:rsidR="0042196D" w:rsidRPr="009A0C6F" w:rsidRDefault="0037186A" w:rsidP="00BC0CFA">
      <w:r w:rsidRPr="009A0C6F">
        <w:t xml:space="preserve">The </w:t>
      </w:r>
      <w:r w:rsidR="005F566E" w:rsidRPr="009A0C6F">
        <w:t xml:space="preserve">Disability </w:t>
      </w:r>
      <w:r w:rsidRPr="009A0C6F">
        <w:t>Convention was adopted by the United Nations General Assembly in 2006 and enter</w:t>
      </w:r>
      <w:r w:rsidR="00940C0B" w:rsidRPr="009A0C6F">
        <w:t>ed into force on 3 May 2008.</w:t>
      </w:r>
      <w:r w:rsidR="002D3B19" w:rsidRPr="009A0C6F">
        <w:rPr>
          <w:rStyle w:val="EndnoteReference"/>
        </w:rPr>
        <w:endnoteReference w:id="5"/>
      </w:r>
    </w:p>
    <w:p w14:paraId="051670E6" w14:textId="77777777" w:rsidR="0028415C" w:rsidRPr="009A0C6F" w:rsidRDefault="0028415C" w:rsidP="00BC0CFA"/>
    <w:p w14:paraId="16D608BD" w14:textId="1DCA8CBD" w:rsidR="0028415C" w:rsidRPr="009A0C6F" w:rsidRDefault="00147618" w:rsidP="00BC0CFA">
      <w:pPr>
        <w:pStyle w:val="ListBullet"/>
        <w:numPr>
          <w:ilvl w:val="0"/>
          <w:numId w:val="0"/>
        </w:numPr>
        <w:tabs>
          <w:tab w:val="left" w:pos="720"/>
        </w:tabs>
      </w:pPr>
      <w:r w:rsidRPr="009A0C6F">
        <w:t>T</w:t>
      </w:r>
      <w:r w:rsidR="0028415C" w:rsidRPr="009A0C6F">
        <w:t xml:space="preserve">he </w:t>
      </w:r>
      <w:r w:rsidR="005F566E" w:rsidRPr="009A0C6F">
        <w:t xml:space="preserve">Disability </w:t>
      </w:r>
      <w:r w:rsidR="0028415C" w:rsidRPr="009A0C6F">
        <w:t xml:space="preserve">Convention </w:t>
      </w:r>
      <w:r w:rsidRPr="009A0C6F">
        <w:t xml:space="preserve">features eight </w:t>
      </w:r>
      <w:r w:rsidR="0028415C" w:rsidRPr="009A0C6F">
        <w:t xml:space="preserve">general principles which underpin all the rights contained within the </w:t>
      </w:r>
      <w:r w:rsidR="005F566E" w:rsidRPr="009A0C6F">
        <w:t xml:space="preserve">Disability </w:t>
      </w:r>
      <w:r w:rsidR="0028415C" w:rsidRPr="009A0C6F">
        <w:t>Convention. They are:</w:t>
      </w:r>
    </w:p>
    <w:p w14:paraId="2C19F9AD" w14:textId="77777777" w:rsidR="0028415C" w:rsidRPr="009A0C6F" w:rsidRDefault="0028415C" w:rsidP="005027C8">
      <w:pPr>
        <w:pStyle w:val="ListBullet"/>
        <w:numPr>
          <w:ilvl w:val="0"/>
          <w:numId w:val="24"/>
        </w:numPr>
        <w:spacing w:before="120" w:after="120"/>
        <w:ind w:left="993" w:hanging="357"/>
      </w:pPr>
      <w:r w:rsidRPr="009A0C6F">
        <w:t>Respect for inherent dignity, individual autonomy - including the freedom to make one's own choices - and independence of persons</w:t>
      </w:r>
    </w:p>
    <w:p w14:paraId="7B8C3278" w14:textId="77777777" w:rsidR="0028415C" w:rsidRPr="009A0C6F" w:rsidRDefault="0028415C" w:rsidP="005027C8">
      <w:pPr>
        <w:pStyle w:val="ListBullet"/>
        <w:numPr>
          <w:ilvl w:val="0"/>
          <w:numId w:val="24"/>
        </w:numPr>
        <w:spacing w:before="120" w:after="120"/>
        <w:ind w:left="993" w:hanging="357"/>
      </w:pPr>
      <w:r w:rsidRPr="009A0C6F">
        <w:t>Non-discrimination</w:t>
      </w:r>
    </w:p>
    <w:p w14:paraId="4C791084" w14:textId="77777777" w:rsidR="0028415C" w:rsidRPr="009A0C6F" w:rsidRDefault="0028415C" w:rsidP="005027C8">
      <w:pPr>
        <w:pStyle w:val="ListBullet"/>
        <w:numPr>
          <w:ilvl w:val="0"/>
          <w:numId w:val="24"/>
        </w:numPr>
        <w:spacing w:before="120" w:after="120"/>
        <w:ind w:left="993" w:hanging="357"/>
      </w:pPr>
      <w:r w:rsidRPr="009A0C6F">
        <w:t>Full and effective participation and inclusion in society</w:t>
      </w:r>
    </w:p>
    <w:p w14:paraId="5B7B7995" w14:textId="77777777" w:rsidR="0028415C" w:rsidRPr="009A0C6F" w:rsidRDefault="0028415C" w:rsidP="005027C8">
      <w:pPr>
        <w:pStyle w:val="ListBullet"/>
        <w:numPr>
          <w:ilvl w:val="0"/>
          <w:numId w:val="24"/>
        </w:numPr>
        <w:spacing w:before="120" w:after="120"/>
        <w:ind w:left="993" w:hanging="357"/>
      </w:pPr>
      <w:r w:rsidRPr="009A0C6F">
        <w:t>Respect for difference and acceptance of persons with disabilities as part of human diversity and humanity</w:t>
      </w:r>
    </w:p>
    <w:p w14:paraId="2AF43CF8" w14:textId="77777777" w:rsidR="0028415C" w:rsidRPr="009A0C6F" w:rsidRDefault="0028415C" w:rsidP="005027C8">
      <w:pPr>
        <w:pStyle w:val="ListBullet"/>
        <w:numPr>
          <w:ilvl w:val="0"/>
          <w:numId w:val="24"/>
        </w:numPr>
        <w:spacing w:before="120" w:after="120"/>
        <w:ind w:left="993" w:hanging="357"/>
      </w:pPr>
      <w:r w:rsidRPr="009A0C6F">
        <w:t>Equality of opportunity</w:t>
      </w:r>
    </w:p>
    <w:p w14:paraId="76D3C8E3" w14:textId="77777777" w:rsidR="0028415C" w:rsidRPr="009A0C6F" w:rsidRDefault="0028415C" w:rsidP="005027C8">
      <w:pPr>
        <w:pStyle w:val="ListBullet"/>
        <w:numPr>
          <w:ilvl w:val="0"/>
          <w:numId w:val="24"/>
        </w:numPr>
        <w:spacing w:before="120" w:after="120"/>
        <w:ind w:left="993" w:hanging="357"/>
      </w:pPr>
      <w:r w:rsidRPr="009A0C6F">
        <w:t>Accessibility</w:t>
      </w:r>
    </w:p>
    <w:p w14:paraId="35CEA1A7" w14:textId="77777777" w:rsidR="0028415C" w:rsidRPr="009A0C6F" w:rsidRDefault="0028415C" w:rsidP="005027C8">
      <w:pPr>
        <w:pStyle w:val="ListBullet"/>
        <w:numPr>
          <w:ilvl w:val="0"/>
          <w:numId w:val="24"/>
        </w:numPr>
        <w:spacing w:before="120" w:after="120"/>
        <w:ind w:left="993" w:hanging="357"/>
      </w:pPr>
      <w:r w:rsidRPr="009A0C6F">
        <w:t>Equality between men and women</w:t>
      </w:r>
    </w:p>
    <w:p w14:paraId="531C60CE" w14:textId="77777777" w:rsidR="0028415C" w:rsidRPr="009A0C6F" w:rsidRDefault="0028415C" w:rsidP="005027C8">
      <w:pPr>
        <w:pStyle w:val="ListBullet"/>
        <w:numPr>
          <w:ilvl w:val="0"/>
          <w:numId w:val="24"/>
        </w:numPr>
        <w:spacing w:before="120" w:after="120"/>
        <w:ind w:left="993" w:hanging="357"/>
      </w:pPr>
      <w:r w:rsidRPr="009A0C6F">
        <w:t>Respect for the evolving capacities of children with disabilities and respect for the right of children with disabilities to preserve their identities.</w:t>
      </w:r>
      <w:r w:rsidRPr="009A0C6F">
        <w:rPr>
          <w:rStyle w:val="EndnoteReference"/>
        </w:rPr>
        <w:endnoteReference w:id="6"/>
      </w:r>
    </w:p>
    <w:p w14:paraId="0847ED0C" w14:textId="774D3855" w:rsidR="007A090C" w:rsidRPr="009A0C6F" w:rsidRDefault="007A090C" w:rsidP="00AE73C5">
      <w:pPr>
        <w:pStyle w:val="Heading3"/>
      </w:pPr>
      <w:r w:rsidRPr="009A0C6F">
        <w:t>Australia and the</w:t>
      </w:r>
      <w:r w:rsidR="005F566E" w:rsidRPr="009A0C6F">
        <w:t xml:space="preserve"> </w:t>
      </w:r>
      <w:r w:rsidRPr="009A0C6F">
        <w:t>Convention on the Rights of Persons with Disabilities</w:t>
      </w:r>
    </w:p>
    <w:p w14:paraId="4FDB868B" w14:textId="70801661" w:rsidR="00516A3E" w:rsidRPr="009A0C6F" w:rsidRDefault="0037186A" w:rsidP="00BC0CFA">
      <w:r w:rsidRPr="009A0C6F">
        <w:t xml:space="preserve">The Australian </w:t>
      </w:r>
      <w:r w:rsidR="008D0613" w:rsidRPr="009A0C6F">
        <w:t>G</w:t>
      </w:r>
      <w:r w:rsidRPr="009A0C6F">
        <w:t xml:space="preserve">overnment was one of the first countries to sign and ratify the </w:t>
      </w:r>
      <w:r w:rsidR="00EC49DE" w:rsidRPr="009A0C6F">
        <w:rPr>
          <w:i/>
        </w:rPr>
        <w:t>Convention on the Rights of Persons with Disabilities</w:t>
      </w:r>
      <w:r w:rsidR="00EC49DE" w:rsidRPr="009A0C6F">
        <w:t xml:space="preserve"> </w:t>
      </w:r>
      <w:r w:rsidRPr="009A0C6F">
        <w:t>in 2008.</w:t>
      </w:r>
    </w:p>
    <w:p w14:paraId="35FB3AD6" w14:textId="77777777" w:rsidR="00516A3E" w:rsidRPr="009A0C6F" w:rsidRDefault="00516A3E" w:rsidP="00BC0CFA"/>
    <w:p w14:paraId="4D872E26" w14:textId="3B1B8374" w:rsidR="00A9445A" w:rsidRPr="009A0C6F" w:rsidRDefault="00C232C0" w:rsidP="007E54A0">
      <w:r>
        <w:t>A</w:t>
      </w:r>
      <w:r w:rsidRPr="009A0C6F">
        <w:t>s a signatory to the Disability Convention</w:t>
      </w:r>
      <w:r>
        <w:t>,</w:t>
      </w:r>
      <w:r w:rsidRPr="009A0C6F">
        <w:t xml:space="preserve"> </w:t>
      </w:r>
      <w:r w:rsidR="00BC1F39" w:rsidRPr="009A0C6F">
        <w:t xml:space="preserve">the Australian Government must </w:t>
      </w:r>
      <w:r w:rsidR="0037186A" w:rsidRPr="009A0C6F">
        <w:t xml:space="preserve">ensure that its legislation, policies and practices are consistent with </w:t>
      </w:r>
      <w:r>
        <w:t xml:space="preserve">the </w:t>
      </w:r>
      <w:r w:rsidR="0037186A" w:rsidRPr="009A0C6F">
        <w:t>obligations</w:t>
      </w:r>
      <w:r>
        <w:t xml:space="preserve"> contained in the convention</w:t>
      </w:r>
      <w:r w:rsidR="002D3B19" w:rsidRPr="009A0C6F">
        <w:t>.</w:t>
      </w:r>
      <w:r w:rsidR="007E54A0">
        <w:t xml:space="preserve"> On top of this, the Australian Government must </w:t>
      </w:r>
      <w:r w:rsidR="0037186A" w:rsidRPr="009A0C6F">
        <w:t xml:space="preserve">take proactive steps to uphold, promote and protect the rights of people with disability in </w:t>
      </w:r>
      <w:r w:rsidR="00F0561B" w:rsidRPr="009A0C6F">
        <w:t xml:space="preserve">all </w:t>
      </w:r>
      <w:r w:rsidR="0037186A" w:rsidRPr="009A0C6F">
        <w:t xml:space="preserve">areas of </w:t>
      </w:r>
      <w:r w:rsidR="00F0561B" w:rsidRPr="009A0C6F">
        <w:t xml:space="preserve">public </w:t>
      </w:r>
      <w:r w:rsidR="0028415C" w:rsidRPr="009A0C6F">
        <w:t>life.</w:t>
      </w:r>
      <w:bookmarkStart w:id="6" w:name="OLE_LINK7"/>
    </w:p>
    <w:bookmarkEnd w:id="6"/>
    <w:p w14:paraId="560241A5" w14:textId="48BAB7DB" w:rsidR="0037186A" w:rsidRPr="009A0C6F" w:rsidRDefault="0037186A" w:rsidP="00AE73C5">
      <w:pPr>
        <w:pStyle w:val="Heading3"/>
      </w:pPr>
      <w:r w:rsidRPr="009A0C6F">
        <w:t xml:space="preserve">Activity: Applying the general principles of the </w:t>
      </w:r>
      <w:r w:rsidR="005F566E" w:rsidRPr="009A0C6F">
        <w:t xml:space="preserve">Disability </w:t>
      </w:r>
      <w:r w:rsidRPr="009A0C6F">
        <w:t>Convention</w:t>
      </w:r>
    </w:p>
    <w:tbl>
      <w:tblPr>
        <w:tblStyle w:val="TableGrid"/>
        <w:tblW w:w="0" w:type="auto"/>
        <w:tblLook w:val="04A0" w:firstRow="1" w:lastRow="0" w:firstColumn="1" w:lastColumn="0" w:noHBand="0" w:noVBand="1"/>
      </w:tblPr>
      <w:tblGrid>
        <w:gridCol w:w="1555"/>
        <w:gridCol w:w="7505"/>
      </w:tblGrid>
      <w:tr w:rsidR="00DD5396" w:rsidRPr="009A0C6F" w14:paraId="181418A0" w14:textId="77777777" w:rsidTr="002A5AE3">
        <w:trPr>
          <w:trHeight w:val="1845"/>
        </w:trPr>
        <w:tc>
          <w:tcPr>
            <w:tcW w:w="1555" w:type="dxa"/>
            <w:tcBorders>
              <w:top w:val="nil"/>
              <w:left w:val="nil"/>
              <w:bottom w:val="nil"/>
              <w:right w:val="nil"/>
            </w:tcBorders>
            <w:vAlign w:val="center"/>
          </w:tcPr>
          <w:p w14:paraId="42DE8216" w14:textId="77777777" w:rsidR="00DD5396" w:rsidRPr="009A0C6F" w:rsidRDefault="00DD5396" w:rsidP="0002009D">
            <w:pPr>
              <w:pStyle w:val="Heading3"/>
              <w:spacing w:before="120"/>
              <w:outlineLvl w:val="2"/>
            </w:pPr>
            <w:r w:rsidRPr="009A0C6F">
              <w:rPr>
                <w:noProof/>
              </w:rPr>
              <w:drawing>
                <wp:inline distT="0" distB="0" distL="0" distR="0" wp14:anchorId="560174E3" wp14:editId="10EDFC3D">
                  <wp:extent cx="806400" cy="806400"/>
                  <wp:effectExtent l="0" t="0" r="0" b="0"/>
                  <wp:docPr id="1055" name="Picture 1055" title="This icon indicates an activity for a group or class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E6247-6E43-49F2-8FEF-06E155676C03" descr="cid:ECE5EB21-13F4-4C2D-878A-3AD3D2CC885A@iiNet"/>
                          <pic:cNvPicPr>
                            <a:picLocks noChangeAspect="1" noChangeArrowheads="1"/>
                          </pic:cNvPicPr>
                        </pic:nvPicPr>
                        <pic:blipFill>
                          <a:blip r:embed="rId15" r:link="rId16"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05" w:type="dxa"/>
            <w:tcBorders>
              <w:top w:val="nil"/>
              <w:left w:val="nil"/>
              <w:bottom w:val="nil"/>
              <w:right w:val="nil"/>
            </w:tcBorders>
            <w:vAlign w:val="center"/>
          </w:tcPr>
          <w:p w14:paraId="3BA168A5" w14:textId="687713BB" w:rsidR="00DD5396" w:rsidRPr="009A0C6F" w:rsidRDefault="00DD5396" w:rsidP="0002009D">
            <w:pPr>
              <w:spacing w:before="120" w:after="120"/>
            </w:pPr>
            <w:r w:rsidRPr="009A0C6F">
              <w:rPr>
                <w:b/>
              </w:rPr>
              <w:t xml:space="preserve">Activity </w:t>
            </w:r>
            <w:r w:rsidR="00211809">
              <w:rPr>
                <w:b/>
              </w:rPr>
              <w:t>t</w:t>
            </w:r>
            <w:r w:rsidR="00211809" w:rsidRPr="009A0C6F">
              <w:rPr>
                <w:b/>
              </w:rPr>
              <w:t>ype</w:t>
            </w:r>
            <w:r w:rsidRPr="009A0C6F">
              <w:rPr>
                <w:b/>
              </w:rPr>
              <w:t xml:space="preserve">: </w:t>
            </w:r>
            <w:r w:rsidRPr="009A0C6F">
              <w:t>Small group activity</w:t>
            </w:r>
          </w:p>
          <w:p w14:paraId="1EBE5DFC" w14:textId="3B3CDAB4" w:rsidR="00DD5396" w:rsidRPr="009A0C6F" w:rsidRDefault="00211809" w:rsidP="0002009D">
            <w:pPr>
              <w:spacing w:before="120" w:after="120"/>
            </w:pPr>
            <w:r>
              <w:rPr>
                <w:b/>
              </w:rPr>
              <w:t>D</w:t>
            </w:r>
            <w:r w:rsidR="00DD5396" w:rsidRPr="009A0C6F">
              <w:rPr>
                <w:b/>
              </w:rPr>
              <w:t xml:space="preserve">uration: </w:t>
            </w:r>
            <w:r w:rsidR="00DD5396" w:rsidRPr="009A0C6F">
              <w:t xml:space="preserve">25 minutes </w:t>
            </w:r>
          </w:p>
          <w:p w14:paraId="6D315198" w14:textId="4C589466" w:rsidR="00DD5396" w:rsidRPr="009A0C6F" w:rsidRDefault="00DD5396" w:rsidP="0002009D">
            <w:pPr>
              <w:spacing w:before="120" w:after="120"/>
            </w:pPr>
            <w:r w:rsidRPr="009A0C6F">
              <w:rPr>
                <w:b/>
              </w:rPr>
              <w:t xml:space="preserve">Equipment needed: </w:t>
            </w:r>
            <w:r w:rsidRPr="009A0C6F">
              <w:t>Butchers paper, coloured markers</w:t>
            </w:r>
          </w:p>
        </w:tc>
      </w:tr>
    </w:tbl>
    <w:p w14:paraId="3FB54968" w14:textId="59F61A63" w:rsidR="0037186A" w:rsidRPr="009A0C6F" w:rsidRDefault="0037186A" w:rsidP="002A5AE3">
      <w:r w:rsidRPr="009A0C6F">
        <w:rPr>
          <w:b/>
        </w:rPr>
        <w:t xml:space="preserve">Purpose: </w:t>
      </w:r>
      <w:r w:rsidRPr="009A0C6F">
        <w:t xml:space="preserve">To encourage learners to think about the practical application of the general principles of the </w:t>
      </w:r>
      <w:r w:rsidR="005F566E" w:rsidRPr="009A0C6F">
        <w:t xml:space="preserve">Disability </w:t>
      </w:r>
      <w:r w:rsidRPr="009A0C6F">
        <w:t xml:space="preserve">Convention. </w:t>
      </w:r>
    </w:p>
    <w:p w14:paraId="00040B1C" w14:textId="77777777" w:rsidR="00721B14" w:rsidRPr="009A0C6F" w:rsidRDefault="00721B14" w:rsidP="002A5AE3"/>
    <w:p w14:paraId="28CDE6C3" w14:textId="77777777" w:rsidR="0037186A" w:rsidRPr="009A0C6F" w:rsidRDefault="0037186A" w:rsidP="002A5AE3">
      <w:pPr>
        <w:rPr>
          <w:b/>
        </w:rPr>
      </w:pPr>
      <w:r w:rsidRPr="009A0C6F">
        <w:rPr>
          <w:b/>
        </w:rPr>
        <w:t>Instructions:</w:t>
      </w:r>
    </w:p>
    <w:p w14:paraId="2DC1D5F3" w14:textId="77777777" w:rsidR="00721B14" w:rsidRPr="009A0C6F" w:rsidRDefault="00721B14" w:rsidP="002A5AE3">
      <w:pPr>
        <w:ind w:left="360"/>
        <w:rPr>
          <w:b/>
        </w:rPr>
      </w:pPr>
    </w:p>
    <w:p w14:paraId="7E1A815B" w14:textId="29E7B7EC" w:rsidR="0037186A" w:rsidRPr="009A0C6F" w:rsidRDefault="0037186A" w:rsidP="002A5AE3">
      <w:pPr>
        <w:pStyle w:val="ListParagraph"/>
        <w:numPr>
          <w:ilvl w:val="0"/>
          <w:numId w:val="123"/>
        </w:numPr>
        <w:ind w:left="360"/>
      </w:pPr>
      <w:r w:rsidRPr="009A0C6F">
        <w:t>Organise learners around desks in groups of three or four people.</w:t>
      </w:r>
    </w:p>
    <w:p w14:paraId="0A476CF5" w14:textId="77777777" w:rsidR="00CF4307" w:rsidRPr="009A0C6F" w:rsidRDefault="00CF4307" w:rsidP="002A5AE3">
      <w:pPr>
        <w:pStyle w:val="ListParagraph"/>
        <w:ind w:left="360"/>
      </w:pPr>
    </w:p>
    <w:p w14:paraId="59E17AF1" w14:textId="2CA5AE4E" w:rsidR="0037186A" w:rsidRPr="009A0C6F" w:rsidRDefault="0037186A" w:rsidP="002A5AE3">
      <w:pPr>
        <w:pStyle w:val="ListParagraph"/>
        <w:numPr>
          <w:ilvl w:val="0"/>
          <w:numId w:val="123"/>
        </w:numPr>
        <w:ind w:left="360"/>
      </w:pPr>
      <w:r w:rsidRPr="009A0C6F">
        <w:lastRenderedPageBreak/>
        <w:t>Provide each group with a large sheet of butcher’s paper and coloured markers.</w:t>
      </w:r>
    </w:p>
    <w:p w14:paraId="78C6D3C8" w14:textId="77777777" w:rsidR="00721B14" w:rsidRPr="009A0C6F" w:rsidRDefault="00721B14" w:rsidP="002A5AE3">
      <w:pPr>
        <w:pStyle w:val="ListParagraph"/>
        <w:ind w:left="360"/>
      </w:pPr>
    </w:p>
    <w:p w14:paraId="3A364532" w14:textId="3C839D1A" w:rsidR="0037186A" w:rsidRPr="009A0C6F" w:rsidRDefault="0037186A" w:rsidP="002A5AE3">
      <w:pPr>
        <w:pStyle w:val="ListParagraph"/>
        <w:numPr>
          <w:ilvl w:val="0"/>
          <w:numId w:val="123"/>
        </w:numPr>
        <w:ind w:left="360"/>
      </w:pPr>
      <w:r w:rsidRPr="009A0C6F">
        <w:t xml:space="preserve">Allocate </w:t>
      </w:r>
      <w:r w:rsidR="007A090C" w:rsidRPr="009A0C6F">
        <w:t xml:space="preserve">one of the eight general principles </w:t>
      </w:r>
      <w:r w:rsidRPr="009A0C6F">
        <w:t>to each group and ask them to draw a situation where this principle is being upheld, or their representation of a community where this principle is respected.</w:t>
      </w:r>
    </w:p>
    <w:p w14:paraId="7EB78CAC" w14:textId="77777777" w:rsidR="00721B14" w:rsidRPr="009A0C6F" w:rsidRDefault="00721B14" w:rsidP="002A5AE3">
      <w:pPr>
        <w:pStyle w:val="ListParagraph"/>
        <w:ind w:left="360"/>
      </w:pPr>
    </w:p>
    <w:p w14:paraId="4F095A3E" w14:textId="214E01BA" w:rsidR="0037186A" w:rsidRPr="009A0C6F" w:rsidRDefault="0037186A" w:rsidP="002A5AE3">
      <w:pPr>
        <w:pStyle w:val="ListParagraph"/>
        <w:numPr>
          <w:ilvl w:val="0"/>
          <w:numId w:val="123"/>
        </w:numPr>
        <w:ind w:left="360"/>
      </w:pPr>
      <w:r w:rsidRPr="009A0C6F">
        <w:t>Infor</w:t>
      </w:r>
      <w:r w:rsidR="00F63236" w:rsidRPr="009A0C6F">
        <w:t>m groups that they will have 10</w:t>
      </w:r>
      <w:r w:rsidRPr="009A0C6F">
        <w:t xml:space="preserve"> minutes to complete the task and instruct them to begin.</w:t>
      </w:r>
    </w:p>
    <w:p w14:paraId="629CADC6" w14:textId="77777777" w:rsidR="00721B14" w:rsidRPr="009A0C6F" w:rsidRDefault="00721B14" w:rsidP="002A5AE3">
      <w:pPr>
        <w:pStyle w:val="ListParagraph"/>
        <w:ind w:left="360"/>
      </w:pPr>
    </w:p>
    <w:p w14:paraId="34D7D683" w14:textId="4205541C" w:rsidR="0037186A" w:rsidRPr="009A0C6F" w:rsidRDefault="00F63236" w:rsidP="002A5AE3">
      <w:pPr>
        <w:pStyle w:val="ListParagraph"/>
        <w:numPr>
          <w:ilvl w:val="0"/>
          <w:numId w:val="123"/>
        </w:numPr>
        <w:ind w:left="360"/>
      </w:pPr>
      <w:r w:rsidRPr="009A0C6F">
        <w:t>After 10</w:t>
      </w:r>
      <w:r w:rsidR="0037186A" w:rsidRPr="009A0C6F">
        <w:t xml:space="preserve"> minutes, ask groups to stop drawing and nominate a spokesperson for their group.</w:t>
      </w:r>
    </w:p>
    <w:p w14:paraId="2FC3788C" w14:textId="77777777" w:rsidR="00721B14" w:rsidRPr="009A0C6F" w:rsidRDefault="00721B14" w:rsidP="002A5AE3">
      <w:pPr>
        <w:pStyle w:val="ListParagraph"/>
        <w:ind w:left="360"/>
      </w:pPr>
    </w:p>
    <w:p w14:paraId="574D3F32" w14:textId="0ACA700F" w:rsidR="0037186A" w:rsidRPr="009A0C6F" w:rsidRDefault="0037186A" w:rsidP="002A5AE3">
      <w:pPr>
        <w:pStyle w:val="ListParagraph"/>
        <w:numPr>
          <w:ilvl w:val="0"/>
          <w:numId w:val="123"/>
        </w:numPr>
        <w:ind w:left="360"/>
      </w:pPr>
      <w:r w:rsidRPr="009A0C6F">
        <w:t>Ask each group to come to the front of the room with their sheet of butcher’s paper and explain their project to the rest of the class.</w:t>
      </w:r>
    </w:p>
    <w:p w14:paraId="68C4D7AA" w14:textId="77777777" w:rsidR="002353FF" w:rsidRPr="009A0C6F" w:rsidRDefault="002353FF" w:rsidP="002A5AE3">
      <w:pPr>
        <w:ind w:left="360"/>
      </w:pPr>
    </w:p>
    <w:p w14:paraId="442BC7E2" w14:textId="77777777" w:rsidR="002353FF" w:rsidRPr="009A0C6F" w:rsidRDefault="002353FF" w:rsidP="002A5AE3">
      <w:pPr>
        <w:ind w:left="360"/>
      </w:pPr>
    </w:p>
    <w:p w14:paraId="62927DE1" w14:textId="28F41AE0" w:rsidR="002353FF" w:rsidRPr="009A0C6F" w:rsidRDefault="002353FF" w:rsidP="002A5AE3">
      <w:pPr>
        <w:jc w:val="center"/>
      </w:pPr>
      <w:r w:rsidRPr="009A0C6F">
        <w:rPr>
          <w:noProof/>
        </w:rPr>
        <w:drawing>
          <wp:inline distT="0" distB="0" distL="0" distR="0" wp14:anchorId="37B7B9B3" wp14:editId="1E5BD5F5">
            <wp:extent cx="3338423" cy="2360110"/>
            <wp:effectExtent l="0" t="0" r="0" b="2540"/>
            <wp:docPr id="7168" name="Picture 7168" descr="A team gathered around a whiteboard with post- it notes planning" title="Team pla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ommission Photos\for alex\iStock_000053303252_Full.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348045" cy="2366912"/>
                    </a:xfrm>
                    <a:prstGeom prst="rect">
                      <a:avLst/>
                    </a:prstGeom>
                    <a:noFill/>
                    <a:ln>
                      <a:noFill/>
                    </a:ln>
                  </pic:spPr>
                </pic:pic>
              </a:graphicData>
            </a:graphic>
          </wp:inline>
        </w:drawing>
      </w:r>
    </w:p>
    <w:p w14:paraId="5B2B6A5C" w14:textId="77777777" w:rsidR="0037186A" w:rsidRPr="009A0C6F" w:rsidRDefault="0037186A" w:rsidP="002A5AE3">
      <w:pPr>
        <w:ind w:left="360"/>
        <w:rPr>
          <w:rFonts w:eastAsia="MS Mincho"/>
          <w:b/>
        </w:rPr>
      </w:pPr>
      <w:r w:rsidRPr="009A0C6F">
        <w:rPr>
          <w:rFonts w:eastAsia="MS Mincho"/>
          <w:b/>
          <w:iCs/>
        </w:rPr>
        <w:br w:type="page"/>
      </w:r>
    </w:p>
    <w:p w14:paraId="3F44214F" w14:textId="25F67697" w:rsidR="007A090C" w:rsidRPr="009A0C6F" w:rsidRDefault="007A090C" w:rsidP="002A5AE3">
      <w:pPr>
        <w:pStyle w:val="Heading3"/>
      </w:pPr>
      <w:r w:rsidRPr="009A0C6F">
        <w:lastRenderedPageBreak/>
        <w:t xml:space="preserve">Activity: Disability Rights BINGO! </w:t>
      </w:r>
    </w:p>
    <w:tbl>
      <w:tblPr>
        <w:tblStyle w:val="TableGrid"/>
        <w:tblW w:w="0" w:type="auto"/>
        <w:tblLook w:val="04A0" w:firstRow="1" w:lastRow="0" w:firstColumn="1" w:lastColumn="0" w:noHBand="0" w:noVBand="1"/>
      </w:tblPr>
      <w:tblGrid>
        <w:gridCol w:w="1555"/>
        <w:gridCol w:w="7505"/>
      </w:tblGrid>
      <w:tr w:rsidR="001951AE" w:rsidRPr="009A0C6F" w14:paraId="72F02B70" w14:textId="77777777" w:rsidTr="002A5AE3">
        <w:trPr>
          <w:trHeight w:val="2030"/>
        </w:trPr>
        <w:tc>
          <w:tcPr>
            <w:tcW w:w="1555" w:type="dxa"/>
            <w:tcBorders>
              <w:top w:val="nil"/>
              <w:left w:val="nil"/>
              <w:bottom w:val="nil"/>
              <w:right w:val="nil"/>
            </w:tcBorders>
            <w:vAlign w:val="center"/>
          </w:tcPr>
          <w:p w14:paraId="1083AB53" w14:textId="77777777" w:rsidR="001951AE" w:rsidRPr="009A0C6F" w:rsidRDefault="001951AE" w:rsidP="0002009D">
            <w:pPr>
              <w:pStyle w:val="Heading3"/>
              <w:spacing w:before="120"/>
              <w:outlineLvl w:val="2"/>
            </w:pPr>
            <w:r w:rsidRPr="009A0C6F">
              <w:rPr>
                <w:noProof/>
              </w:rPr>
              <w:drawing>
                <wp:inline distT="0" distB="0" distL="0" distR="0" wp14:anchorId="02BF60A0" wp14:editId="02EA9433">
                  <wp:extent cx="806400" cy="806400"/>
                  <wp:effectExtent l="0" t="0" r="0" b="0"/>
                  <wp:docPr id="3072" name="Picture 3072" title="This icon indicates an activity for a group or class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E6247-6E43-49F2-8FEF-06E155676C03" descr="cid:ECE5EB21-13F4-4C2D-878A-3AD3D2CC885A@iiNet"/>
                          <pic:cNvPicPr>
                            <a:picLocks noChangeAspect="1" noChangeArrowheads="1"/>
                          </pic:cNvPicPr>
                        </pic:nvPicPr>
                        <pic:blipFill>
                          <a:blip r:embed="rId15" r:link="rId16"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05" w:type="dxa"/>
            <w:tcBorders>
              <w:top w:val="nil"/>
              <w:left w:val="nil"/>
              <w:bottom w:val="nil"/>
              <w:right w:val="nil"/>
            </w:tcBorders>
            <w:vAlign w:val="center"/>
          </w:tcPr>
          <w:p w14:paraId="300E4F09" w14:textId="289F0934" w:rsidR="001951AE" w:rsidRPr="009A0C6F" w:rsidRDefault="001951AE" w:rsidP="0002009D">
            <w:pPr>
              <w:spacing w:before="120" w:after="120"/>
            </w:pPr>
            <w:r w:rsidRPr="009A0C6F">
              <w:rPr>
                <w:b/>
              </w:rPr>
              <w:t xml:space="preserve">Activity </w:t>
            </w:r>
            <w:r w:rsidR="00211809">
              <w:rPr>
                <w:b/>
              </w:rPr>
              <w:t>t</w:t>
            </w:r>
            <w:r w:rsidR="00211809" w:rsidRPr="009A0C6F">
              <w:rPr>
                <w:b/>
              </w:rPr>
              <w:t>ype</w:t>
            </w:r>
            <w:r w:rsidRPr="009A0C6F">
              <w:rPr>
                <w:b/>
              </w:rPr>
              <w:t xml:space="preserve">: </w:t>
            </w:r>
            <w:r w:rsidRPr="009A0C6F">
              <w:t>Group activity</w:t>
            </w:r>
          </w:p>
          <w:p w14:paraId="42FF4406" w14:textId="7830D340" w:rsidR="001951AE" w:rsidRPr="009A0C6F" w:rsidRDefault="00211809" w:rsidP="0002009D">
            <w:pPr>
              <w:spacing w:before="120" w:after="120"/>
            </w:pPr>
            <w:r>
              <w:rPr>
                <w:b/>
              </w:rPr>
              <w:t>D</w:t>
            </w:r>
            <w:r w:rsidR="001951AE" w:rsidRPr="009A0C6F">
              <w:rPr>
                <w:b/>
              </w:rPr>
              <w:t xml:space="preserve">uration: </w:t>
            </w:r>
            <w:r w:rsidR="001951AE" w:rsidRPr="009A0C6F">
              <w:t>15 minutes</w:t>
            </w:r>
          </w:p>
          <w:p w14:paraId="26505596" w14:textId="776B5E47" w:rsidR="001951AE" w:rsidRPr="009A0C6F" w:rsidRDefault="001951AE" w:rsidP="00F04FEA">
            <w:pPr>
              <w:spacing w:before="120" w:after="120"/>
            </w:pPr>
            <w:r w:rsidRPr="009A0C6F">
              <w:rPr>
                <w:b/>
              </w:rPr>
              <w:t xml:space="preserve">Equipment needed: </w:t>
            </w:r>
            <w:r w:rsidRPr="009A0C6F">
              <w:t>Disability Convention Bingo Sheets</w:t>
            </w:r>
            <w:r w:rsidR="00495EA4" w:rsidRPr="009A0C6F">
              <w:t xml:space="preserve"> </w:t>
            </w:r>
            <w:r w:rsidR="00791D70" w:rsidRPr="009A0C6F">
              <w:t>(</w:t>
            </w:r>
            <w:r w:rsidR="00495EA4" w:rsidRPr="009A0C6F">
              <w:t>located at the end of th</w:t>
            </w:r>
            <w:r w:rsidR="00C232C0">
              <w:t>is Trainer’s</w:t>
            </w:r>
            <w:r w:rsidR="00C232C0" w:rsidRPr="009A0C6F">
              <w:t xml:space="preserve"> </w:t>
            </w:r>
            <w:r w:rsidR="00C232C0">
              <w:t>Manual</w:t>
            </w:r>
            <w:r w:rsidR="00791D70" w:rsidRPr="009A0C6F">
              <w:t>)</w:t>
            </w:r>
            <w:r w:rsidRPr="009A0C6F">
              <w:t xml:space="preserve">, </w:t>
            </w:r>
            <w:r w:rsidR="00C232C0">
              <w:t>Learner Guide (pages 6</w:t>
            </w:r>
            <w:r w:rsidR="00F04FEA">
              <w:t>1-63</w:t>
            </w:r>
            <w:r w:rsidR="00C232C0">
              <w:t>)</w:t>
            </w:r>
          </w:p>
        </w:tc>
      </w:tr>
    </w:tbl>
    <w:p w14:paraId="11E89DB0" w14:textId="3BC9188F" w:rsidR="007A090C" w:rsidRPr="009A0C6F" w:rsidRDefault="007A090C" w:rsidP="002A5AE3">
      <w:r w:rsidRPr="009A0C6F">
        <w:rPr>
          <w:b/>
        </w:rPr>
        <w:t xml:space="preserve">Purpose: </w:t>
      </w:r>
      <w:r w:rsidRPr="009A0C6F">
        <w:t xml:space="preserve">To familiarise learners with the </w:t>
      </w:r>
      <w:r w:rsidR="0032738C" w:rsidRPr="009A0C6F">
        <w:t>a</w:t>
      </w:r>
      <w:r w:rsidRPr="009A0C6F">
        <w:t>rticles of the</w:t>
      </w:r>
      <w:r w:rsidR="005F566E" w:rsidRPr="009A0C6F">
        <w:t xml:space="preserve"> Disability</w:t>
      </w:r>
      <w:r w:rsidRPr="009A0C6F">
        <w:t xml:space="preserve"> Convention</w:t>
      </w:r>
    </w:p>
    <w:p w14:paraId="23F62A21" w14:textId="77777777" w:rsidR="007A090C" w:rsidRPr="009A0C6F" w:rsidRDefault="007A090C" w:rsidP="002A5AE3">
      <w:pPr>
        <w:rPr>
          <w:b/>
        </w:rPr>
      </w:pPr>
    </w:p>
    <w:p w14:paraId="35BAE884" w14:textId="77777777" w:rsidR="007A090C" w:rsidRPr="009A0C6F" w:rsidRDefault="007A090C" w:rsidP="002A5AE3">
      <w:pPr>
        <w:rPr>
          <w:b/>
        </w:rPr>
      </w:pPr>
      <w:r w:rsidRPr="009A0C6F">
        <w:rPr>
          <w:b/>
        </w:rPr>
        <w:t>Instructions:</w:t>
      </w:r>
    </w:p>
    <w:p w14:paraId="5E76D017" w14:textId="77777777" w:rsidR="007A090C" w:rsidRPr="009A0C6F" w:rsidRDefault="007A090C" w:rsidP="002A5AE3">
      <w:pPr>
        <w:rPr>
          <w:b/>
        </w:rPr>
      </w:pPr>
    </w:p>
    <w:p w14:paraId="0F19EEC8" w14:textId="77777777" w:rsidR="007A090C" w:rsidRPr="009A0C6F" w:rsidRDefault="007A090C" w:rsidP="002A5AE3">
      <w:pPr>
        <w:pStyle w:val="ListParagraph"/>
        <w:numPr>
          <w:ilvl w:val="0"/>
          <w:numId w:val="124"/>
        </w:numPr>
        <w:ind w:left="283"/>
      </w:pPr>
      <w:r w:rsidRPr="009A0C6F">
        <w:t xml:space="preserve">Ask learners to partner up with another person to complete the activity and provide each pair with a Disability Convention Bingo Sheet (there are 15 in total). </w:t>
      </w:r>
    </w:p>
    <w:p w14:paraId="70EA1BC3" w14:textId="77777777" w:rsidR="007A090C" w:rsidRPr="009A0C6F" w:rsidRDefault="007A090C" w:rsidP="002A5AE3">
      <w:pPr>
        <w:pStyle w:val="ListParagraph"/>
        <w:ind w:left="360"/>
      </w:pPr>
    </w:p>
    <w:p w14:paraId="6037EF04" w14:textId="77777777" w:rsidR="007A090C" w:rsidRDefault="007A090C" w:rsidP="002A5AE3">
      <w:pPr>
        <w:pStyle w:val="ListParagraph"/>
        <w:numPr>
          <w:ilvl w:val="0"/>
          <w:numId w:val="124"/>
        </w:numPr>
        <w:ind w:left="283"/>
      </w:pPr>
      <w:r w:rsidRPr="009A0C6F">
        <w:t xml:space="preserve">Instruct learners to call out ‘Bingo’ when they have crossed off five boxes in a row (this can be horizontally, vertically or diagonally). </w:t>
      </w:r>
    </w:p>
    <w:p w14:paraId="7BC19D5E" w14:textId="77777777" w:rsidR="00C47629" w:rsidRPr="009A0C6F" w:rsidRDefault="00C47629" w:rsidP="002A5AE3">
      <w:pPr>
        <w:pStyle w:val="ListParagraph"/>
        <w:ind w:left="283"/>
      </w:pPr>
    </w:p>
    <w:p w14:paraId="6D80A833" w14:textId="0E26B62A" w:rsidR="00C47629" w:rsidRPr="009A0C6F" w:rsidRDefault="00C47629" w:rsidP="002A5AE3">
      <w:pPr>
        <w:pStyle w:val="ListParagraph"/>
        <w:numPr>
          <w:ilvl w:val="0"/>
          <w:numId w:val="124"/>
        </w:numPr>
        <w:ind w:left="283"/>
      </w:pPr>
      <w:r w:rsidRPr="009A0C6F">
        <w:t xml:space="preserve">Read out descriptions of various articles of the Disability Convention using the </w:t>
      </w:r>
      <w:r w:rsidR="00621A1B">
        <w:t>‘</w:t>
      </w:r>
      <w:r w:rsidRPr="009A0C6F">
        <w:t xml:space="preserve">Overview of the </w:t>
      </w:r>
      <w:r w:rsidR="00621A1B">
        <w:t xml:space="preserve">Disability Convention’ </w:t>
      </w:r>
      <w:r w:rsidRPr="009A0C6F">
        <w:t xml:space="preserve">on the </w:t>
      </w:r>
      <w:r w:rsidR="00621A1B">
        <w:t xml:space="preserve">following </w:t>
      </w:r>
      <w:r w:rsidRPr="009A0C6F">
        <w:t>page</w:t>
      </w:r>
      <w:r w:rsidR="00621A1B">
        <w:t>s</w:t>
      </w:r>
      <w:r w:rsidRPr="009A0C6F">
        <w:t xml:space="preserve">. Focus on articles 5-30 only. </w:t>
      </w:r>
    </w:p>
    <w:p w14:paraId="7D68FF32" w14:textId="77777777" w:rsidR="00756648" w:rsidRPr="009A0C6F" w:rsidRDefault="00756648" w:rsidP="002A5AE3">
      <w:pPr>
        <w:pStyle w:val="ListParagraph"/>
        <w:ind w:left="360"/>
      </w:pPr>
    </w:p>
    <w:p w14:paraId="7541A1B3" w14:textId="2BF5313E" w:rsidR="00891D6F" w:rsidRPr="009A0C6F" w:rsidRDefault="007A090C" w:rsidP="002A5AE3">
      <w:pPr>
        <w:pStyle w:val="ListParagraph"/>
        <w:numPr>
          <w:ilvl w:val="0"/>
          <w:numId w:val="124"/>
        </w:numPr>
        <w:ind w:left="283"/>
      </w:pPr>
      <w:r w:rsidRPr="009A0C6F">
        <w:t>Learners should refer to t</w:t>
      </w:r>
      <w:r w:rsidRPr="00A50EF1">
        <w:t xml:space="preserve">he </w:t>
      </w:r>
      <w:r w:rsidRPr="00D14D64">
        <w:t>‘Overview of</w:t>
      </w:r>
      <w:r w:rsidR="00F601AC" w:rsidRPr="00D14D64">
        <w:t xml:space="preserve"> the</w:t>
      </w:r>
      <w:r w:rsidRPr="00D14D64">
        <w:t xml:space="preserve"> Disability Convention</w:t>
      </w:r>
      <w:r w:rsidR="00F601AC" w:rsidRPr="00D14D64">
        <w:t>’</w:t>
      </w:r>
      <w:r w:rsidRPr="00D14D64">
        <w:t xml:space="preserve"> </w:t>
      </w:r>
      <w:r w:rsidR="00F601AC" w:rsidRPr="00D14D64">
        <w:t>r</w:t>
      </w:r>
      <w:r w:rsidRPr="00D14D64">
        <w:t xml:space="preserve">eference </w:t>
      </w:r>
      <w:r w:rsidR="00F601AC" w:rsidRPr="00D14D64">
        <w:t>s</w:t>
      </w:r>
      <w:r w:rsidRPr="00D14D64">
        <w:t xml:space="preserve">heet (on pages </w:t>
      </w:r>
      <w:r w:rsidR="00F04FEA">
        <w:t>61</w:t>
      </w:r>
      <w:r w:rsidRPr="00D14D64">
        <w:t>-</w:t>
      </w:r>
      <w:r w:rsidR="00F04FEA">
        <w:t>63</w:t>
      </w:r>
      <w:r w:rsidRPr="00D14D64">
        <w:t xml:space="preserve"> of their Learner Guide),</w:t>
      </w:r>
      <w:r w:rsidRPr="009A0C6F">
        <w:t xml:space="preserve"> identify the article number and – if it’s on their Bingo Sheet</w:t>
      </w:r>
      <w:r w:rsidR="00F601AC">
        <w:t xml:space="preserve"> </w:t>
      </w:r>
      <w:r w:rsidR="00F601AC" w:rsidRPr="009A0C6F">
        <w:t xml:space="preserve">– </w:t>
      </w:r>
      <w:r w:rsidRPr="009A0C6F">
        <w:t xml:space="preserve">cross it off. </w:t>
      </w:r>
    </w:p>
    <w:p w14:paraId="2C6831F4" w14:textId="77777777" w:rsidR="0032738C" w:rsidRPr="009A0C6F" w:rsidRDefault="0032738C" w:rsidP="002A5AE3">
      <w:pPr>
        <w:rPr>
          <w:rFonts w:eastAsia="MS Minch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15"/>
      </w:tblGrid>
      <w:tr w:rsidR="00E01FED" w:rsidRPr="009A0C6F" w14:paraId="0C60642C" w14:textId="77777777" w:rsidTr="002A5AE3">
        <w:trPr>
          <w:trHeight w:val="2089"/>
        </w:trPr>
        <w:tc>
          <w:tcPr>
            <w:tcW w:w="1668" w:type="dxa"/>
            <w:vAlign w:val="center"/>
          </w:tcPr>
          <w:p w14:paraId="5A208A57" w14:textId="71D6B192" w:rsidR="00E01FED" w:rsidRPr="009A0C6F" w:rsidRDefault="00E01FED" w:rsidP="0002009D">
            <w:pPr>
              <w:spacing w:after="0"/>
              <w:rPr>
                <w:b/>
              </w:rPr>
            </w:pPr>
            <w:r w:rsidRPr="009A0C6F">
              <w:rPr>
                <w:noProof/>
              </w:rPr>
              <w:drawing>
                <wp:inline distT="0" distB="0" distL="0" distR="0" wp14:anchorId="68EFB08B" wp14:editId="05343E8A">
                  <wp:extent cx="853582" cy="853582"/>
                  <wp:effectExtent l="0" t="0" r="3810" b="3810"/>
                  <wp:docPr id="1031" name="Picture 1031"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8" r:link="rId19" cstate="screen">
                            <a:extLst>
                              <a:ext uri="{28A0092B-C50C-407E-A947-70E740481C1C}">
                                <a14:useLocalDpi xmlns:a14="http://schemas.microsoft.com/office/drawing/2010/main"/>
                              </a:ext>
                            </a:extLst>
                          </a:blip>
                          <a:srcRect/>
                          <a:stretch>
                            <a:fillRect/>
                          </a:stretch>
                        </pic:blipFill>
                        <pic:spPr bwMode="auto">
                          <a:xfrm>
                            <a:off x="0" y="0"/>
                            <a:ext cx="863771" cy="863771"/>
                          </a:xfrm>
                          <a:prstGeom prst="rect">
                            <a:avLst/>
                          </a:prstGeom>
                          <a:noFill/>
                          <a:ln>
                            <a:noFill/>
                          </a:ln>
                        </pic:spPr>
                      </pic:pic>
                    </a:graphicData>
                  </a:graphic>
                </wp:inline>
              </w:drawing>
            </w:r>
          </w:p>
        </w:tc>
        <w:tc>
          <w:tcPr>
            <w:tcW w:w="7215" w:type="dxa"/>
            <w:vAlign w:val="center"/>
          </w:tcPr>
          <w:p w14:paraId="2D6810FC" w14:textId="741868AA" w:rsidR="00E01FED" w:rsidRPr="009A0C6F" w:rsidRDefault="00E01FED" w:rsidP="0002009D">
            <w:pPr>
              <w:spacing w:after="0"/>
            </w:pPr>
            <w:r w:rsidRPr="009A0C6F">
              <w:rPr>
                <w:rFonts w:eastAsia="MS Mincho"/>
                <w:b/>
              </w:rPr>
              <w:t>Trainer’s note:</w:t>
            </w:r>
            <w:r w:rsidRPr="009A0C6F">
              <w:rPr>
                <w:rFonts w:eastAsia="MS Mincho"/>
              </w:rPr>
              <w:t xml:space="preserve"> </w:t>
            </w:r>
            <w:r w:rsidRPr="009A0C6F">
              <w:t>You can make the game easier for learners by simply reading out the name of a particular article (for example, ‘the right to health’, referring to Article 25). Alternatively, you can make the game more challenging by describing aspects of an article (for example, ‘this article refers to the right of people with disability to give and receive information and ideas through accessible means of communicat</w:t>
            </w:r>
            <w:r w:rsidR="00891D6F" w:rsidRPr="009A0C6F">
              <w:t>ion’, referring to Article 21).</w:t>
            </w:r>
          </w:p>
        </w:tc>
      </w:tr>
    </w:tbl>
    <w:p w14:paraId="4354C1FB" w14:textId="23AF11E1" w:rsidR="007A090C" w:rsidRPr="009A0C6F" w:rsidRDefault="007A090C" w:rsidP="002A5AE3">
      <w:pPr>
        <w:jc w:val="center"/>
      </w:pPr>
      <w:r w:rsidRPr="009A0C6F">
        <w:rPr>
          <w:noProof/>
        </w:rPr>
        <w:drawing>
          <wp:inline distT="0" distB="0" distL="0" distR="0" wp14:anchorId="0E4DB7B0" wp14:editId="568C9156">
            <wp:extent cx="2517245" cy="1781032"/>
            <wp:effectExtent l="0" t="0" r="0" b="0"/>
            <wp:docPr id="31" name="Picture 4" title="Bingo Boar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2536748" cy="179483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155A6A" w:rsidRPr="009A0C6F" w14:paraId="71C038BE" w14:textId="77777777" w:rsidTr="002A5AE3">
        <w:trPr>
          <w:trHeight w:val="1736"/>
        </w:trPr>
        <w:tc>
          <w:tcPr>
            <w:tcW w:w="1485" w:type="dxa"/>
            <w:vAlign w:val="center"/>
          </w:tcPr>
          <w:p w14:paraId="3C6D93B6" w14:textId="77777777" w:rsidR="00155A6A" w:rsidRPr="009A0C6F" w:rsidRDefault="00155A6A" w:rsidP="0002009D">
            <w:pPr>
              <w:spacing w:before="120" w:after="120"/>
              <w:rPr>
                <w:rFonts w:eastAsia="MS Mincho"/>
                <w:b/>
              </w:rPr>
            </w:pPr>
            <w:r w:rsidRPr="009A0C6F">
              <w:rPr>
                <w:noProof/>
              </w:rPr>
              <w:lastRenderedPageBreak/>
              <w:drawing>
                <wp:inline distT="0" distB="0" distL="0" distR="0" wp14:anchorId="764DC5FC" wp14:editId="20B14338">
                  <wp:extent cx="806400" cy="806400"/>
                  <wp:effectExtent l="0" t="0" r="0" b="0"/>
                  <wp:docPr id="3097" name="Picture 3097"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2539CE43" w14:textId="77777777" w:rsidR="00155A6A" w:rsidRPr="009A0C6F" w:rsidRDefault="00155A6A" w:rsidP="0002009D">
            <w:pPr>
              <w:spacing w:before="120" w:after="120"/>
              <w:rPr>
                <w:b/>
              </w:rPr>
            </w:pPr>
            <w:r w:rsidRPr="009A0C6F">
              <w:rPr>
                <w:b/>
              </w:rPr>
              <w:t>Further reading:</w:t>
            </w:r>
          </w:p>
          <w:p w14:paraId="41B1454D" w14:textId="2809A92B" w:rsidR="007C77EA" w:rsidRPr="009A0C6F" w:rsidRDefault="007C77EA" w:rsidP="0002009D">
            <w:pPr>
              <w:pStyle w:val="ListBullet"/>
              <w:numPr>
                <w:ilvl w:val="0"/>
                <w:numId w:val="0"/>
              </w:numPr>
              <w:spacing w:before="120" w:after="120"/>
              <w:rPr>
                <w:rStyle w:val="Hyperlink"/>
                <w:color w:val="auto"/>
                <w:u w:val="none"/>
              </w:rPr>
            </w:pPr>
            <w:r w:rsidRPr="009A0C6F">
              <w:t xml:space="preserve">People with Disability Australia, </w:t>
            </w:r>
            <w:hyperlink r:id="rId23" w:history="1">
              <w:r w:rsidRPr="0002009D">
                <w:rPr>
                  <w:rStyle w:val="Hyperlink"/>
                  <w:i/>
                </w:rPr>
                <w:t>History of the Human Rights Movement in Australia</w:t>
              </w:r>
            </w:hyperlink>
            <w:r w:rsidR="0002009D">
              <w:t xml:space="preserve"> (2015)</w:t>
            </w:r>
            <w:r w:rsidRPr="009A0C6F">
              <w:t>.</w:t>
            </w:r>
          </w:p>
          <w:p w14:paraId="01361D1A" w14:textId="7A12FB52" w:rsidR="007C77EA" w:rsidRPr="009A0C6F" w:rsidRDefault="007C77EA" w:rsidP="0002009D">
            <w:pPr>
              <w:pStyle w:val="ListBullet"/>
              <w:numPr>
                <w:ilvl w:val="0"/>
                <w:numId w:val="0"/>
              </w:numPr>
              <w:tabs>
                <w:tab w:val="left" w:pos="720"/>
              </w:tabs>
              <w:spacing w:before="120" w:after="120"/>
            </w:pPr>
            <w:r w:rsidRPr="009A0C6F">
              <w:t xml:space="preserve">UN Enable, </w:t>
            </w:r>
            <w:hyperlink r:id="rId24" w:history="1">
              <w:r w:rsidRPr="00D14D64">
                <w:rPr>
                  <w:rStyle w:val="Hyperlink"/>
                </w:rPr>
                <w:t>United Nations Convention on the Rights of Persons with Disabilities</w:t>
              </w:r>
            </w:hyperlink>
            <w:r w:rsidR="0002009D">
              <w:t>.</w:t>
            </w:r>
          </w:p>
          <w:p w14:paraId="52C885C2" w14:textId="77777777" w:rsidR="00155A6A" w:rsidRPr="009A0C6F" w:rsidRDefault="00155A6A" w:rsidP="0002009D">
            <w:pPr>
              <w:spacing w:before="120" w:after="120"/>
              <w:rPr>
                <w:rFonts w:eastAsia="MS Mincho"/>
                <w:b/>
              </w:rPr>
            </w:pPr>
          </w:p>
        </w:tc>
      </w:tr>
    </w:tbl>
    <w:p w14:paraId="7194D1CD" w14:textId="77777777" w:rsidR="00891D6F" w:rsidRPr="009A0C6F" w:rsidRDefault="00891D6F" w:rsidP="002A5AE3">
      <w:pPr>
        <w:rPr>
          <w:b/>
        </w:rPr>
      </w:pPr>
    </w:p>
    <w:p w14:paraId="5E255F25" w14:textId="77777777" w:rsidR="007A090C" w:rsidRPr="009A0C6F" w:rsidRDefault="007A090C" w:rsidP="002A5AE3">
      <w:pPr>
        <w:pStyle w:val="ListParagraph"/>
        <w:numPr>
          <w:ilvl w:val="0"/>
          <w:numId w:val="77"/>
        </w:numPr>
        <w:ind w:left="1080"/>
        <w:rPr>
          <w:b/>
          <w:bCs/>
          <w:i/>
          <w:highlight w:val="lightGray"/>
        </w:rPr>
      </w:pPr>
      <w:r w:rsidRPr="009A0C6F">
        <w:rPr>
          <w:b/>
          <w:bCs/>
          <w:i/>
          <w:highlight w:val="lightGray"/>
        </w:rPr>
        <w:br w:type="page"/>
      </w:r>
    </w:p>
    <w:p w14:paraId="2B9C3AEB" w14:textId="699C2BC7" w:rsidR="0037186A" w:rsidRPr="009A0C6F" w:rsidRDefault="0037186A" w:rsidP="002A5AE3">
      <w:pPr>
        <w:pStyle w:val="Heading3"/>
      </w:pPr>
      <w:r w:rsidRPr="009A0C6F">
        <w:lastRenderedPageBreak/>
        <w:t xml:space="preserve">Overview of </w:t>
      </w:r>
      <w:r w:rsidR="00270179">
        <w:t xml:space="preserve">the </w:t>
      </w:r>
      <w:r w:rsidRPr="009A0C6F">
        <w:t>Disability Convention</w:t>
      </w:r>
    </w:p>
    <w:p w14:paraId="48E2EA40" w14:textId="77777777" w:rsidR="00A21EA2" w:rsidRPr="009A0C6F" w:rsidRDefault="00A21EA2" w:rsidP="002A5AE3">
      <w:pPr>
        <w:rPr>
          <w:b/>
          <w:bCs/>
        </w:rPr>
      </w:pPr>
    </w:p>
    <w:p w14:paraId="746ACFE1" w14:textId="36316C86" w:rsidR="0037186A" w:rsidRPr="009A0C6F" w:rsidRDefault="0037186A" w:rsidP="002A5AE3">
      <w:pPr>
        <w:rPr>
          <w:bCs/>
        </w:rPr>
      </w:pPr>
      <w:r w:rsidRPr="009A0C6F">
        <w:rPr>
          <w:b/>
          <w:bCs/>
        </w:rPr>
        <w:t xml:space="preserve">Articles 1-4 </w:t>
      </w:r>
      <w:r w:rsidRPr="009A0C6F">
        <w:rPr>
          <w:bCs/>
        </w:rPr>
        <w:t xml:space="preserve">are foundational </w:t>
      </w:r>
      <w:r w:rsidR="00741437" w:rsidRPr="009A0C6F">
        <w:rPr>
          <w:bCs/>
        </w:rPr>
        <w:t>a</w:t>
      </w:r>
      <w:r w:rsidRPr="009A0C6F">
        <w:rPr>
          <w:bCs/>
        </w:rPr>
        <w:t xml:space="preserve">rticles that articulate the purpose, definitions and general principles of the </w:t>
      </w:r>
      <w:r w:rsidR="005F566E" w:rsidRPr="009A0C6F">
        <w:t>Disability</w:t>
      </w:r>
      <w:r w:rsidR="005F566E" w:rsidRPr="009A0C6F">
        <w:rPr>
          <w:bCs/>
        </w:rPr>
        <w:t xml:space="preserve"> </w:t>
      </w:r>
      <w:r w:rsidRPr="009A0C6F">
        <w:rPr>
          <w:bCs/>
        </w:rPr>
        <w:t xml:space="preserve">Convention and establish general obligations for States </w:t>
      </w:r>
      <w:r w:rsidR="00CC3DD4">
        <w:rPr>
          <w:bCs/>
        </w:rPr>
        <w:t>party to the Convention</w:t>
      </w:r>
      <w:r w:rsidRPr="009A0C6F">
        <w:rPr>
          <w:bCs/>
        </w:rPr>
        <w:t>.</w:t>
      </w:r>
    </w:p>
    <w:p w14:paraId="40B5D882" w14:textId="77777777" w:rsidR="0037186A" w:rsidRPr="009A0C6F" w:rsidRDefault="0037186A" w:rsidP="002A5AE3"/>
    <w:p w14:paraId="1B3FD11D" w14:textId="77777777" w:rsidR="0037186A" w:rsidRPr="009A0C6F" w:rsidRDefault="0037186A" w:rsidP="002A5AE3">
      <w:pPr>
        <w:rPr>
          <w:b/>
        </w:rPr>
      </w:pPr>
      <w:r w:rsidRPr="009A0C6F">
        <w:rPr>
          <w:b/>
        </w:rPr>
        <w:t>Article 5: Equality and non-discrimination</w:t>
      </w:r>
    </w:p>
    <w:p w14:paraId="7A460FDC" w14:textId="77777777" w:rsidR="0037186A" w:rsidRPr="009A0C6F" w:rsidRDefault="0037186A" w:rsidP="002A5AE3">
      <w:r w:rsidRPr="009A0C6F">
        <w:t xml:space="preserve">Everyone is entitled to the equal protection and benefit of the law without discrimination. </w:t>
      </w:r>
    </w:p>
    <w:p w14:paraId="6B1CAF9D" w14:textId="77777777" w:rsidR="00CF4307" w:rsidRPr="009A0C6F" w:rsidRDefault="00CF4307" w:rsidP="002A5AE3"/>
    <w:p w14:paraId="6CDB7251" w14:textId="77777777" w:rsidR="0037186A" w:rsidRPr="009A0C6F" w:rsidRDefault="0037186A" w:rsidP="002A5AE3">
      <w:pPr>
        <w:rPr>
          <w:b/>
        </w:rPr>
      </w:pPr>
      <w:r w:rsidRPr="009A0C6F">
        <w:rPr>
          <w:b/>
        </w:rPr>
        <w:t>Article 6: Women with disabilities</w:t>
      </w:r>
    </w:p>
    <w:p w14:paraId="39BD6FF5" w14:textId="3995F251" w:rsidR="0037186A" w:rsidRPr="009A0C6F" w:rsidRDefault="0037186A" w:rsidP="002A5AE3">
      <w:r w:rsidRPr="009A0C6F">
        <w:t xml:space="preserve">Countries must take all appropriate measures to ensure that women with disability are able to fully enjoy the rights and freedoms set out in the </w:t>
      </w:r>
      <w:r w:rsidR="005F566E" w:rsidRPr="009A0C6F">
        <w:t xml:space="preserve">Disability </w:t>
      </w:r>
      <w:r w:rsidRPr="009A0C6F">
        <w:t xml:space="preserve">Convention. </w:t>
      </w:r>
    </w:p>
    <w:p w14:paraId="468A0C9A" w14:textId="77777777" w:rsidR="00CF4307" w:rsidRPr="009A0C6F" w:rsidRDefault="00CF4307" w:rsidP="002A5AE3"/>
    <w:p w14:paraId="337CDE73" w14:textId="77777777" w:rsidR="0037186A" w:rsidRPr="009A0C6F" w:rsidRDefault="0037186A" w:rsidP="002A5AE3">
      <w:pPr>
        <w:rPr>
          <w:b/>
        </w:rPr>
      </w:pPr>
      <w:r w:rsidRPr="009A0C6F">
        <w:rPr>
          <w:b/>
        </w:rPr>
        <w:t>Article 7: Children with disabilities</w:t>
      </w:r>
    </w:p>
    <w:p w14:paraId="586EB073" w14:textId="77777777" w:rsidR="0037186A" w:rsidRPr="009A0C6F" w:rsidRDefault="0037186A" w:rsidP="002A5AE3">
      <w:r w:rsidRPr="009A0C6F">
        <w:t xml:space="preserve">The best interests of the child must be a primary consideration in all actions concerning children with disability. </w:t>
      </w:r>
    </w:p>
    <w:p w14:paraId="39123F72" w14:textId="77777777" w:rsidR="00CF4307" w:rsidRPr="009A0C6F" w:rsidRDefault="00CF4307" w:rsidP="002A5AE3"/>
    <w:p w14:paraId="29742157" w14:textId="77777777" w:rsidR="0037186A" w:rsidRPr="009A0C6F" w:rsidRDefault="0037186A" w:rsidP="002A5AE3">
      <w:pPr>
        <w:rPr>
          <w:b/>
        </w:rPr>
      </w:pPr>
      <w:r w:rsidRPr="009A0C6F">
        <w:rPr>
          <w:b/>
        </w:rPr>
        <w:t>Article 8: Awareness-raising</w:t>
      </w:r>
    </w:p>
    <w:p w14:paraId="672FE038" w14:textId="77777777" w:rsidR="0037186A" w:rsidRPr="009A0C6F" w:rsidRDefault="0037186A" w:rsidP="002A5AE3">
      <w:r w:rsidRPr="009A0C6F">
        <w:t>Countries must raise awareness of the rights, capabilities and contributions of people with disability.</w:t>
      </w:r>
    </w:p>
    <w:p w14:paraId="0C18C78B" w14:textId="77777777" w:rsidR="00CF4307" w:rsidRPr="009A0C6F" w:rsidRDefault="00CF4307" w:rsidP="002A5AE3"/>
    <w:p w14:paraId="32B9A77A" w14:textId="77777777" w:rsidR="0037186A" w:rsidRPr="009A0C6F" w:rsidRDefault="0037186A" w:rsidP="002A5AE3">
      <w:pPr>
        <w:rPr>
          <w:b/>
        </w:rPr>
      </w:pPr>
      <w:r w:rsidRPr="009A0C6F">
        <w:rPr>
          <w:b/>
        </w:rPr>
        <w:t>Article 9: Accessibility</w:t>
      </w:r>
    </w:p>
    <w:p w14:paraId="175AB2B6" w14:textId="77777777" w:rsidR="0037186A" w:rsidRPr="009A0C6F" w:rsidRDefault="0037186A" w:rsidP="002A5AE3">
      <w:r w:rsidRPr="009A0C6F">
        <w:t>People with disability have the right to access all aspects of society on an equal basis with others including the physical environment, transportation, information and communications, and other facilities and services provided to the public.</w:t>
      </w:r>
    </w:p>
    <w:p w14:paraId="2DABCBC8" w14:textId="77777777" w:rsidR="00CF4307" w:rsidRPr="009A0C6F" w:rsidRDefault="00CF4307" w:rsidP="002A5AE3"/>
    <w:p w14:paraId="0D86BD39" w14:textId="77777777" w:rsidR="0037186A" w:rsidRPr="009A0C6F" w:rsidRDefault="0037186A" w:rsidP="002A5AE3">
      <w:pPr>
        <w:rPr>
          <w:b/>
        </w:rPr>
      </w:pPr>
      <w:r w:rsidRPr="009A0C6F">
        <w:rPr>
          <w:b/>
        </w:rPr>
        <w:t>Article 10: Right to life</w:t>
      </w:r>
    </w:p>
    <w:p w14:paraId="0515E3AA" w14:textId="77777777" w:rsidR="0037186A" w:rsidRPr="009A0C6F" w:rsidRDefault="0037186A" w:rsidP="002A5AE3">
      <w:r w:rsidRPr="009A0C6F">
        <w:t>People with disability have the right to life. Countries must take all necessary measures to ensure that people with disability are able to effectively enjoy this right on an equal basis with others.</w:t>
      </w:r>
    </w:p>
    <w:p w14:paraId="32B5788C" w14:textId="77777777" w:rsidR="00CF4307" w:rsidRPr="009A0C6F" w:rsidRDefault="00CF4307" w:rsidP="002A5AE3"/>
    <w:p w14:paraId="33CBADD3" w14:textId="77777777" w:rsidR="0037186A" w:rsidRPr="009A0C6F" w:rsidRDefault="0037186A" w:rsidP="002A5AE3">
      <w:pPr>
        <w:rPr>
          <w:b/>
        </w:rPr>
      </w:pPr>
      <w:r w:rsidRPr="009A0C6F">
        <w:rPr>
          <w:b/>
        </w:rPr>
        <w:t>Article 11: Situations of risk and humanitarian emergencies</w:t>
      </w:r>
    </w:p>
    <w:p w14:paraId="27D852EB" w14:textId="77777777" w:rsidR="0037186A" w:rsidRPr="009A0C6F" w:rsidRDefault="0037186A" w:rsidP="002A5AE3">
      <w:r w:rsidRPr="009A0C6F">
        <w:t>Countries must take all necessary measures to ensure the protection and safety of all persons with disability in situations of risk, including armed conflict, humanitarian emergencies and natural disasters.</w:t>
      </w:r>
    </w:p>
    <w:p w14:paraId="76DE51DF" w14:textId="77777777" w:rsidR="00CF4307" w:rsidRPr="009A0C6F" w:rsidRDefault="00CF4307" w:rsidP="002A5AE3"/>
    <w:p w14:paraId="30F1BDFD" w14:textId="77777777" w:rsidR="0037186A" w:rsidRPr="009A0C6F" w:rsidRDefault="0037186A" w:rsidP="002A5AE3">
      <w:pPr>
        <w:rPr>
          <w:b/>
        </w:rPr>
      </w:pPr>
      <w:r w:rsidRPr="009A0C6F">
        <w:rPr>
          <w:b/>
        </w:rPr>
        <w:t>Article 12: Equal recognition before the law</w:t>
      </w:r>
    </w:p>
    <w:p w14:paraId="45126ABA" w14:textId="77777777" w:rsidR="0037186A" w:rsidRPr="009A0C6F" w:rsidRDefault="0037186A" w:rsidP="002A5AE3">
      <w:r w:rsidRPr="009A0C6F">
        <w:t xml:space="preserve">People with disability have the right to recognition as persons before the law. People with disability have legal capacity on an equal basis with others in all aspects of life. Countries must take appropriate measures to provide support to people with disability so that they can effectively exercise their legal capacity. </w:t>
      </w:r>
    </w:p>
    <w:p w14:paraId="49F7CEFF" w14:textId="77777777" w:rsidR="00CF4307" w:rsidRPr="009A0C6F" w:rsidRDefault="00CF4307" w:rsidP="002A5AE3"/>
    <w:p w14:paraId="6E9536E9" w14:textId="77777777" w:rsidR="0037186A" w:rsidRPr="009A0C6F" w:rsidRDefault="0037186A" w:rsidP="002A5AE3">
      <w:pPr>
        <w:rPr>
          <w:b/>
        </w:rPr>
      </w:pPr>
      <w:r w:rsidRPr="009A0C6F">
        <w:rPr>
          <w:b/>
        </w:rPr>
        <w:t>Article 13: Access to justice</w:t>
      </w:r>
    </w:p>
    <w:p w14:paraId="6D688493" w14:textId="77777777" w:rsidR="0037186A" w:rsidRPr="009A0C6F" w:rsidRDefault="0037186A" w:rsidP="002A5AE3">
      <w:r w:rsidRPr="009A0C6F">
        <w:t xml:space="preserve">People with disability have the right to effective access to justice on an equal basis with others, including through the provision of appropriate accommodations. </w:t>
      </w:r>
    </w:p>
    <w:p w14:paraId="1C99E3BD" w14:textId="77777777" w:rsidR="00CF4307" w:rsidRPr="009A0C6F" w:rsidRDefault="00CF4307" w:rsidP="002A5AE3"/>
    <w:p w14:paraId="42CCF78F" w14:textId="4C420A81" w:rsidR="00CF4307" w:rsidRPr="009A0C6F" w:rsidRDefault="0037186A" w:rsidP="002A5AE3">
      <w:pPr>
        <w:rPr>
          <w:b/>
        </w:rPr>
      </w:pPr>
      <w:r w:rsidRPr="009A0C6F">
        <w:rPr>
          <w:b/>
        </w:rPr>
        <w:t>Article 14: Liberty and security of person</w:t>
      </w:r>
    </w:p>
    <w:p w14:paraId="332F604D" w14:textId="77777777" w:rsidR="0037186A" w:rsidRPr="009A0C6F" w:rsidRDefault="0037186A" w:rsidP="002A5AE3">
      <w:r w:rsidRPr="009A0C6F">
        <w:lastRenderedPageBreak/>
        <w:t>People with disability have the right to liberty and security of person on an equal basis with others.</w:t>
      </w:r>
    </w:p>
    <w:p w14:paraId="30DA7DA0" w14:textId="77777777" w:rsidR="00CF4307" w:rsidRPr="009A0C6F" w:rsidRDefault="0037186A" w:rsidP="002A5AE3">
      <w:r w:rsidRPr="009A0C6F">
        <w:rPr>
          <w:b/>
        </w:rPr>
        <w:t>Article 15: Freedom from torture or cruel, inhuman or degrading treatment or</w:t>
      </w:r>
      <w:r w:rsidRPr="009A0C6F">
        <w:t xml:space="preserve"> punishment</w:t>
      </w:r>
      <w:r w:rsidR="00CF4307" w:rsidRPr="009A0C6F">
        <w:t xml:space="preserve">. </w:t>
      </w:r>
    </w:p>
    <w:p w14:paraId="5C6A6D1F" w14:textId="491224D6" w:rsidR="0037186A" w:rsidRPr="009A0C6F" w:rsidRDefault="0037186A" w:rsidP="002A5AE3">
      <w:r w:rsidRPr="009A0C6F">
        <w:t xml:space="preserve">People with disability have the right to be free from torture and from cruel, inhuman or degrading treatment or punishment. </w:t>
      </w:r>
    </w:p>
    <w:p w14:paraId="7DD75E6D" w14:textId="77777777" w:rsidR="00CF4307" w:rsidRPr="009A0C6F" w:rsidRDefault="00CF4307" w:rsidP="002A5AE3"/>
    <w:p w14:paraId="79E91B2B" w14:textId="77777777" w:rsidR="0037186A" w:rsidRPr="009A0C6F" w:rsidRDefault="0037186A" w:rsidP="002A5AE3">
      <w:pPr>
        <w:rPr>
          <w:b/>
        </w:rPr>
      </w:pPr>
      <w:r w:rsidRPr="009A0C6F">
        <w:rPr>
          <w:b/>
        </w:rPr>
        <w:t>Article 16: Freedom from exploitation, violence and abuse</w:t>
      </w:r>
    </w:p>
    <w:p w14:paraId="7EC449D0" w14:textId="77777777" w:rsidR="0037186A" w:rsidRPr="009A0C6F" w:rsidRDefault="0037186A" w:rsidP="002A5AE3">
      <w:r w:rsidRPr="009A0C6F">
        <w:t>People with disability have the right to be protected from all forms of exploitation, violence and abuse, including their gender based aspects, within and outside the home.</w:t>
      </w:r>
    </w:p>
    <w:p w14:paraId="581C0B0B" w14:textId="77777777" w:rsidR="00CF4307" w:rsidRPr="009A0C6F" w:rsidRDefault="00CF4307" w:rsidP="002A5AE3"/>
    <w:p w14:paraId="4B50A0E1" w14:textId="77777777" w:rsidR="0037186A" w:rsidRPr="009A0C6F" w:rsidRDefault="0037186A" w:rsidP="002A5AE3">
      <w:pPr>
        <w:rPr>
          <w:b/>
        </w:rPr>
      </w:pPr>
      <w:r w:rsidRPr="009A0C6F">
        <w:rPr>
          <w:b/>
        </w:rPr>
        <w:t>Article 17: Protecting the integrity of the person</w:t>
      </w:r>
    </w:p>
    <w:p w14:paraId="6F38BC5D" w14:textId="77777777" w:rsidR="0037186A" w:rsidRPr="009A0C6F" w:rsidRDefault="0037186A" w:rsidP="002A5AE3">
      <w:r w:rsidRPr="009A0C6F">
        <w:t xml:space="preserve">Every person with disability has a right to respect for his or her physical and mental integrity on an equal basis with others. </w:t>
      </w:r>
    </w:p>
    <w:p w14:paraId="46E09504" w14:textId="77777777" w:rsidR="00CF4307" w:rsidRPr="009A0C6F" w:rsidRDefault="00CF4307" w:rsidP="002A5AE3"/>
    <w:p w14:paraId="6E9F39D0" w14:textId="77777777" w:rsidR="0037186A" w:rsidRPr="009A0C6F" w:rsidRDefault="0037186A" w:rsidP="002A5AE3">
      <w:pPr>
        <w:rPr>
          <w:b/>
        </w:rPr>
      </w:pPr>
      <w:r w:rsidRPr="009A0C6F">
        <w:rPr>
          <w:b/>
        </w:rPr>
        <w:t>Article 18: Liberty of movement and nationality</w:t>
      </w:r>
    </w:p>
    <w:p w14:paraId="6D79CE7B" w14:textId="77777777" w:rsidR="0037186A" w:rsidRPr="009A0C6F" w:rsidRDefault="0037186A" w:rsidP="002A5AE3">
      <w:r w:rsidRPr="009A0C6F">
        <w:t>People with disability have the right to a nationality.</w:t>
      </w:r>
    </w:p>
    <w:p w14:paraId="30C18323" w14:textId="77777777" w:rsidR="00CF4307" w:rsidRPr="009A0C6F" w:rsidRDefault="00CF4307" w:rsidP="002A5AE3"/>
    <w:p w14:paraId="74F33081" w14:textId="77777777" w:rsidR="0037186A" w:rsidRPr="009A0C6F" w:rsidRDefault="0037186A" w:rsidP="002A5AE3">
      <w:pPr>
        <w:rPr>
          <w:b/>
        </w:rPr>
      </w:pPr>
      <w:r w:rsidRPr="009A0C6F">
        <w:rPr>
          <w:b/>
        </w:rPr>
        <w:t>Article 19: Living independently and being included in the community</w:t>
      </w:r>
    </w:p>
    <w:p w14:paraId="3098AD64" w14:textId="77777777" w:rsidR="0037186A" w:rsidRPr="009A0C6F" w:rsidRDefault="0037186A" w:rsidP="002A5AE3">
      <w:r w:rsidRPr="009A0C6F">
        <w:t>People with disability have the right to live independently in the community.</w:t>
      </w:r>
    </w:p>
    <w:p w14:paraId="0AD0908A" w14:textId="77777777" w:rsidR="00CF4307" w:rsidRPr="009A0C6F" w:rsidRDefault="00CF4307" w:rsidP="002A5AE3"/>
    <w:p w14:paraId="6C4097CA" w14:textId="77777777" w:rsidR="0037186A" w:rsidRPr="009A0C6F" w:rsidRDefault="0037186A" w:rsidP="002A5AE3">
      <w:pPr>
        <w:rPr>
          <w:b/>
        </w:rPr>
      </w:pPr>
      <w:r w:rsidRPr="009A0C6F">
        <w:rPr>
          <w:b/>
        </w:rPr>
        <w:t>Article 20: Personal mobility</w:t>
      </w:r>
    </w:p>
    <w:p w14:paraId="050BFEA6" w14:textId="77777777" w:rsidR="0037186A" w:rsidRPr="009A0C6F" w:rsidRDefault="0037186A" w:rsidP="002A5AE3">
      <w:r w:rsidRPr="009A0C6F">
        <w:t xml:space="preserve">Countries must take effective and appropriate measures to ensure personal mobility for people with disability in the manner and time of their choice, and at affordable cost. </w:t>
      </w:r>
    </w:p>
    <w:p w14:paraId="7E45A1CC" w14:textId="77777777" w:rsidR="00CF4307" w:rsidRPr="009A0C6F" w:rsidRDefault="00CF4307" w:rsidP="002A5AE3"/>
    <w:p w14:paraId="3834C6E6" w14:textId="77777777" w:rsidR="0037186A" w:rsidRPr="009A0C6F" w:rsidRDefault="0037186A" w:rsidP="002A5AE3">
      <w:pPr>
        <w:rPr>
          <w:b/>
        </w:rPr>
      </w:pPr>
      <w:r w:rsidRPr="009A0C6F">
        <w:rPr>
          <w:b/>
        </w:rPr>
        <w:t>Article 21: Freedom of expression and opinion, and access to information</w:t>
      </w:r>
    </w:p>
    <w:p w14:paraId="5BBF3FEB" w14:textId="77777777" w:rsidR="0037186A" w:rsidRPr="009A0C6F" w:rsidRDefault="0037186A" w:rsidP="002A5AE3">
      <w:r w:rsidRPr="009A0C6F">
        <w:t xml:space="preserve">People with disability have the right to express themselves, including the freedom to give and receive information and ideas through all forms of communication, including through accessible formats and technologies, sign languages, Braille, augmentative and alternative communication, mass media and all other accessible means of communication. </w:t>
      </w:r>
    </w:p>
    <w:p w14:paraId="505CFAA1" w14:textId="77777777" w:rsidR="00CF4307" w:rsidRPr="009A0C6F" w:rsidRDefault="00CF4307" w:rsidP="002A5AE3"/>
    <w:p w14:paraId="5303F675" w14:textId="77777777" w:rsidR="0037186A" w:rsidRPr="009A0C6F" w:rsidRDefault="0037186A" w:rsidP="002A5AE3">
      <w:pPr>
        <w:rPr>
          <w:b/>
        </w:rPr>
      </w:pPr>
      <w:r w:rsidRPr="009A0C6F">
        <w:rPr>
          <w:b/>
        </w:rPr>
        <w:t>Article 22: Respect for privacy</w:t>
      </w:r>
    </w:p>
    <w:p w14:paraId="5A12C968" w14:textId="77777777" w:rsidR="0037186A" w:rsidRPr="009A0C6F" w:rsidRDefault="0037186A" w:rsidP="002A5AE3">
      <w:r w:rsidRPr="009A0C6F">
        <w:t xml:space="preserve">People with disability have the right to privacy. Information about people with disability, including personal information and information about their health should be protected. </w:t>
      </w:r>
    </w:p>
    <w:p w14:paraId="1A07E581" w14:textId="77777777" w:rsidR="00CF4307" w:rsidRPr="009A0C6F" w:rsidRDefault="00CF4307" w:rsidP="002A5AE3"/>
    <w:p w14:paraId="1DC591FF" w14:textId="77777777" w:rsidR="0037186A" w:rsidRPr="009A0C6F" w:rsidRDefault="0037186A" w:rsidP="002A5AE3">
      <w:pPr>
        <w:rPr>
          <w:b/>
        </w:rPr>
      </w:pPr>
      <w:r w:rsidRPr="009A0C6F">
        <w:rPr>
          <w:b/>
        </w:rPr>
        <w:t>Article 23: Respect for home and the family</w:t>
      </w:r>
    </w:p>
    <w:p w14:paraId="3F7E96BD" w14:textId="77777777" w:rsidR="0037186A" w:rsidRPr="009A0C6F" w:rsidRDefault="0037186A" w:rsidP="002A5AE3">
      <w:r w:rsidRPr="009A0C6F">
        <w:t xml:space="preserve">People with disability have the right to marry and to found a family. Countries must provide effective and appropriate support to people with disability in bringing up children, and provide alternative care to children with disability where the immediate family is unable to care for them. </w:t>
      </w:r>
    </w:p>
    <w:p w14:paraId="3BFC58BC" w14:textId="77777777" w:rsidR="00CF4307" w:rsidRPr="009A0C6F" w:rsidRDefault="00CF4307" w:rsidP="002A5AE3"/>
    <w:p w14:paraId="7669A5DA" w14:textId="77777777" w:rsidR="0037186A" w:rsidRPr="009A0C6F" w:rsidRDefault="0037186A" w:rsidP="002A5AE3">
      <w:pPr>
        <w:rPr>
          <w:b/>
        </w:rPr>
      </w:pPr>
      <w:r w:rsidRPr="009A0C6F">
        <w:rPr>
          <w:b/>
        </w:rPr>
        <w:t>Article 24: Education</w:t>
      </w:r>
    </w:p>
    <w:p w14:paraId="4E0C8A31" w14:textId="77777777" w:rsidR="0037186A" w:rsidRPr="009A0C6F" w:rsidRDefault="0037186A" w:rsidP="002A5AE3">
      <w:r w:rsidRPr="009A0C6F">
        <w:t xml:space="preserve">People with disability have a right to education without discrimination. Countries must provide reasonable accommodation and individualised support to maximise academic and social development. </w:t>
      </w:r>
    </w:p>
    <w:p w14:paraId="5AE4FA17" w14:textId="77777777" w:rsidR="00CF4307" w:rsidRPr="009A0C6F" w:rsidRDefault="00CF4307" w:rsidP="002A5AE3"/>
    <w:p w14:paraId="521E4627" w14:textId="77777777" w:rsidR="0037186A" w:rsidRPr="009A0C6F" w:rsidRDefault="0037186A" w:rsidP="002A5AE3">
      <w:pPr>
        <w:rPr>
          <w:b/>
        </w:rPr>
      </w:pPr>
      <w:r w:rsidRPr="009A0C6F">
        <w:rPr>
          <w:b/>
        </w:rPr>
        <w:lastRenderedPageBreak/>
        <w:t>Article 25: Health</w:t>
      </w:r>
    </w:p>
    <w:p w14:paraId="6E762387" w14:textId="77777777" w:rsidR="0037186A" w:rsidRPr="009A0C6F" w:rsidRDefault="0037186A" w:rsidP="002A5AE3">
      <w:r w:rsidRPr="009A0C6F">
        <w:t xml:space="preserve">People with disability have the right to the enjoyment of the highest attainable standard of health without discrimination. </w:t>
      </w:r>
    </w:p>
    <w:p w14:paraId="1D5B1D5F" w14:textId="77777777" w:rsidR="00CF4307" w:rsidRPr="009A0C6F" w:rsidRDefault="00CF4307" w:rsidP="002A5AE3"/>
    <w:p w14:paraId="453DD852" w14:textId="77777777" w:rsidR="0037186A" w:rsidRPr="009A0C6F" w:rsidRDefault="0037186A" w:rsidP="002A5AE3">
      <w:pPr>
        <w:rPr>
          <w:b/>
        </w:rPr>
      </w:pPr>
      <w:r w:rsidRPr="009A0C6F">
        <w:rPr>
          <w:b/>
        </w:rPr>
        <w:t>Article 26: Habilitation and rehabilitation</w:t>
      </w:r>
    </w:p>
    <w:p w14:paraId="70A09961" w14:textId="77777777" w:rsidR="0037186A" w:rsidRPr="009A0C6F" w:rsidRDefault="0037186A" w:rsidP="002A5AE3">
      <w:r w:rsidRPr="009A0C6F">
        <w:t xml:space="preserve">Countries must take effective and appropriate measures to enable people with disability to develop, attain and maintain maximum ability, independence and participation through the provision of habilitation and rehabilitation services and programmes. </w:t>
      </w:r>
    </w:p>
    <w:p w14:paraId="4B829742" w14:textId="77777777" w:rsidR="00CF4307" w:rsidRPr="009A0C6F" w:rsidRDefault="00CF4307" w:rsidP="002A5AE3"/>
    <w:p w14:paraId="5C29050A" w14:textId="77777777" w:rsidR="0037186A" w:rsidRPr="009A0C6F" w:rsidRDefault="0037186A" w:rsidP="002A5AE3">
      <w:pPr>
        <w:rPr>
          <w:b/>
        </w:rPr>
      </w:pPr>
      <w:r w:rsidRPr="009A0C6F">
        <w:rPr>
          <w:b/>
        </w:rPr>
        <w:t>Article 27: Work and employment</w:t>
      </w:r>
    </w:p>
    <w:p w14:paraId="2CB33291" w14:textId="77777777" w:rsidR="0037186A" w:rsidRPr="009A0C6F" w:rsidRDefault="0037186A" w:rsidP="002A5AE3">
      <w:r w:rsidRPr="009A0C6F">
        <w:t>People with disability have the right to work, including the right to work in an environment that is open, inclusive and accessible.</w:t>
      </w:r>
    </w:p>
    <w:p w14:paraId="6BF19F55" w14:textId="77777777" w:rsidR="00CF4307" w:rsidRPr="009A0C6F" w:rsidRDefault="00CF4307" w:rsidP="002A5AE3"/>
    <w:p w14:paraId="71A7A7A9" w14:textId="77777777" w:rsidR="0037186A" w:rsidRPr="009A0C6F" w:rsidRDefault="0037186A" w:rsidP="002A5AE3">
      <w:pPr>
        <w:rPr>
          <w:b/>
        </w:rPr>
      </w:pPr>
      <w:r w:rsidRPr="009A0C6F">
        <w:rPr>
          <w:b/>
        </w:rPr>
        <w:t>Article 28: Adequate standard of living and social protection</w:t>
      </w:r>
    </w:p>
    <w:p w14:paraId="47D7E712" w14:textId="77777777" w:rsidR="0037186A" w:rsidRPr="009A0C6F" w:rsidRDefault="0037186A" w:rsidP="002A5AE3">
      <w:r w:rsidRPr="009A0C6F">
        <w:t xml:space="preserve">People with disability have the right to an adequate standard of living including food, water, clothing and housing, and to effective social protection including poverty reduction and public housing programmes. </w:t>
      </w:r>
    </w:p>
    <w:p w14:paraId="2F7A7059" w14:textId="77777777" w:rsidR="00CF4307" w:rsidRPr="009A0C6F" w:rsidRDefault="00CF4307" w:rsidP="002A5AE3"/>
    <w:p w14:paraId="40C86DF0" w14:textId="77777777" w:rsidR="0037186A" w:rsidRPr="009A0C6F" w:rsidRDefault="0037186A" w:rsidP="002A5AE3">
      <w:pPr>
        <w:rPr>
          <w:b/>
        </w:rPr>
      </w:pPr>
      <w:r w:rsidRPr="009A0C6F">
        <w:rPr>
          <w:b/>
        </w:rPr>
        <w:t>Article 29: Participation in political and public life</w:t>
      </w:r>
    </w:p>
    <w:p w14:paraId="642E6634" w14:textId="77777777" w:rsidR="0037186A" w:rsidRPr="009A0C6F" w:rsidRDefault="0037186A" w:rsidP="002A5AE3">
      <w:r w:rsidRPr="009A0C6F">
        <w:t xml:space="preserve">People with disability have the right to participate in politics and in public affairs, as well as to vote and to be elected. </w:t>
      </w:r>
    </w:p>
    <w:p w14:paraId="0734D28A" w14:textId="77777777" w:rsidR="00CF4307" w:rsidRPr="009A0C6F" w:rsidRDefault="00CF4307" w:rsidP="002A5AE3"/>
    <w:p w14:paraId="6313C6CF" w14:textId="77777777" w:rsidR="0037186A" w:rsidRPr="009A0C6F" w:rsidRDefault="0037186A" w:rsidP="002A5AE3">
      <w:pPr>
        <w:rPr>
          <w:b/>
        </w:rPr>
      </w:pPr>
      <w:r w:rsidRPr="009A0C6F">
        <w:rPr>
          <w:b/>
        </w:rPr>
        <w:t>Article 30: Participation in cultural life, recreation, leisure and sport</w:t>
      </w:r>
    </w:p>
    <w:p w14:paraId="08BEDEF3" w14:textId="77777777" w:rsidR="0037186A" w:rsidRPr="009A0C6F" w:rsidRDefault="0037186A" w:rsidP="002A5AE3">
      <w:r w:rsidRPr="009A0C6F">
        <w:t xml:space="preserve">People with disability have the right to take part in cultural life on an equal basis with others, including access to cultural materials, performances and services, and to recreational, leisure and sporting activities. </w:t>
      </w:r>
    </w:p>
    <w:p w14:paraId="107DA132" w14:textId="77777777" w:rsidR="00CF4307" w:rsidRPr="009A0C6F" w:rsidRDefault="00CF4307" w:rsidP="002A5AE3"/>
    <w:p w14:paraId="1D7BCB66" w14:textId="77777777" w:rsidR="0037186A" w:rsidRPr="009A0C6F" w:rsidRDefault="0037186A" w:rsidP="002A5AE3">
      <w:pPr>
        <w:rPr>
          <w:b/>
        </w:rPr>
      </w:pPr>
      <w:r w:rsidRPr="009A0C6F">
        <w:rPr>
          <w:b/>
        </w:rPr>
        <w:t>Article 31: Statistics and data collection</w:t>
      </w:r>
    </w:p>
    <w:p w14:paraId="3136C798" w14:textId="0366A33C" w:rsidR="0037186A" w:rsidRPr="009A0C6F" w:rsidRDefault="0037186A" w:rsidP="002A5AE3">
      <w:r w:rsidRPr="009A0C6F">
        <w:t xml:space="preserve">Countries must collect information about people with disability, with the active involvement of people with disability, so that they can better understand the barriers they experience and make the </w:t>
      </w:r>
      <w:r w:rsidR="005F566E" w:rsidRPr="009A0C6F">
        <w:t xml:space="preserve">Disability </w:t>
      </w:r>
      <w:r w:rsidRPr="009A0C6F">
        <w:t xml:space="preserve">Convention rights real. </w:t>
      </w:r>
    </w:p>
    <w:p w14:paraId="305C09B3" w14:textId="77777777" w:rsidR="00DF418A" w:rsidRPr="009A0C6F" w:rsidRDefault="00DF418A" w:rsidP="002A5AE3"/>
    <w:p w14:paraId="0C23AC4C" w14:textId="24BCD249" w:rsidR="00DF418A" w:rsidRPr="009A0C6F" w:rsidRDefault="00DF418A" w:rsidP="002A5AE3">
      <w:r w:rsidRPr="009A0C6F">
        <w:rPr>
          <w:b/>
        </w:rPr>
        <w:t xml:space="preserve">Articles 32-50: Implementation and monitoring </w:t>
      </w:r>
    </w:p>
    <w:p w14:paraId="55ECF636" w14:textId="57888CA8" w:rsidR="00DF418A" w:rsidRPr="009A0C6F" w:rsidRDefault="00DF418A" w:rsidP="002A5AE3">
      <w:r w:rsidRPr="009A0C6F">
        <w:t>These articles explain how governments, the United Nations and other international organisations will work to</w:t>
      </w:r>
      <w:r w:rsidR="00FE4FA0" w:rsidRPr="009A0C6F">
        <w:t>gether to</w:t>
      </w:r>
      <w:r w:rsidRPr="009A0C6F">
        <w:t xml:space="preserve"> ensure the rights of people with disability are protected.</w:t>
      </w:r>
    </w:p>
    <w:p w14:paraId="12D795E8" w14:textId="38168B29" w:rsidR="0042196D" w:rsidRPr="009A0C6F" w:rsidRDefault="0037186A" w:rsidP="002A5AE3">
      <w:pPr>
        <w:ind w:left="360"/>
      </w:pPr>
      <w:r w:rsidRPr="009A0C6F">
        <w:br w:type="page"/>
      </w:r>
    </w:p>
    <w:p w14:paraId="0F35C432" w14:textId="3EB3EA55" w:rsidR="00826855" w:rsidRPr="009A0C6F" w:rsidRDefault="00D052C2" w:rsidP="002A5AE3">
      <w:pPr>
        <w:pStyle w:val="Heading2"/>
        <w:rPr>
          <w:i/>
        </w:rPr>
      </w:pPr>
      <w:bookmarkStart w:id="7" w:name="_Toc428974782"/>
      <w:bookmarkStart w:id="8" w:name="_Toc440632378"/>
      <w:r w:rsidRPr="009A0C6F">
        <w:lastRenderedPageBreak/>
        <w:t>3.2</w:t>
      </w:r>
      <w:r w:rsidR="007B5D92" w:rsidRPr="009A0C6F">
        <w:t>.</w:t>
      </w:r>
      <w:r w:rsidRPr="009A0C6F">
        <w:t xml:space="preserve"> </w:t>
      </w:r>
      <w:r w:rsidR="0037186A" w:rsidRPr="009A0C6F">
        <w:t>Implementation and monitorin</w:t>
      </w:r>
      <w:r w:rsidR="00F0561B" w:rsidRPr="009A0C6F">
        <w:t>g</w:t>
      </w:r>
      <w:bookmarkEnd w:id="7"/>
      <w:bookmarkEnd w:id="8"/>
      <w:r w:rsidR="00F0561B" w:rsidRPr="009A0C6F">
        <w:t xml:space="preserve"> </w:t>
      </w:r>
    </w:p>
    <w:p w14:paraId="62C0F48F" w14:textId="77777777" w:rsidR="00973ACE" w:rsidRPr="009A0C6F" w:rsidRDefault="00973ACE" w:rsidP="002A5AE3">
      <w:pPr>
        <w:pStyle w:val="ListBullet"/>
        <w:numPr>
          <w:ilvl w:val="0"/>
          <w:numId w:val="0"/>
        </w:numPr>
        <w:tabs>
          <w:tab w:val="left" w:pos="720"/>
        </w:tabs>
        <w:rPr>
          <w:rFonts w:eastAsia="MS Mincho"/>
          <w:b/>
        </w:rPr>
      </w:pPr>
    </w:p>
    <w:p w14:paraId="1CB4693D" w14:textId="4D870489" w:rsidR="00826855" w:rsidRPr="009A0C6F" w:rsidRDefault="00973ACE" w:rsidP="002A5AE3">
      <w:pPr>
        <w:pStyle w:val="ListBullet"/>
        <w:numPr>
          <w:ilvl w:val="0"/>
          <w:numId w:val="0"/>
        </w:numPr>
        <w:tabs>
          <w:tab w:val="left" w:pos="720"/>
        </w:tabs>
      </w:pPr>
      <w:r w:rsidRPr="009A0C6F">
        <w:rPr>
          <w:rFonts w:eastAsia="MS Mincho"/>
          <w:b/>
        </w:rPr>
        <w:t>Approximate</w:t>
      </w:r>
      <w:r w:rsidRPr="009A0C6F">
        <w:rPr>
          <w:b/>
        </w:rPr>
        <w:t xml:space="preserve"> </w:t>
      </w:r>
      <w:r w:rsidR="00ED1DE8" w:rsidRPr="009A0C6F">
        <w:rPr>
          <w:b/>
        </w:rPr>
        <w:t xml:space="preserve">duration: </w:t>
      </w:r>
      <w:r w:rsidR="00ED1DE8" w:rsidRPr="009A0C6F">
        <w:t>20 minutes</w:t>
      </w:r>
    </w:p>
    <w:p w14:paraId="5036100B" w14:textId="77777777" w:rsidR="00ED1DE8" w:rsidRPr="009A0C6F" w:rsidRDefault="00ED1DE8" w:rsidP="002A5AE3">
      <w:pPr>
        <w:pStyle w:val="ListBullet"/>
        <w:numPr>
          <w:ilvl w:val="0"/>
          <w:numId w:val="0"/>
        </w:numPr>
        <w:tabs>
          <w:tab w:val="left" w:pos="720"/>
        </w:tabs>
        <w:rPr>
          <w:b/>
        </w:rPr>
      </w:pPr>
    </w:p>
    <w:p w14:paraId="3BA17887" w14:textId="730755F3" w:rsidR="00CA3177" w:rsidRPr="009A0C6F" w:rsidRDefault="0037186A" w:rsidP="002A5AE3">
      <w:pPr>
        <w:pStyle w:val="ListBullet"/>
        <w:numPr>
          <w:ilvl w:val="0"/>
          <w:numId w:val="0"/>
        </w:numPr>
        <w:tabs>
          <w:tab w:val="left" w:pos="720"/>
        </w:tabs>
      </w:pPr>
      <w:r w:rsidRPr="009A0C6F">
        <w:t xml:space="preserve">Article 33 of the </w:t>
      </w:r>
      <w:r w:rsidR="005F566E" w:rsidRPr="009A0C6F">
        <w:t xml:space="preserve">Disability </w:t>
      </w:r>
      <w:r w:rsidRPr="009A0C6F">
        <w:t xml:space="preserve">Convention </w:t>
      </w:r>
      <w:r w:rsidR="00FE4FA0" w:rsidRPr="009A0C6F">
        <w:t>outlines the obligations on</w:t>
      </w:r>
      <w:r w:rsidR="00DF418A" w:rsidRPr="009A0C6F">
        <w:t xml:space="preserve"> governments </w:t>
      </w:r>
      <w:r w:rsidR="00CA3177" w:rsidRPr="009A0C6F">
        <w:t xml:space="preserve">to implement and monitor </w:t>
      </w:r>
      <w:r w:rsidRPr="009A0C6F">
        <w:t>the rights set out in the</w:t>
      </w:r>
      <w:r w:rsidR="005F566E" w:rsidRPr="009A0C6F">
        <w:t xml:space="preserve"> Disability </w:t>
      </w:r>
      <w:r w:rsidRPr="009A0C6F">
        <w:t>Convention.</w:t>
      </w:r>
      <w:r w:rsidR="004467D9" w:rsidRPr="009A0C6F">
        <w:rPr>
          <w:rStyle w:val="EndnoteReference"/>
        </w:rPr>
        <w:endnoteReference w:id="7"/>
      </w:r>
      <w:r w:rsidRPr="009A0C6F">
        <w:t xml:space="preserve"> </w:t>
      </w:r>
    </w:p>
    <w:p w14:paraId="6FE8DBFE" w14:textId="77777777" w:rsidR="00CA3177" w:rsidRPr="009A0C6F" w:rsidRDefault="00CA3177" w:rsidP="002A5AE3">
      <w:pPr>
        <w:pStyle w:val="ListBullet"/>
        <w:numPr>
          <w:ilvl w:val="0"/>
          <w:numId w:val="0"/>
        </w:numPr>
        <w:tabs>
          <w:tab w:val="left" w:pos="720"/>
        </w:tabs>
      </w:pPr>
    </w:p>
    <w:p w14:paraId="37A70958" w14:textId="2C8C2A8B" w:rsidR="0037186A" w:rsidRPr="009A0C6F" w:rsidRDefault="0037186A" w:rsidP="002A5AE3">
      <w:pPr>
        <w:pStyle w:val="ListBullet"/>
        <w:numPr>
          <w:ilvl w:val="0"/>
          <w:numId w:val="0"/>
        </w:numPr>
        <w:tabs>
          <w:tab w:val="left" w:pos="720"/>
        </w:tabs>
      </w:pPr>
      <w:r w:rsidRPr="009A0C6F">
        <w:t xml:space="preserve">There are a number of mechanisms in place in Australia that contribute towards </w:t>
      </w:r>
      <w:r w:rsidR="00CA3177" w:rsidRPr="009A0C6F">
        <w:t>implementing</w:t>
      </w:r>
      <w:r w:rsidRPr="009A0C6F">
        <w:t xml:space="preserve"> and monitoring</w:t>
      </w:r>
      <w:r w:rsidR="00CA3177" w:rsidRPr="009A0C6F">
        <w:t xml:space="preserve"> the </w:t>
      </w:r>
      <w:r w:rsidR="005F566E" w:rsidRPr="009A0C6F">
        <w:t xml:space="preserve">Disability </w:t>
      </w:r>
      <w:r w:rsidR="00CA3177" w:rsidRPr="009A0C6F">
        <w:t>Convention</w:t>
      </w:r>
      <w:r w:rsidRPr="009A0C6F">
        <w:t>, some of which have been outlined below:</w:t>
      </w:r>
    </w:p>
    <w:p w14:paraId="47A818C3" w14:textId="77777777" w:rsidR="008547C0" w:rsidRPr="009A0C6F" w:rsidRDefault="008547C0" w:rsidP="002A5AE3">
      <w:pPr>
        <w:pStyle w:val="ListBullet"/>
        <w:numPr>
          <w:ilvl w:val="0"/>
          <w:numId w:val="0"/>
        </w:numPr>
        <w:tabs>
          <w:tab w:val="left" w:pos="720"/>
        </w:tabs>
      </w:pPr>
    </w:p>
    <w:p w14:paraId="1E1E3CAD" w14:textId="77777777" w:rsidR="0037186A" w:rsidRPr="009A0C6F" w:rsidRDefault="0037186A" w:rsidP="002A5AE3">
      <w:pPr>
        <w:pStyle w:val="ListBullet"/>
        <w:numPr>
          <w:ilvl w:val="0"/>
          <w:numId w:val="25"/>
        </w:numPr>
        <w:ind w:left="360"/>
      </w:pPr>
      <w:r w:rsidRPr="009A0C6F">
        <w:t>The Australian Government provides funding to a number of non-government organisations representing people with disability to enable them to provide input on public policy, and to undertake systemic advocacy to address barriers to the full and equal participa</w:t>
      </w:r>
      <w:r w:rsidR="00423FED" w:rsidRPr="009A0C6F">
        <w:t>tion of people with disability.</w:t>
      </w:r>
      <w:r w:rsidR="00423FED" w:rsidRPr="009A0C6F">
        <w:rPr>
          <w:rStyle w:val="EndnoteReference"/>
        </w:rPr>
        <w:endnoteReference w:id="8"/>
      </w:r>
    </w:p>
    <w:p w14:paraId="38A1B75E" w14:textId="77777777" w:rsidR="008547C0" w:rsidRPr="009A0C6F" w:rsidRDefault="008547C0" w:rsidP="002A5AE3">
      <w:pPr>
        <w:pStyle w:val="ListBullet"/>
        <w:numPr>
          <w:ilvl w:val="0"/>
          <w:numId w:val="0"/>
        </w:numPr>
        <w:ind w:left="360"/>
      </w:pPr>
    </w:p>
    <w:p w14:paraId="090A8C2C" w14:textId="211D237A" w:rsidR="0037186A" w:rsidRPr="009A0C6F" w:rsidRDefault="0037186A" w:rsidP="002A5AE3">
      <w:pPr>
        <w:pStyle w:val="ListBullet"/>
        <w:numPr>
          <w:ilvl w:val="0"/>
          <w:numId w:val="25"/>
        </w:numPr>
        <w:ind w:left="360"/>
      </w:pPr>
      <w:r w:rsidRPr="009A0C6F">
        <w:t>At a legislative level, all new federal legislation and amendment bills that are introduced into Parliament are required to include a statement of compatibility with human rights. This statement includes information explaining how the Bill complies with Australia’s obligations under international instruments</w:t>
      </w:r>
      <w:r w:rsidR="00A50EF1">
        <w:t>, including</w:t>
      </w:r>
      <w:r w:rsidRPr="009A0C6F">
        <w:t xml:space="preserve"> the </w:t>
      </w:r>
      <w:r w:rsidRPr="00D14D64">
        <w:rPr>
          <w:i/>
        </w:rPr>
        <w:t>Convention</w:t>
      </w:r>
      <w:r w:rsidR="00CA3177" w:rsidRPr="00D14D64">
        <w:rPr>
          <w:i/>
        </w:rPr>
        <w:t xml:space="preserve"> on the Rights of Persons with Disabilities</w:t>
      </w:r>
      <w:r w:rsidRPr="009A0C6F">
        <w:t>. The Parliamentary Joint Committee on Human Rights then examines bills for compatibility and reports to both houses of Parlia</w:t>
      </w:r>
      <w:r w:rsidR="00423FED" w:rsidRPr="009A0C6F">
        <w:t>ment as appropriate.</w:t>
      </w:r>
      <w:r w:rsidR="00423FED" w:rsidRPr="009A0C6F">
        <w:rPr>
          <w:rStyle w:val="EndnoteReference"/>
        </w:rPr>
        <w:endnoteReference w:id="9"/>
      </w:r>
    </w:p>
    <w:p w14:paraId="2F046944" w14:textId="77777777" w:rsidR="008547C0" w:rsidRPr="009A0C6F" w:rsidRDefault="008547C0" w:rsidP="002A5AE3">
      <w:pPr>
        <w:pStyle w:val="ListBullet"/>
        <w:numPr>
          <w:ilvl w:val="0"/>
          <w:numId w:val="0"/>
        </w:numPr>
      </w:pPr>
    </w:p>
    <w:p w14:paraId="74B026DC" w14:textId="78EF6144" w:rsidR="00F23C78" w:rsidRPr="009A0C6F" w:rsidRDefault="0037186A" w:rsidP="002A5AE3">
      <w:pPr>
        <w:pStyle w:val="ListBullet"/>
        <w:numPr>
          <w:ilvl w:val="0"/>
          <w:numId w:val="25"/>
        </w:numPr>
        <w:ind w:left="360"/>
      </w:pPr>
      <w:r w:rsidRPr="009A0C6F">
        <w:t>Through the Australian Human Rights Commission, Australia’s federal Disability Discrimination Commissioner works towards the implementation and monitoring of the</w:t>
      </w:r>
      <w:r w:rsidR="0072136B" w:rsidRPr="009A0C6F">
        <w:t xml:space="preserve"> Disability Convention</w:t>
      </w:r>
      <w:r w:rsidRPr="009A0C6F">
        <w:t xml:space="preserve">. The Commissioner undertakes work on systemic issues affecting the full and equal participation of people with disability at a </w:t>
      </w:r>
      <w:r w:rsidR="00F601AC">
        <w:t>n</w:t>
      </w:r>
      <w:r w:rsidR="00F601AC" w:rsidRPr="009A0C6F">
        <w:t xml:space="preserve">ational </w:t>
      </w:r>
      <w:r w:rsidRPr="009A0C6F">
        <w:t>level. The Australian Human Rights Commission also has the power to investigate complaints alleging a breac</w:t>
      </w:r>
      <w:r w:rsidR="00F23C78" w:rsidRPr="009A0C6F">
        <w:t>h of the Disability Convention.</w:t>
      </w:r>
      <w:r w:rsidR="002D05C3" w:rsidRPr="009A0C6F">
        <w:rPr>
          <w:rStyle w:val="EndnoteReference"/>
        </w:rPr>
        <w:endnoteReference w:id="10"/>
      </w:r>
    </w:p>
    <w:p w14:paraId="5EB8D308" w14:textId="77777777" w:rsidR="008547C0" w:rsidRPr="009A0C6F" w:rsidRDefault="008547C0" w:rsidP="002A5AE3">
      <w:pPr>
        <w:pStyle w:val="ListBullet"/>
        <w:numPr>
          <w:ilvl w:val="0"/>
          <w:numId w:val="0"/>
        </w:numPr>
      </w:pPr>
    </w:p>
    <w:p w14:paraId="41ACE663" w14:textId="1A776690" w:rsidR="00A21EA2" w:rsidRPr="009A0C6F" w:rsidRDefault="002647B3" w:rsidP="002A5AE3">
      <w:pPr>
        <w:pStyle w:val="ListBullet"/>
        <w:numPr>
          <w:ilvl w:val="0"/>
          <w:numId w:val="25"/>
        </w:numPr>
        <w:ind w:left="360"/>
      </w:pPr>
      <w:r w:rsidRPr="009A0C6F">
        <w:t>The</w:t>
      </w:r>
      <w:r w:rsidR="002D05C3" w:rsidRPr="009A0C6F">
        <w:t xml:space="preserve"> Australian Government has </w:t>
      </w:r>
      <w:r w:rsidRPr="009A0C6F">
        <w:t xml:space="preserve">developed a </w:t>
      </w:r>
      <w:r w:rsidR="002A2F2C" w:rsidRPr="009A0C6F">
        <w:t>ten-year</w:t>
      </w:r>
      <w:r w:rsidRPr="009A0C6F">
        <w:t xml:space="preserve"> strategy for the progressive implementation of the</w:t>
      </w:r>
      <w:r w:rsidR="0072136B" w:rsidRPr="009A0C6F">
        <w:t xml:space="preserve"> Disability Convention</w:t>
      </w:r>
      <w:r w:rsidRPr="009A0C6F">
        <w:t>,</w:t>
      </w:r>
      <w:r w:rsidR="009E2B5A" w:rsidRPr="009A0C6F">
        <w:rPr>
          <w:rStyle w:val="EndnoteReference"/>
        </w:rPr>
        <w:endnoteReference w:id="11"/>
      </w:r>
      <w:r w:rsidRPr="009A0C6F">
        <w:t xml:space="preserve"> which will be explored further in the next section.</w:t>
      </w:r>
    </w:p>
    <w:p w14:paraId="4C53B0A7" w14:textId="77777777" w:rsidR="00A21EA2" w:rsidRPr="009A0C6F" w:rsidRDefault="00A21EA2" w:rsidP="002A5AE3">
      <w:pPr>
        <w:pStyle w:val="ListBullet"/>
        <w:numPr>
          <w:ilvl w:val="0"/>
          <w:numId w:val="0"/>
        </w:numPr>
        <w:ind w:hanging="360"/>
      </w:pPr>
    </w:p>
    <w:p w14:paraId="5FC30504" w14:textId="77777777" w:rsidR="00A21EA2" w:rsidRPr="009A0C6F" w:rsidRDefault="00A21EA2" w:rsidP="002A5AE3">
      <w:pPr>
        <w:pStyle w:val="Heading3"/>
      </w:pPr>
      <w:r w:rsidRPr="009A0C6F">
        <w:t>International monitoring: The Committee on the Rights of Persons with Disabilities</w:t>
      </w:r>
    </w:p>
    <w:p w14:paraId="71A65616" w14:textId="77777777" w:rsidR="00A21EA2" w:rsidRPr="009A0C6F" w:rsidRDefault="00A21EA2" w:rsidP="002A5AE3"/>
    <w:p w14:paraId="0FB1489D" w14:textId="03F492C4" w:rsidR="00C97082" w:rsidRDefault="00C97082" w:rsidP="00C97082">
      <w:pPr>
        <w:pStyle w:val="ListBullet"/>
        <w:numPr>
          <w:ilvl w:val="0"/>
          <w:numId w:val="0"/>
        </w:numPr>
      </w:pPr>
      <w:r w:rsidRPr="009A0C6F">
        <w:t xml:space="preserve">All </w:t>
      </w:r>
      <w:r>
        <w:t xml:space="preserve">countries that are </w:t>
      </w:r>
      <w:r w:rsidRPr="009A0C6F">
        <w:t>signatories to the Disability Convention are required to submit a report to</w:t>
      </w:r>
      <w:r>
        <w:t xml:space="preserve"> a committee of independent experts called</w:t>
      </w:r>
      <w:r w:rsidRPr="009A0C6F">
        <w:t xml:space="preserve"> the Committee on the Rights of Persons with Disabilities</w:t>
      </w:r>
      <w:r>
        <w:t>. Signatories are required to submit a report</w:t>
      </w:r>
      <w:r w:rsidRPr="009A0C6F">
        <w:t xml:space="preserve"> two years after the Disability Convention comes into force in their country and every four years thereafter.</w:t>
      </w:r>
      <w:r w:rsidRPr="009A0C6F">
        <w:rPr>
          <w:rStyle w:val="EndnoteReference"/>
        </w:rPr>
        <w:endnoteReference w:id="12"/>
      </w:r>
    </w:p>
    <w:p w14:paraId="460AF892" w14:textId="77777777" w:rsidR="00C97082" w:rsidRPr="009A0C6F" w:rsidRDefault="00C97082" w:rsidP="00C97082">
      <w:pPr>
        <w:pStyle w:val="ListBullet"/>
        <w:numPr>
          <w:ilvl w:val="0"/>
          <w:numId w:val="0"/>
        </w:numPr>
      </w:pPr>
    </w:p>
    <w:p w14:paraId="57047E94" w14:textId="3C906496" w:rsidR="00A21EA2" w:rsidRDefault="00C97082" w:rsidP="002A5AE3">
      <w:pPr>
        <w:pStyle w:val="ListBullet"/>
        <w:numPr>
          <w:ilvl w:val="0"/>
          <w:numId w:val="0"/>
        </w:numPr>
      </w:pPr>
      <w:r>
        <w:t>These reports must</w:t>
      </w:r>
      <w:r w:rsidR="00A21EA2" w:rsidRPr="009A0C6F">
        <w:t xml:space="preserve"> demonstrate the steps that have been taken to implement the Disability Convention during that reporting period. </w:t>
      </w:r>
    </w:p>
    <w:p w14:paraId="7040D38E" w14:textId="77777777" w:rsidR="00C97082" w:rsidRPr="009A0C6F" w:rsidRDefault="00C97082" w:rsidP="002A5AE3">
      <w:pPr>
        <w:pStyle w:val="ListBullet"/>
        <w:numPr>
          <w:ilvl w:val="0"/>
          <w:numId w:val="0"/>
        </w:numPr>
      </w:pPr>
    </w:p>
    <w:p w14:paraId="4E52320B" w14:textId="70E8AEF7" w:rsidR="00A21EA2" w:rsidRPr="009A0C6F" w:rsidRDefault="00A21EA2" w:rsidP="002A5AE3">
      <w:pPr>
        <w:pStyle w:val="ListBullet"/>
        <w:numPr>
          <w:ilvl w:val="0"/>
          <w:numId w:val="0"/>
        </w:numPr>
        <w:tabs>
          <w:tab w:val="left" w:pos="720"/>
        </w:tabs>
      </w:pPr>
      <w:r w:rsidRPr="009A0C6F">
        <w:lastRenderedPageBreak/>
        <w:t xml:space="preserve">The Australian Government made its first appearance before the Committee on 3 September 2013. </w:t>
      </w:r>
      <w:r w:rsidR="00F601AC">
        <w:t>At this appearance, t</w:t>
      </w:r>
      <w:r w:rsidRPr="009A0C6F">
        <w:t xml:space="preserve">he Committee made a number of concluding observations </w:t>
      </w:r>
      <w:r w:rsidR="00C97082">
        <w:t>recognising positive achievements and</w:t>
      </w:r>
      <w:r w:rsidRPr="009A0C6F">
        <w:t xml:space="preserve"> highlight</w:t>
      </w:r>
      <w:r w:rsidR="00C97082">
        <w:t>ing</w:t>
      </w:r>
      <w:r w:rsidRPr="009A0C6F">
        <w:t xml:space="preserve"> where further work needed to be undertaken.</w:t>
      </w:r>
      <w:r w:rsidRPr="009A0C6F">
        <w:rPr>
          <w:rStyle w:val="EndnoteReference"/>
        </w:rPr>
        <w:endnoteReference w:id="13"/>
      </w:r>
      <w:r w:rsidR="00650B09">
        <w:t xml:space="preserve"> These concluding observations are referred to throughout this unit. </w:t>
      </w:r>
    </w:p>
    <w:p w14:paraId="6B9AA589" w14:textId="77777777" w:rsidR="00CD726C" w:rsidRPr="009A0C6F" w:rsidRDefault="00CD726C" w:rsidP="002A5AE3">
      <w:pPr>
        <w:pStyle w:val="ListBullet"/>
        <w:numPr>
          <w:ilvl w:val="0"/>
          <w:numId w:val="0"/>
        </w:numPr>
        <w:tabs>
          <w:tab w:val="left" w:pos="720"/>
        </w:tabs>
        <w:rPr>
          <w:rFonts w:eastAsia="MS Mincho"/>
          <w:b/>
          <w:bC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155A6A" w:rsidRPr="009A0C6F" w14:paraId="68A8BA0B" w14:textId="77777777" w:rsidTr="002A5AE3">
        <w:trPr>
          <w:trHeight w:val="1736"/>
        </w:trPr>
        <w:tc>
          <w:tcPr>
            <w:tcW w:w="1485" w:type="dxa"/>
            <w:vAlign w:val="center"/>
          </w:tcPr>
          <w:p w14:paraId="6857E3D9" w14:textId="77777777" w:rsidR="00155A6A" w:rsidRPr="009A0C6F" w:rsidRDefault="00155A6A" w:rsidP="0002009D">
            <w:pPr>
              <w:spacing w:after="0"/>
              <w:rPr>
                <w:rFonts w:eastAsia="MS Mincho"/>
                <w:b/>
              </w:rPr>
            </w:pPr>
            <w:bookmarkStart w:id="9" w:name="_Toc428974783"/>
            <w:r w:rsidRPr="009A0C6F">
              <w:rPr>
                <w:noProof/>
              </w:rPr>
              <w:drawing>
                <wp:inline distT="0" distB="0" distL="0" distR="0" wp14:anchorId="2BF62791" wp14:editId="1D58AAE9">
                  <wp:extent cx="806400" cy="806400"/>
                  <wp:effectExtent l="0" t="0" r="0" b="0"/>
                  <wp:docPr id="3098" name="Picture 3098"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6818FD46" w14:textId="77777777" w:rsidR="00155A6A" w:rsidRPr="009A0C6F" w:rsidRDefault="00155A6A" w:rsidP="0002009D">
            <w:pPr>
              <w:pStyle w:val="ListBullet"/>
              <w:numPr>
                <w:ilvl w:val="0"/>
                <w:numId w:val="0"/>
              </w:numPr>
              <w:tabs>
                <w:tab w:val="left" w:pos="720"/>
              </w:tabs>
              <w:spacing w:after="0"/>
              <w:rPr>
                <w:b/>
              </w:rPr>
            </w:pPr>
            <w:r w:rsidRPr="009A0C6F">
              <w:rPr>
                <w:b/>
              </w:rPr>
              <w:t>Further reading:</w:t>
            </w:r>
          </w:p>
          <w:p w14:paraId="72E4F023" w14:textId="77777777" w:rsidR="00495D7D" w:rsidRPr="009A0C6F" w:rsidRDefault="00495D7D" w:rsidP="0002009D">
            <w:pPr>
              <w:pStyle w:val="ListBullet"/>
              <w:numPr>
                <w:ilvl w:val="0"/>
                <w:numId w:val="0"/>
              </w:numPr>
              <w:tabs>
                <w:tab w:val="left" w:pos="720"/>
              </w:tabs>
              <w:spacing w:after="0"/>
              <w:rPr>
                <w:b/>
              </w:rPr>
            </w:pPr>
          </w:p>
          <w:p w14:paraId="53DD6327" w14:textId="19CB6366" w:rsidR="00495D7D" w:rsidRPr="009A0C6F" w:rsidRDefault="00495D7D" w:rsidP="0002009D">
            <w:pPr>
              <w:pStyle w:val="ListBullet"/>
              <w:numPr>
                <w:ilvl w:val="0"/>
                <w:numId w:val="0"/>
              </w:numPr>
              <w:spacing w:after="0"/>
            </w:pPr>
            <w:r w:rsidRPr="009A0C6F">
              <w:t xml:space="preserve">Australian Government, </w:t>
            </w:r>
            <w:hyperlink r:id="rId25" w:history="1">
              <w:r w:rsidRPr="0002009D">
                <w:rPr>
                  <w:rStyle w:val="Hyperlink"/>
                  <w:i/>
                </w:rPr>
                <w:t>Australia’s Initial Report under the Convention on the Rights of Persons with Disabilities</w:t>
              </w:r>
            </w:hyperlink>
            <w:r w:rsidRPr="009A0C6F">
              <w:t xml:space="preserve"> (2013).</w:t>
            </w:r>
          </w:p>
          <w:p w14:paraId="6F31B37F" w14:textId="77777777" w:rsidR="00495D7D" w:rsidRPr="009A0C6F" w:rsidRDefault="00495D7D" w:rsidP="0002009D">
            <w:pPr>
              <w:pStyle w:val="ListBullet"/>
              <w:numPr>
                <w:ilvl w:val="0"/>
                <w:numId w:val="0"/>
              </w:numPr>
              <w:spacing w:after="0"/>
              <w:rPr>
                <w:rStyle w:val="Hyperlink"/>
                <w:color w:val="auto"/>
                <w:u w:val="none"/>
              </w:rPr>
            </w:pPr>
          </w:p>
          <w:p w14:paraId="60BFF14B" w14:textId="43F71A7E" w:rsidR="00495D7D" w:rsidRPr="009A0C6F" w:rsidRDefault="00495D7D" w:rsidP="0002009D">
            <w:pPr>
              <w:pStyle w:val="ListBullet"/>
              <w:numPr>
                <w:ilvl w:val="0"/>
                <w:numId w:val="0"/>
              </w:numPr>
              <w:spacing w:after="0"/>
            </w:pPr>
            <w:r w:rsidRPr="009A0C6F">
              <w:t xml:space="preserve">Committee on the Rights of Persons with Disabilities, </w:t>
            </w:r>
            <w:hyperlink r:id="rId26" w:history="1">
              <w:r w:rsidRPr="0002009D">
                <w:rPr>
                  <w:rStyle w:val="Hyperlink"/>
                  <w:i/>
                </w:rPr>
                <w:t>Concluding Observations on the Initial Report of Australia</w:t>
              </w:r>
            </w:hyperlink>
            <w:r w:rsidRPr="009A0C6F">
              <w:rPr>
                <w:i/>
              </w:rPr>
              <w:t xml:space="preserve"> </w:t>
            </w:r>
            <w:r w:rsidRPr="009A0C6F">
              <w:t>(2013) &lt;</w:t>
            </w:r>
            <w:r w:rsidR="0002009D" w:rsidRPr="009A0C6F">
              <w:t xml:space="preserve"> </w:t>
            </w:r>
            <w:r w:rsidRPr="009A0C6F">
              <w:t>&gt;.</w:t>
            </w:r>
          </w:p>
          <w:p w14:paraId="3E98A24A" w14:textId="77777777" w:rsidR="00495D7D" w:rsidRPr="009A0C6F" w:rsidRDefault="00495D7D" w:rsidP="0002009D">
            <w:pPr>
              <w:pStyle w:val="ListBullet"/>
              <w:numPr>
                <w:ilvl w:val="0"/>
                <w:numId w:val="0"/>
              </w:numPr>
              <w:spacing w:after="0"/>
            </w:pPr>
          </w:p>
          <w:p w14:paraId="0096B4C6" w14:textId="09C9FC47" w:rsidR="00495D7D" w:rsidRPr="009A0C6F" w:rsidRDefault="00495D7D" w:rsidP="0002009D">
            <w:pPr>
              <w:pStyle w:val="ListBullet"/>
              <w:numPr>
                <w:ilvl w:val="0"/>
                <w:numId w:val="0"/>
              </w:numPr>
              <w:spacing w:after="0"/>
            </w:pPr>
            <w:r w:rsidRPr="009A0C6F">
              <w:t xml:space="preserve">NGO CRPD Shadow Report Project Group, </w:t>
            </w:r>
            <w:hyperlink r:id="rId27" w:history="1">
              <w:r w:rsidRPr="0002009D">
                <w:rPr>
                  <w:rStyle w:val="Hyperlink"/>
                  <w:i/>
                </w:rPr>
                <w:t>Australian Civil Society Report to the United Nations CRPD</w:t>
              </w:r>
            </w:hyperlink>
            <w:r w:rsidRPr="009A0C6F">
              <w:t xml:space="preserve"> (2013)</w:t>
            </w:r>
            <w:r w:rsidR="0002009D">
              <w:t>.</w:t>
            </w:r>
          </w:p>
          <w:p w14:paraId="0ECCFA3D" w14:textId="77777777" w:rsidR="00155A6A" w:rsidRPr="009A0C6F" w:rsidRDefault="00155A6A" w:rsidP="0002009D">
            <w:pPr>
              <w:spacing w:after="0"/>
              <w:rPr>
                <w:rFonts w:eastAsia="MS Mincho"/>
                <w:b/>
              </w:rPr>
            </w:pPr>
          </w:p>
        </w:tc>
      </w:tr>
    </w:tbl>
    <w:p w14:paraId="4C447AD9" w14:textId="77777777" w:rsidR="003821A4" w:rsidRPr="009A0C6F" w:rsidRDefault="003821A4" w:rsidP="002A5AE3">
      <w:pPr>
        <w:rPr>
          <w:rFonts w:eastAsia="MS Mincho"/>
          <w:b/>
          <w:bCs/>
          <w:i/>
          <w:highlight w:val="lightGray"/>
        </w:rPr>
      </w:pPr>
    </w:p>
    <w:p w14:paraId="7A8B4CA9" w14:textId="3CA77EB9" w:rsidR="00D052C2" w:rsidRPr="009A0C6F" w:rsidRDefault="00D11DB2" w:rsidP="002A5AE3">
      <w:pPr>
        <w:ind w:left="360"/>
        <w:rPr>
          <w:b/>
        </w:rPr>
      </w:pPr>
      <w:r w:rsidRPr="009A0C6F">
        <w:rPr>
          <w:rFonts w:eastAsia="MS Mincho"/>
          <w:b/>
          <w:bCs/>
          <w:i/>
          <w:highlight w:val="lightGray"/>
        </w:rPr>
        <w:br w:type="page"/>
      </w:r>
      <w:bookmarkEnd w:id="9"/>
    </w:p>
    <w:p w14:paraId="22BC7B6B" w14:textId="1731A276" w:rsidR="00FA56D6" w:rsidRPr="009A0C6F" w:rsidRDefault="00D052C2" w:rsidP="002A5AE3">
      <w:pPr>
        <w:pStyle w:val="Heading2"/>
      </w:pPr>
      <w:bookmarkStart w:id="10" w:name="_Toc440632379"/>
      <w:r w:rsidRPr="009A0C6F">
        <w:lastRenderedPageBreak/>
        <w:t>3.3</w:t>
      </w:r>
      <w:r w:rsidR="007B5D92" w:rsidRPr="009A0C6F">
        <w:t>.</w:t>
      </w:r>
      <w:r w:rsidRPr="009A0C6F">
        <w:t xml:space="preserve"> </w:t>
      </w:r>
      <w:r w:rsidR="003821A4" w:rsidRPr="009A0C6F">
        <w:t>Progressive realisation</w:t>
      </w:r>
      <w:bookmarkEnd w:id="10"/>
    </w:p>
    <w:p w14:paraId="1F730C3C" w14:textId="77777777" w:rsidR="00973ACE" w:rsidRPr="009A0C6F" w:rsidRDefault="00973ACE" w:rsidP="002A5AE3">
      <w:pPr>
        <w:pStyle w:val="ListBullet"/>
        <w:numPr>
          <w:ilvl w:val="0"/>
          <w:numId w:val="0"/>
        </w:numPr>
        <w:tabs>
          <w:tab w:val="left" w:pos="720"/>
        </w:tabs>
        <w:rPr>
          <w:rFonts w:eastAsia="MS Mincho"/>
          <w:b/>
        </w:rPr>
      </w:pPr>
    </w:p>
    <w:p w14:paraId="5613CD8D" w14:textId="2ECB88BB" w:rsidR="00826855" w:rsidRPr="009A0C6F" w:rsidRDefault="00973ACE" w:rsidP="002A5AE3">
      <w:pPr>
        <w:pStyle w:val="ListBullet"/>
        <w:numPr>
          <w:ilvl w:val="0"/>
          <w:numId w:val="0"/>
        </w:numPr>
        <w:tabs>
          <w:tab w:val="left" w:pos="720"/>
        </w:tabs>
      </w:pPr>
      <w:r w:rsidRPr="009A0C6F">
        <w:rPr>
          <w:rFonts w:eastAsia="MS Mincho"/>
          <w:b/>
        </w:rPr>
        <w:t>Approximate</w:t>
      </w:r>
      <w:r w:rsidRPr="009A0C6F">
        <w:rPr>
          <w:b/>
        </w:rPr>
        <w:t xml:space="preserve"> </w:t>
      </w:r>
      <w:r w:rsidR="00ED1DE8" w:rsidRPr="009A0C6F">
        <w:rPr>
          <w:b/>
        </w:rPr>
        <w:t xml:space="preserve">duration: </w:t>
      </w:r>
      <w:r w:rsidR="00ED1DE8" w:rsidRPr="009A0C6F">
        <w:t>20 minutes</w:t>
      </w:r>
    </w:p>
    <w:p w14:paraId="50C17077" w14:textId="77777777" w:rsidR="00343068" w:rsidRPr="009A0C6F" w:rsidRDefault="00343068" w:rsidP="002A5AE3">
      <w:pPr>
        <w:pStyle w:val="ListBullet"/>
        <w:numPr>
          <w:ilvl w:val="0"/>
          <w:numId w:val="0"/>
        </w:numPr>
        <w:tabs>
          <w:tab w:val="left" w:pos="720"/>
        </w:tabs>
      </w:pPr>
    </w:p>
    <w:p w14:paraId="4B24A2AF" w14:textId="3CB15554" w:rsidR="00ED1DE8" w:rsidRPr="009A0C6F" w:rsidRDefault="00AD7FCE" w:rsidP="002A5AE3">
      <w:pPr>
        <w:pStyle w:val="ListBullet"/>
        <w:numPr>
          <w:ilvl w:val="0"/>
          <w:numId w:val="0"/>
        </w:numPr>
        <w:tabs>
          <w:tab w:val="left" w:pos="720"/>
        </w:tabs>
        <w:rPr>
          <w:b/>
        </w:rPr>
      </w:pPr>
      <w:r>
        <w:t>International human rights law recognises that t</w:t>
      </w:r>
      <w:r w:rsidR="00EB2899">
        <w:t>he</w:t>
      </w:r>
      <w:r w:rsidR="0037186A" w:rsidRPr="009A0C6F">
        <w:t xml:space="preserve"> full implementation of the rights set out in the </w:t>
      </w:r>
      <w:r w:rsidR="0072136B" w:rsidRPr="009A0C6F">
        <w:t xml:space="preserve">Disability Convention </w:t>
      </w:r>
      <w:r w:rsidR="0037186A" w:rsidRPr="009A0C6F">
        <w:t>cannot be achieved</w:t>
      </w:r>
      <w:r w:rsidR="00EB2899" w:rsidRPr="00EB2899">
        <w:t xml:space="preserve"> </w:t>
      </w:r>
      <w:r w:rsidR="00EB2899" w:rsidRPr="009A0C6F">
        <w:t>immediately</w:t>
      </w:r>
      <w:r w:rsidR="00EB2899">
        <w:t>,</w:t>
      </w:r>
      <w:r w:rsidR="0037186A" w:rsidRPr="009A0C6F">
        <w:t xml:space="preserve"> due to resourcing and other constraints. Governments are therefore encouraged to demonstrate how implementation will be progressed over a period of time. This is kn</w:t>
      </w:r>
      <w:r w:rsidR="00793787" w:rsidRPr="009A0C6F">
        <w:t xml:space="preserve">own as </w:t>
      </w:r>
      <w:r w:rsidR="00D052C2" w:rsidRPr="009A0C6F">
        <w:rPr>
          <w:b/>
        </w:rPr>
        <w:t>‘</w:t>
      </w:r>
      <w:r w:rsidR="00793787" w:rsidRPr="009A0C6F">
        <w:rPr>
          <w:b/>
        </w:rPr>
        <w:t>progressive realisation</w:t>
      </w:r>
      <w:r w:rsidR="00D052C2" w:rsidRPr="009A0C6F">
        <w:rPr>
          <w:b/>
        </w:rPr>
        <w:t>’</w:t>
      </w:r>
      <w:r w:rsidR="00ED1DE8" w:rsidRPr="009A0C6F">
        <w:rPr>
          <w:b/>
        </w:rPr>
        <w:t>.</w:t>
      </w:r>
    </w:p>
    <w:p w14:paraId="5781F62E" w14:textId="707E8FB2" w:rsidR="00ED1DE8" w:rsidRPr="009A0C6F" w:rsidRDefault="00ED1DE8" w:rsidP="002A5AE3">
      <w:pPr>
        <w:pStyle w:val="ListBullet"/>
        <w:numPr>
          <w:ilvl w:val="0"/>
          <w:numId w:val="0"/>
        </w:numPr>
        <w:tabs>
          <w:tab w:val="left" w:pos="720"/>
        </w:tabs>
      </w:pPr>
    </w:p>
    <w:p w14:paraId="3AA51DB1" w14:textId="3B1542D8" w:rsidR="007278D8" w:rsidRPr="009A0C6F" w:rsidRDefault="001B7DEF" w:rsidP="002A5AE3">
      <w:pPr>
        <w:pStyle w:val="ListBullet"/>
        <w:numPr>
          <w:ilvl w:val="0"/>
          <w:numId w:val="0"/>
        </w:numPr>
        <w:tabs>
          <w:tab w:val="left" w:pos="720"/>
        </w:tabs>
      </w:pPr>
      <w:r w:rsidRPr="009A0C6F">
        <w:rPr>
          <w:noProof/>
        </w:rPr>
        <w:drawing>
          <wp:anchor distT="0" distB="0" distL="114300" distR="114300" simplePos="0" relativeHeight="251729920" behindDoc="1" locked="0" layoutInCell="1" allowOverlap="1" wp14:anchorId="2E386425" wp14:editId="2E59E259">
            <wp:simplePos x="0" y="0"/>
            <wp:positionH relativeFrom="column">
              <wp:posOffset>24765</wp:posOffset>
            </wp:positionH>
            <wp:positionV relativeFrom="paragraph">
              <wp:posOffset>99514</wp:posOffset>
            </wp:positionV>
            <wp:extent cx="5759450" cy="2216150"/>
            <wp:effectExtent l="0" t="0" r="0" b="0"/>
            <wp:wrapNone/>
            <wp:docPr id="22542" name="Picture 7" descr="A cartoon of a person in a wheelchair boarding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8" cstate="screen">
                      <a:extLst>
                        <a:ext uri="{28A0092B-C50C-407E-A947-70E740481C1C}">
                          <a14:useLocalDpi xmlns:a14="http://schemas.microsoft.com/office/drawing/2010/main"/>
                        </a:ext>
                      </a:extLst>
                    </a:blip>
                    <a:srcRect l="3453" r="2198"/>
                    <a:stretch/>
                  </pic:blipFill>
                  <pic:spPr>
                    <a:xfrm>
                      <a:off x="0" y="0"/>
                      <a:ext cx="5759450" cy="2216150"/>
                    </a:xfrm>
                    <a:prstGeom prst="rect">
                      <a:avLst/>
                    </a:prstGeom>
                  </pic:spPr>
                </pic:pic>
              </a:graphicData>
            </a:graphic>
            <wp14:sizeRelH relativeFrom="page">
              <wp14:pctWidth>0</wp14:pctWidth>
            </wp14:sizeRelH>
            <wp14:sizeRelV relativeFrom="page">
              <wp14:pctHeight>0</wp14:pctHeight>
            </wp14:sizeRelV>
          </wp:anchor>
        </w:drawing>
      </w:r>
      <w:r w:rsidR="001B71F5" w:rsidRPr="009A0C6F">
        <w:t>The Disability Standards for Accessible Public Transport, which we</w:t>
      </w:r>
      <w:r w:rsidR="00EB2899">
        <w:t>re</w:t>
      </w:r>
      <w:r w:rsidR="001B71F5" w:rsidRPr="009A0C6F">
        <w:t xml:space="preserve"> explored in </w:t>
      </w:r>
      <w:r w:rsidR="00EB2899">
        <w:t>T</w:t>
      </w:r>
      <w:r w:rsidR="001B71F5" w:rsidRPr="009A0C6F">
        <w:t>opic</w:t>
      </w:r>
      <w:r w:rsidR="00EB2899">
        <w:t xml:space="preserve"> 2</w:t>
      </w:r>
      <w:r w:rsidR="001B71F5" w:rsidRPr="009A0C6F">
        <w:t>, are a good example of progressive reali</w:t>
      </w:r>
      <w:r w:rsidR="008A2C49" w:rsidRPr="009A0C6F">
        <w:t xml:space="preserve">sation. </w:t>
      </w:r>
    </w:p>
    <w:p w14:paraId="64AA2763" w14:textId="0A876BE6" w:rsidR="007278D8" w:rsidRPr="009A0C6F" w:rsidRDefault="007278D8" w:rsidP="002A5AE3">
      <w:pPr>
        <w:pStyle w:val="ListBullet"/>
        <w:numPr>
          <w:ilvl w:val="0"/>
          <w:numId w:val="0"/>
        </w:numPr>
        <w:tabs>
          <w:tab w:val="left" w:pos="720"/>
        </w:tabs>
      </w:pPr>
    </w:p>
    <w:p w14:paraId="2FCE1E0D" w14:textId="39F16A79" w:rsidR="00ED1DE8" w:rsidRPr="009A0C6F" w:rsidRDefault="008A2C49" w:rsidP="002A5AE3">
      <w:pPr>
        <w:pStyle w:val="ListBullet"/>
        <w:numPr>
          <w:ilvl w:val="0"/>
          <w:numId w:val="0"/>
        </w:numPr>
        <w:tabs>
          <w:tab w:val="left" w:pos="720"/>
        </w:tabs>
        <w:ind w:right="3967"/>
      </w:pPr>
      <w:r w:rsidRPr="009A0C6F">
        <w:t>The standards stipulate</w:t>
      </w:r>
      <w:r w:rsidR="001B71F5" w:rsidRPr="009A0C6F">
        <w:t xml:space="preserve"> that all public transport operators established after</w:t>
      </w:r>
      <w:r w:rsidR="00252D80" w:rsidRPr="009A0C6F">
        <w:t xml:space="preserve"> the standards </w:t>
      </w:r>
      <w:r w:rsidR="00CC2844" w:rsidRPr="009A0C6F">
        <w:t xml:space="preserve">came into effect must </w:t>
      </w:r>
      <w:r w:rsidR="00252D80" w:rsidRPr="009A0C6F">
        <w:t xml:space="preserve">meet </w:t>
      </w:r>
      <w:r w:rsidR="001B71F5" w:rsidRPr="009A0C6F">
        <w:t>minimum accessibility requirements. However, facilities that were already in operation prior to 2002 were given between five and thirty year</w:t>
      </w:r>
      <w:r w:rsidR="00ED1DE8" w:rsidRPr="009A0C6F">
        <w:t>s to comply with the standards.</w:t>
      </w:r>
    </w:p>
    <w:p w14:paraId="42E65C2E" w14:textId="77777777" w:rsidR="001B7DEF" w:rsidRPr="009A0C6F" w:rsidRDefault="001B7DEF" w:rsidP="002A5AE3">
      <w:pPr>
        <w:pStyle w:val="ListBullet"/>
        <w:numPr>
          <w:ilvl w:val="0"/>
          <w:numId w:val="0"/>
        </w:numPr>
        <w:tabs>
          <w:tab w:val="left" w:pos="720"/>
        </w:tabs>
        <w:ind w:right="3967"/>
      </w:pPr>
    </w:p>
    <w:p w14:paraId="6378945A" w14:textId="77777777" w:rsidR="001B7DEF" w:rsidRPr="009A0C6F" w:rsidRDefault="001B7DEF" w:rsidP="002A5AE3">
      <w:pPr>
        <w:pStyle w:val="ListBullet"/>
        <w:numPr>
          <w:ilvl w:val="0"/>
          <w:numId w:val="0"/>
        </w:numPr>
        <w:tabs>
          <w:tab w:val="left" w:pos="720"/>
        </w:tabs>
        <w:ind w:right="3967"/>
      </w:pPr>
    </w:p>
    <w:p w14:paraId="7D8E65BE" w14:textId="77777777" w:rsidR="001B7DEF" w:rsidRPr="009A0C6F" w:rsidRDefault="001B7DEF" w:rsidP="002A5AE3">
      <w:pPr>
        <w:pStyle w:val="ListBullet"/>
        <w:numPr>
          <w:ilvl w:val="0"/>
          <w:numId w:val="0"/>
        </w:numPr>
        <w:tabs>
          <w:tab w:val="left" w:pos="720"/>
        </w:tabs>
        <w:ind w:right="3967"/>
      </w:pPr>
    </w:p>
    <w:p w14:paraId="11639C50" w14:textId="4E22E1EC" w:rsidR="00ED1DE8" w:rsidRPr="009A0C6F" w:rsidRDefault="00ED1DE8" w:rsidP="002A5AE3">
      <w:pPr>
        <w:pStyle w:val="ListBullet"/>
        <w:numPr>
          <w:ilvl w:val="0"/>
          <w:numId w:val="0"/>
        </w:numPr>
        <w:tabs>
          <w:tab w:val="left" w:pos="720"/>
        </w:tabs>
      </w:pPr>
    </w:p>
    <w:p w14:paraId="0E466986" w14:textId="77777777" w:rsidR="00B20A05" w:rsidRPr="009A0C6F" w:rsidRDefault="0037186A" w:rsidP="002A5AE3">
      <w:pPr>
        <w:pStyle w:val="ListBullet"/>
        <w:numPr>
          <w:ilvl w:val="0"/>
          <w:numId w:val="0"/>
        </w:numPr>
        <w:tabs>
          <w:tab w:val="left" w:pos="720"/>
        </w:tabs>
      </w:pPr>
      <w:r w:rsidRPr="009A0C6F">
        <w:t xml:space="preserve">In 2010, </w:t>
      </w:r>
      <w:r w:rsidR="007278D8" w:rsidRPr="009A0C6F">
        <w:t>t</w:t>
      </w:r>
      <w:r w:rsidRPr="009A0C6F">
        <w:t xml:space="preserve">he Council of Australian Governments endorsed a whole-of-government strategy for the progressive realisation of the rights set out in the </w:t>
      </w:r>
      <w:r w:rsidRPr="00D14D64">
        <w:rPr>
          <w:i/>
        </w:rPr>
        <w:t>Convention on the Rights of Persons with Disabilities</w:t>
      </w:r>
      <w:r w:rsidRPr="009A0C6F">
        <w:t xml:space="preserve">. </w:t>
      </w:r>
    </w:p>
    <w:p w14:paraId="59F4DAA9" w14:textId="77777777" w:rsidR="00B20A05" w:rsidRPr="009A0C6F" w:rsidRDefault="00B20A05" w:rsidP="002A5AE3">
      <w:pPr>
        <w:pStyle w:val="ListBullet"/>
        <w:numPr>
          <w:ilvl w:val="0"/>
          <w:numId w:val="0"/>
        </w:numPr>
        <w:tabs>
          <w:tab w:val="left" w:pos="720"/>
        </w:tabs>
      </w:pPr>
    </w:p>
    <w:p w14:paraId="35705665" w14:textId="3E4AE30A" w:rsidR="0037186A" w:rsidRPr="009A0C6F" w:rsidRDefault="0037186A" w:rsidP="002A5AE3">
      <w:pPr>
        <w:pStyle w:val="ListBullet"/>
        <w:numPr>
          <w:ilvl w:val="0"/>
          <w:numId w:val="0"/>
        </w:numPr>
        <w:tabs>
          <w:tab w:val="left" w:pos="720"/>
        </w:tabs>
      </w:pPr>
      <w:r w:rsidRPr="009A0C6F">
        <w:t xml:space="preserve">This plan is known as the </w:t>
      </w:r>
      <w:r w:rsidR="00961E0D" w:rsidRPr="009A0C6F">
        <w:rPr>
          <w:i/>
        </w:rPr>
        <w:t xml:space="preserve">National </w:t>
      </w:r>
      <w:r w:rsidRPr="009A0C6F">
        <w:rPr>
          <w:i/>
        </w:rPr>
        <w:t>Disab</w:t>
      </w:r>
      <w:r w:rsidR="00A55AB3" w:rsidRPr="009A0C6F">
        <w:rPr>
          <w:i/>
        </w:rPr>
        <w:t>ility Strategy 2010-2020</w:t>
      </w:r>
      <w:r w:rsidR="00A55AB3" w:rsidRPr="009A0C6F">
        <w:t xml:space="preserve"> (NDS).</w:t>
      </w:r>
    </w:p>
    <w:p w14:paraId="2A404FAC" w14:textId="77777777" w:rsidR="00D052C2" w:rsidRPr="009A0C6F" w:rsidRDefault="00D052C2" w:rsidP="002A5AE3">
      <w:pPr>
        <w:pStyle w:val="ListBullet"/>
        <w:numPr>
          <w:ilvl w:val="0"/>
          <w:numId w:val="0"/>
        </w:numPr>
        <w:tabs>
          <w:tab w:val="left" w:pos="720"/>
        </w:tabs>
      </w:pPr>
    </w:p>
    <w:p w14:paraId="31AF3669" w14:textId="594D5C73" w:rsidR="00ED1DE8" w:rsidRPr="009A0C6F" w:rsidRDefault="0037186A" w:rsidP="002A5AE3">
      <w:pPr>
        <w:pStyle w:val="ListBullet"/>
        <w:numPr>
          <w:ilvl w:val="0"/>
          <w:numId w:val="0"/>
        </w:numPr>
        <w:tabs>
          <w:tab w:val="left" w:pos="720"/>
        </w:tabs>
      </w:pPr>
      <w:r w:rsidRPr="009A0C6F">
        <w:t xml:space="preserve">The </w:t>
      </w:r>
      <w:r w:rsidRPr="009A0C6F">
        <w:rPr>
          <w:i/>
        </w:rPr>
        <w:t>National Disability Strategy</w:t>
      </w:r>
      <w:r w:rsidR="00113B35" w:rsidRPr="009A0C6F">
        <w:t xml:space="preserve"> includes six core outcome areas</w:t>
      </w:r>
      <w:r w:rsidRPr="009A0C6F">
        <w:t xml:space="preserve">. Each of these outcome areas includes a number of policy directives to guide the work of </w:t>
      </w:r>
      <w:r w:rsidR="00C97082">
        <w:t>g</w:t>
      </w:r>
      <w:r w:rsidR="00C97082" w:rsidRPr="009A0C6F">
        <w:t xml:space="preserve">overnments </w:t>
      </w:r>
      <w:r w:rsidR="00ED1DE8" w:rsidRPr="009A0C6F">
        <w:t>in meeting these outcomes.</w:t>
      </w:r>
    </w:p>
    <w:p w14:paraId="29C72C31" w14:textId="77777777" w:rsidR="00ED1DE8" w:rsidRPr="009A0C6F" w:rsidRDefault="00ED1DE8" w:rsidP="002A5AE3">
      <w:pPr>
        <w:pStyle w:val="ListBullet"/>
        <w:numPr>
          <w:ilvl w:val="0"/>
          <w:numId w:val="0"/>
        </w:numP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215"/>
      </w:tblGrid>
      <w:tr w:rsidR="00E46AA0" w:rsidRPr="009A0C6F" w14:paraId="2610F30F" w14:textId="77777777" w:rsidTr="002A5AE3">
        <w:trPr>
          <w:trHeight w:val="1559"/>
        </w:trPr>
        <w:tc>
          <w:tcPr>
            <w:tcW w:w="1485" w:type="dxa"/>
            <w:vAlign w:val="center"/>
          </w:tcPr>
          <w:p w14:paraId="52147A4C" w14:textId="15064D3E" w:rsidR="00E46AA0" w:rsidRPr="009A0C6F" w:rsidRDefault="00E46AA0" w:rsidP="002E1FD6">
            <w:pPr>
              <w:spacing w:after="0"/>
              <w:rPr>
                <w:b/>
              </w:rPr>
            </w:pPr>
            <w:r w:rsidRPr="009A0C6F">
              <w:rPr>
                <w:noProof/>
              </w:rPr>
              <w:drawing>
                <wp:inline distT="0" distB="0" distL="0" distR="0" wp14:anchorId="734944DD" wp14:editId="5CE3B7E3">
                  <wp:extent cx="806400" cy="806400"/>
                  <wp:effectExtent l="0" t="0" r="0" b="0"/>
                  <wp:docPr id="1032" name="Picture 1032"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8" r:link="rId19"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215" w:type="dxa"/>
            <w:vAlign w:val="center"/>
          </w:tcPr>
          <w:p w14:paraId="798932C9" w14:textId="6AAE0063" w:rsidR="00E46AA0" w:rsidRPr="009A0C6F" w:rsidRDefault="00E46AA0" w:rsidP="002E1FD6">
            <w:pPr>
              <w:pStyle w:val="ListBullet"/>
              <w:numPr>
                <w:ilvl w:val="0"/>
                <w:numId w:val="0"/>
              </w:numPr>
              <w:tabs>
                <w:tab w:val="left" w:pos="720"/>
              </w:tabs>
              <w:spacing w:after="0"/>
              <w:rPr>
                <w:b/>
              </w:rPr>
            </w:pPr>
            <w:r w:rsidRPr="009A0C6F">
              <w:rPr>
                <w:b/>
              </w:rPr>
              <w:t xml:space="preserve">Trainer’s note: </w:t>
            </w:r>
            <w:r w:rsidRPr="009A0C6F">
              <w:t>A summary of the National Disability Strategy and the six core outcome areas have been provided on page</w:t>
            </w:r>
            <w:r w:rsidR="00EB2899">
              <w:t>s</w:t>
            </w:r>
            <w:r w:rsidR="00F04FEA">
              <w:t xml:space="preserve"> </w:t>
            </w:r>
            <w:r w:rsidR="00854FBF">
              <w:t>67</w:t>
            </w:r>
            <w:r w:rsidR="00F04FEA">
              <w:t>-</w:t>
            </w:r>
            <w:r w:rsidR="00854FBF">
              <w:t>68</w:t>
            </w:r>
            <w:r w:rsidRPr="009A0C6F">
              <w:t>.</w:t>
            </w:r>
          </w:p>
          <w:p w14:paraId="7E162718" w14:textId="77777777" w:rsidR="00E46AA0" w:rsidRDefault="00E46AA0" w:rsidP="002E1FD6">
            <w:pPr>
              <w:spacing w:after="0"/>
              <w:rPr>
                <w:b/>
              </w:rPr>
            </w:pPr>
          </w:p>
          <w:p w14:paraId="76A4A9BF" w14:textId="6776FAE7" w:rsidR="007C2CFF" w:rsidRPr="009A0C6F" w:rsidRDefault="007C2CFF" w:rsidP="002E1FD6">
            <w:pPr>
              <w:pStyle w:val="ListBullet"/>
              <w:numPr>
                <w:ilvl w:val="0"/>
                <w:numId w:val="0"/>
              </w:numPr>
              <w:tabs>
                <w:tab w:val="left" w:pos="720"/>
              </w:tabs>
              <w:rPr>
                <w:b/>
              </w:rPr>
            </w:pPr>
            <w:r w:rsidRPr="009A0C6F">
              <w:t xml:space="preserve">Each state and territory has a state-wide plan in place to articulate how the </w:t>
            </w:r>
            <w:r w:rsidRPr="009A0C6F">
              <w:rPr>
                <w:i/>
              </w:rPr>
              <w:t>National Disability Strategy</w:t>
            </w:r>
            <w:r w:rsidRPr="009A0C6F">
              <w:t xml:space="preserve"> will be implemented across </w:t>
            </w:r>
            <w:r>
              <w:t>their</w:t>
            </w:r>
            <w:r w:rsidRPr="009A0C6F">
              <w:t xml:space="preserve"> jurisdiction. Determine what policy measures are in place in your own state or territory and adapt the content for this section accordingly.</w:t>
            </w:r>
          </w:p>
        </w:tc>
      </w:tr>
    </w:tbl>
    <w:p w14:paraId="1A9F9E64" w14:textId="77777777" w:rsidR="00B20A05" w:rsidRPr="009A0C6F" w:rsidRDefault="00B20A05" w:rsidP="002A5AE3">
      <w:pPr>
        <w:pStyle w:val="ListBullet"/>
        <w:numPr>
          <w:ilvl w:val="0"/>
          <w:numId w:val="0"/>
        </w:numPr>
        <w:tabs>
          <w:tab w:val="left" w:pos="720"/>
        </w:tabs>
        <w:rPr>
          <w:b/>
        </w:rPr>
      </w:pPr>
    </w:p>
    <w:p w14:paraId="6448AE56" w14:textId="77777777" w:rsidR="00B20A05" w:rsidRPr="009A0C6F" w:rsidRDefault="00B20A05" w:rsidP="002A5AE3">
      <w:pPr>
        <w:pStyle w:val="ListBullet"/>
        <w:numPr>
          <w:ilvl w:val="0"/>
          <w:numId w:val="0"/>
        </w:numPr>
        <w:tabs>
          <w:tab w:val="left" w:pos="720"/>
        </w:tabs>
      </w:pPr>
      <w:r w:rsidRPr="009A0C6F">
        <w:t>In its concluding observations on the initial report of Australia (handed down in 2013), the United Nations Committee on the Rights of Persons with Disabilities stated:</w:t>
      </w:r>
    </w:p>
    <w:p w14:paraId="5354F6FA" w14:textId="77777777" w:rsidR="00B20A05" w:rsidRPr="009A0C6F" w:rsidRDefault="00B20A05" w:rsidP="002A5AE3">
      <w:pPr>
        <w:pStyle w:val="ListBullet"/>
        <w:numPr>
          <w:ilvl w:val="0"/>
          <w:numId w:val="0"/>
        </w:numPr>
        <w:tabs>
          <w:tab w:val="left" w:pos="720"/>
        </w:tabs>
      </w:pPr>
    </w:p>
    <w:p w14:paraId="7D93B793" w14:textId="4F6D35AF" w:rsidR="00B20A05" w:rsidRPr="009A0C6F" w:rsidRDefault="00B20A05" w:rsidP="002A5AE3">
      <w:pPr>
        <w:ind w:left="360"/>
        <w:rPr>
          <w:rFonts w:eastAsia="MS Mincho"/>
        </w:rPr>
      </w:pPr>
      <w:r w:rsidRPr="009A0C6F">
        <w:rPr>
          <w:rFonts w:eastAsia="MS Mincho"/>
        </w:rPr>
        <w:lastRenderedPageBreak/>
        <w:t xml:space="preserve">The Committee commends the State Party for the adoption of the National Disability Strategy 2010-2020 to implement the </w:t>
      </w:r>
      <w:r w:rsidR="0072136B" w:rsidRPr="009A0C6F">
        <w:t>Disability Convention</w:t>
      </w:r>
      <w:r w:rsidR="0072136B" w:rsidRPr="009A0C6F">
        <w:rPr>
          <w:rFonts w:eastAsia="MS Mincho"/>
        </w:rPr>
        <w:t xml:space="preserve"> </w:t>
      </w:r>
      <w:r w:rsidRPr="009A0C6F">
        <w:rPr>
          <w:rFonts w:eastAsia="MS Mincho"/>
        </w:rPr>
        <w:t>across all jurisdictions.</w:t>
      </w:r>
      <w:r w:rsidRPr="009A0C6F">
        <w:rPr>
          <w:rStyle w:val="EndnoteReference"/>
          <w:rFonts w:eastAsia="MS Mincho"/>
        </w:rPr>
        <w:endnoteReference w:id="14"/>
      </w:r>
    </w:p>
    <w:p w14:paraId="26F66BAE" w14:textId="77777777" w:rsidR="00B20A05" w:rsidRPr="009A0C6F" w:rsidRDefault="00B20A05" w:rsidP="002A5AE3">
      <w:pPr>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53672A" w:rsidRPr="009A0C6F" w14:paraId="5E730843" w14:textId="77777777" w:rsidTr="002A5AE3">
        <w:trPr>
          <w:trHeight w:val="1736"/>
        </w:trPr>
        <w:tc>
          <w:tcPr>
            <w:tcW w:w="1485" w:type="dxa"/>
            <w:vAlign w:val="center"/>
          </w:tcPr>
          <w:p w14:paraId="6BC32615" w14:textId="77777777" w:rsidR="0053672A" w:rsidRPr="009A0C6F" w:rsidRDefault="0053672A" w:rsidP="002E1FD6">
            <w:pPr>
              <w:spacing w:after="0"/>
              <w:rPr>
                <w:rFonts w:eastAsia="MS Mincho"/>
                <w:b/>
              </w:rPr>
            </w:pPr>
            <w:r w:rsidRPr="009A0C6F">
              <w:rPr>
                <w:noProof/>
              </w:rPr>
              <w:drawing>
                <wp:inline distT="0" distB="0" distL="0" distR="0" wp14:anchorId="7E10E37A" wp14:editId="68F3CA29">
                  <wp:extent cx="806400" cy="806400"/>
                  <wp:effectExtent l="0" t="0" r="0" b="0"/>
                  <wp:docPr id="3099" name="Picture 3099"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18E6E8AA" w14:textId="77777777" w:rsidR="0053672A" w:rsidRPr="009A0C6F" w:rsidRDefault="0053672A" w:rsidP="002E1FD6">
            <w:pPr>
              <w:pStyle w:val="ListBullet"/>
              <w:numPr>
                <w:ilvl w:val="0"/>
                <w:numId w:val="0"/>
              </w:numPr>
              <w:tabs>
                <w:tab w:val="left" w:pos="720"/>
              </w:tabs>
              <w:spacing w:after="0"/>
              <w:rPr>
                <w:b/>
              </w:rPr>
            </w:pPr>
            <w:r w:rsidRPr="009A0C6F">
              <w:rPr>
                <w:b/>
              </w:rPr>
              <w:t>Further reading:</w:t>
            </w:r>
          </w:p>
          <w:p w14:paraId="7B6DBCC3" w14:textId="77777777" w:rsidR="00495D7D" w:rsidRPr="009A0C6F" w:rsidRDefault="00495D7D" w:rsidP="002E1FD6">
            <w:pPr>
              <w:pStyle w:val="ListBullet"/>
              <w:numPr>
                <w:ilvl w:val="0"/>
                <w:numId w:val="0"/>
              </w:numPr>
              <w:tabs>
                <w:tab w:val="left" w:pos="720"/>
              </w:tabs>
              <w:spacing w:after="0"/>
              <w:rPr>
                <w:b/>
              </w:rPr>
            </w:pPr>
          </w:p>
          <w:p w14:paraId="3BEF796E" w14:textId="3D649876" w:rsidR="00495D7D" w:rsidRPr="009A0C6F" w:rsidRDefault="00495D7D" w:rsidP="002E1FD6">
            <w:pPr>
              <w:pStyle w:val="ListBullet"/>
              <w:numPr>
                <w:ilvl w:val="0"/>
                <w:numId w:val="0"/>
              </w:numPr>
              <w:spacing w:after="0"/>
            </w:pPr>
            <w:r w:rsidRPr="009A0C6F">
              <w:t xml:space="preserve">National People with Disabilities and Carer Council, </w:t>
            </w:r>
            <w:hyperlink r:id="rId29" w:history="1">
              <w:r w:rsidR="00EE486E">
                <w:rPr>
                  <w:rStyle w:val="Hyperlink"/>
                  <w:i/>
                </w:rPr>
                <w:t>SHUT OUT: The Experience of People with Disabilities and their Families in Australia</w:t>
              </w:r>
            </w:hyperlink>
            <w:r w:rsidR="002E1FD6">
              <w:t xml:space="preserve"> (2009)</w:t>
            </w:r>
            <w:r w:rsidRPr="009A0C6F">
              <w:t xml:space="preserve">. </w:t>
            </w:r>
          </w:p>
          <w:p w14:paraId="6D123CB6" w14:textId="77777777" w:rsidR="00495D7D" w:rsidRPr="009A0C6F" w:rsidRDefault="00495D7D" w:rsidP="002E1FD6">
            <w:pPr>
              <w:pStyle w:val="ListBullet"/>
              <w:numPr>
                <w:ilvl w:val="0"/>
                <w:numId w:val="0"/>
              </w:numPr>
              <w:spacing w:after="0"/>
              <w:rPr>
                <w:rStyle w:val="Hyperlink"/>
                <w:color w:val="auto"/>
                <w:u w:val="none"/>
              </w:rPr>
            </w:pPr>
          </w:p>
          <w:p w14:paraId="4EA7DD89" w14:textId="2CC4A216" w:rsidR="00495D7D" w:rsidRPr="009A0C6F" w:rsidRDefault="00495D7D" w:rsidP="002E1FD6">
            <w:pPr>
              <w:pStyle w:val="ListBullet"/>
              <w:numPr>
                <w:ilvl w:val="0"/>
                <w:numId w:val="0"/>
              </w:numPr>
              <w:tabs>
                <w:tab w:val="left" w:pos="720"/>
              </w:tabs>
              <w:spacing w:after="0"/>
            </w:pPr>
            <w:r w:rsidRPr="009A0C6F">
              <w:t xml:space="preserve">Council of Australian Governments, </w:t>
            </w:r>
            <w:hyperlink r:id="rId30" w:history="1">
              <w:r w:rsidRPr="002E1FD6">
                <w:rPr>
                  <w:rStyle w:val="Hyperlink"/>
                  <w:i/>
                </w:rPr>
                <w:t>National Disability Strategy 2010-2020</w:t>
              </w:r>
            </w:hyperlink>
            <w:r w:rsidRPr="009A0C6F">
              <w:t xml:space="preserve"> (2010).</w:t>
            </w:r>
          </w:p>
          <w:p w14:paraId="3898F16F" w14:textId="18EAB34E" w:rsidR="0053672A" w:rsidRPr="009A0C6F" w:rsidRDefault="00495D7D" w:rsidP="002E1FD6">
            <w:pPr>
              <w:spacing w:after="0"/>
              <w:ind w:left="720"/>
              <w:rPr>
                <w:rFonts w:eastAsia="MS Mincho"/>
                <w:b/>
              </w:rPr>
            </w:pPr>
            <w:r w:rsidRPr="009A0C6F">
              <w:rPr>
                <w:rFonts w:eastAsia="MS Mincho"/>
                <w:b/>
                <w:iCs/>
              </w:rPr>
              <w:br w:type="page"/>
            </w:r>
            <w:r w:rsidR="0053672A" w:rsidRPr="009A0C6F">
              <w:rPr>
                <w:rFonts w:eastAsia="MS Mincho"/>
                <w:b/>
                <w:iCs/>
              </w:rPr>
              <w:br w:type="page"/>
            </w:r>
          </w:p>
        </w:tc>
      </w:tr>
    </w:tbl>
    <w:p w14:paraId="14552A56" w14:textId="3C27B919" w:rsidR="00A21EA2" w:rsidRPr="009A0C6F" w:rsidRDefault="00A21EA2" w:rsidP="002A5AE3">
      <w:pPr>
        <w:pStyle w:val="ListBullet"/>
        <w:numPr>
          <w:ilvl w:val="0"/>
          <w:numId w:val="0"/>
        </w:numPr>
        <w:tabs>
          <w:tab w:val="left" w:pos="720"/>
        </w:tabs>
        <w:rPr>
          <w:b/>
        </w:rPr>
      </w:pPr>
    </w:p>
    <w:p w14:paraId="5AF4CFDE" w14:textId="77777777" w:rsidR="00A21EA2" w:rsidRPr="009A0C6F" w:rsidRDefault="00A21EA2" w:rsidP="002A5AE3">
      <w:pPr>
        <w:rPr>
          <w:b/>
        </w:rPr>
      </w:pPr>
      <w:r w:rsidRPr="009A0C6F">
        <w:rPr>
          <w:b/>
        </w:rPr>
        <w:br w:type="page"/>
      </w:r>
    </w:p>
    <w:p w14:paraId="19618A70" w14:textId="39B23455" w:rsidR="0037186A" w:rsidRPr="009A0C6F" w:rsidRDefault="0037186A" w:rsidP="002A5AE3">
      <w:pPr>
        <w:pStyle w:val="Heading3"/>
      </w:pPr>
      <w:r w:rsidRPr="009A0C6F">
        <w:lastRenderedPageBreak/>
        <w:t xml:space="preserve">Overview of the National </w:t>
      </w:r>
      <w:r w:rsidR="007B5D92" w:rsidRPr="009A0C6F">
        <w:t xml:space="preserve">Disability </w:t>
      </w:r>
      <w:r w:rsidRPr="009A0C6F">
        <w:t>Strategy 2010-2020</w:t>
      </w:r>
    </w:p>
    <w:p w14:paraId="09B9E7EC" w14:textId="77777777" w:rsidR="007278D8" w:rsidRPr="009A0C6F" w:rsidRDefault="007278D8" w:rsidP="002A5AE3">
      <w:pPr>
        <w:pStyle w:val="ListParagraph"/>
        <w:ind w:left="0"/>
        <w:rPr>
          <w:b/>
        </w:rPr>
      </w:pPr>
    </w:p>
    <w:p w14:paraId="3BC40DBD" w14:textId="553EDD7F" w:rsidR="00454CFF" w:rsidRPr="009A0C6F" w:rsidRDefault="0037186A" w:rsidP="002A5AE3">
      <w:pPr>
        <w:pStyle w:val="ListParagraph"/>
        <w:ind w:left="0"/>
        <w:rPr>
          <w:b/>
        </w:rPr>
      </w:pPr>
      <w:r w:rsidRPr="009A0C6F">
        <w:rPr>
          <w:b/>
        </w:rPr>
        <w:t>Outcome area 1- Inclusive and accessible communities</w:t>
      </w:r>
      <w:r w:rsidR="00A21EA2" w:rsidRPr="009A0C6F">
        <w:rPr>
          <w:b/>
        </w:rPr>
        <w:br/>
      </w:r>
    </w:p>
    <w:p w14:paraId="6C01CBCA" w14:textId="77777777" w:rsidR="0037186A" w:rsidRPr="009A0C6F" w:rsidRDefault="0037186A" w:rsidP="002A5AE3">
      <w:pPr>
        <w:pStyle w:val="ListBullet"/>
        <w:numPr>
          <w:ilvl w:val="0"/>
          <w:numId w:val="179"/>
        </w:numPr>
        <w:ind w:left="360"/>
      </w:pPr>
      <w:r w:rsidRPr="009A0C6F">
        <w:t xml:space="preserve">Increased participation of people with disability, their families and carers in the social, cultural, religious, recreational and sporting life of the community. </w:t>
      </w:r>
    </w:p>
    <w:p w14:paraId="1BF3F514" w14:textId="77777777" w:rsidR="0037186A" w:rsidRPr="009A0C6F" w:rsidRDefault="0037186A" w:rsidP="002A5AE3">
      <w:pPr>
        <w:pStyle w:val="ListBullet"/>
        <w:numPr>
          <w:ilvl w:val="0"/>
          <w:numId w:val="179"/>
        </w:numPr>
        <w:ind w:left="360"/>
      </w:pPr>
      <w:r w:rsidRPr="009A0C6F">
        <w:t>Improved accessibility of the built and natural environment through planning and regulatory systems, maximising the participation and inclusion of every member of the community.</w:t>
      </w:r>
    </w:p>
    <w:p w14:paraId="790DBAEE" w14:textId="77777777" w:rsidR="0037186A" w:rsidRPr="009A0C6F" w:rsidRDefault="0037186A" w:rsidP="002A5AE3">
      <w:pPr>
        <w:pStyle w:val="ListBullet"/>
        <w:numPr>
          <w:ilvl w:val="0"/>
          <w:numId w:val="179"/>
        </w:numPr>
        <w:ind w:left="360"/>
      </w:pPr>
      <w:r w:rsidRPr="009A0C6F">
        <w:t>Improved provision of accessible and well-designed housing with choice for people with disability about where they live.</w:t>
      </w:r>
    </w:p>
    <w:p w14:paraId="1EC94548" w14:textId="77777777" w:rsidR="0037186A" w:rsidRPr="009A0C6F" w:rsidRDefault="0037186A" w:rsidP="002A5AE3">
      <w:pPr>
        <w:pStyle w:val="ListBullet"/>
        <w:numPr>
          <w:ilvl w:val="0"/>
          <w:numId w:val="179"/>
        </w:numPr>
        <w:ind w:left="360"/>
      </w:pPr>
      <w:r w:rsidRPr="009A0C6F">
        <w:t>A public, private and community transport system that is accessible for the whole community.</w:t>
      </w:r>
    </w:p>
    <w:p w14:paraId="6B4FCE0B" w14:textId="7BC3B334" w:rsidR="00454CFF" w:rsidRPr="009A0C6F" w:rsidRDefault="0037186A" w:rsidP="002A5AE3">
      <w:pPr>
        <w:pStyle w:val="ListBullet"/>
        <w:numPr>
          <w:ilvl w:val="0"/>
          <w:numId w:val="179"/>
        </w:numPr>
        <w:ind w:left="360"/>
      </w:pPr>
      <w:r w:rsidRPr="009A0C6F">
        <w:t>Communication and information systems that are accessible, reliable and responsive to the needs of people with disability, their families and carers.</w:t>
      </w:r>
    </w:p>
    <w:p w14:paraId="3C02F086" w14:textId="77777777" w:rsidR="007278D8" w:rsidRPr="009A0C6F" w:rsidRDefault="007278D8" w:rsidP="002A5AE3">
      <w:pPr>
        <w:pStyle w:val="ListBullet"/>
        <w:numPr>
          <w:ilvl w:val="0"/>
          <w:numId w:val="0"/>
        </w:numPr>
        <w:tabs>
          <w:tab w:val="left" w:pos="720"/>
        </w:tabs>
        <w:rPr>
          <w:b/>
        </w:rPr>
      </w:pPr>
    </w:p>
    <w:p w14:paraId="004B6704" w14:textId="41A59722" w:rsidR="00454CFF" w:rsidRPr="009A0C6F" w:rsidRDefault="0037186A" w:rsidP="002A5AE3">
      <w:pPr>
        <w:pStyle w:val="ListBullet"/>
        <w:numPr>
          <w:ilvl w:val="0"/>
          <w:numId w:val="0"/>
        </w:numPr>
        <w:tabs>
          <w:tab w:val="left" w:pos="720"/>
        </w:tabs>
        <w:rPr>
          <w:b/>
        </w:rPr>
      </w:pPr>
      <w:r w:rsidRPr="009A0C6F">
        <w:rPr>
          <w:b/>
        </w:rPr>
        <w:t>Outcome area 2 - Rights protection, justice and legislation</w:t>
      </w:r>
      <w:r w:rsidR="00A21EA2" w:rsidRPr="009A0C6F">
        <w:rPr>
          <w:b/>
        </w:rPr>
        <w:br/>
      </w:r>
    </w:p>
    <w:p w14:paraId="77731604" w14:textId="77777777" w:rsidR="0037186A" w:rsidRPr="009A0C6F" w:rsidRDefault="0037186A" w:rsidP="002A5AE3">
      <w:pPr>
        <w:pStyle w:val="ListBullet"/>
        <w:numPr>
          <w:ilvl w:val="0"/>
          <w:numId w:val="180"/>
        </w:numPr>
        <w:ind w:left="360"/>
      </w:pPr>
      <w:r w:rsidRPr="009A0C6F">
        <w:t>Increase awareness and acceptance of the rights of people with disability.</w:t>
      </w:r>
    </w:p>
    <w:p w14:paraId="15209B54" w14:textId="77777777" w:rsidR="0037186A" w:rsidRPr="009A0C6F" w:rsidRDefault="0037186A" w:rsidP="002A5AE3">
      <w:pPr>
        <w:pStyle w:val="ListBullet"/>
        <w:numPr>
          <w:ilvl w:val="0"/>
          <w:numId w:val="180"/>
        </w:numPr>
        <w:ind w:left="360"/>
      </w:pPr>
      <w:r w:rsidRPr="009A0C6F">
        <w:t>Remove societal barriers preventing people with disability from participating as equal citizens.</w:t>
      </w:r>
    </w:p>
    <w:p w14:paraId="1EF3B35E" w14:textId="77777777" w:rsidR="0037186A" w:rsidRPr="009A0C6F" w:rsidRDefault="0037186A" w:rsidP="002A5AE3">
      <w:pPr>
        <w:pStyle w:val="ListBullet"/>
        <w:numPr>
          <w:ilvl w:val="0"/>
          <w:numId w:val="180"/>
        </w:numPr>
        <w:ind w:left="360"/>
      </w:pPr>
      <w:r w:rsidRPr="009A0C6F">
        <w:t>People with disability have access to justice.</w:t>
      </w:r>
    </w:p>
    <w:p w14:paraId="0634EC6D" w14:textId="77777777" w:rsidR="0037186A" w:rsidRPr="009A0C6F" w:rsidRDefault="0037186A" w:rsidP="002A5AE3">
      <w:pPr>
        <w:pStyle w:val="ListBullet"/>
        <w:numPr>
          <w:ilvl w:val="0"/>
          <w:numId w:val="180"/>
        </w:numPr>
        <w:ind w:left="360"/>
      </w:pPr>
      <w:r w:rsidRPr="009A0C6F">
        <w:t>People with disability to be safe from violence, exploitation and neglect.</w:t>
      </w:r>
    </w:p>
    <w:p w14:paraId="4CFBC863" w14:textId="27E53BC6" w:rsidR="0053672A" w:rsidRPr="009A0C6F" w:rsidRDefault="0037186A" w:rsidP="002A5AE3">
      <w:pPr>
        <w:pStyle w:val="ListBullet"/>
        <w:numPr>
          <w:ilvl w:val="0"/>
          <w:numId w:val="180"/>
        </w:numPr>
        <w:ind w:left="360"/>
      </w:pPr>
      <w:r w:rsidRPr="009A0C6F">
        <w:t>More effective responses from the criminal justice system to people with disability who have complex needs</w:t>
      </w:r>
      <w:r w:rsidR="00B435A4" w:rsidRPr="009A0C6F">
        <w:t xml:space="preserve"> or heightened vulnerabilities.</w:t>
      </w:r>
    </w:p>
    <w:p w14:paraId="724366B6" w14:textId="77777777" w:rsidR="0053672A" w:rsidRPr="009A0C6F" w:rsidRDefault="0053672A" w:rsidP="002A5AE3">
      <w:pPr>
        <w:pStyle w:val="ListBullet"/>
        <w:numPr>
          <w:ilvl w:val="0"/>
          <w:numId w:val="0"/>
        </w:numPr>
      </w:pPr>
    </w:p>
    <w:p w14:paraId="2ED302FB" w14:textId="20D37A41" w:rsidR="00454CFF" w:rsidRPr="009A0C6F" w:rsidRDefault="0037186A" w:rsidP="002A5AE3">
      <w:pPr>
        <w:rPr>
          <w:b/>
        </w:rPr>
      </w:pPr>
      <w:r w:rsidRPr="009A0C6F">
        <w:rPr>
          <w:b/>
        </w:rPr>
        <w:t>Outcome area 3 - Economic security</w:t>
      </w:r>
      <w:r w:rsidR="00A21EA2" w:rsidRPr="009A0C6F">
        <w:rPr>
          <w:b/>
        </w:rPr>
        <w:br/>
      </w:r>
    </w:p>
    <w:p w14:paraId="73AA89F3" w14:textId="77777777" w:rsidR="0037186A" w:rsidRPr="009A0C6F" w:rsidRDefault="0037186A" w:rsidP="002A5AE3">
      <w:pPr>
        <w:pStyle w:val="ListBullet"/>
        <w:numPr>
          <w:ilvl w:val="0"/>
          <w:numId w:val="181"/>
        </w:numPr>
        <w:ind w:left="360"/>
      </w:pPr>
      <w:r w:rsidRPr="009A0C6F">
        <w:t>Increase access to employment opportunities as a key to improving economic security and personal wellbeing for people with disability, their families and carers.</w:t>
      </w:r>
    </w:p>
    <w:p w14:paraId="707B1F38" w14:textId="77777777" w:rsidR="0037186A" w:rsidRPr="009A0C6F" w:rsidRDefault="0037186A" w:rsidP="002A5AE3">
      <w:pPr>
        <w:pStyle w:val="ListBullet"/>
        <w:numPr>
          <w:ilvl w:val="0"/>
          <w:numId w:val="181"/>
        </w:numPr>
        <w:ind w:left="360"/>
      </w:pPr>
      <w:r w:rsidRPr="009A0C6F">
        <w:t>Income support and tax systems to provide an adequate standard of living for people with disability, their families and carers; while fostering personal financial independence and employment.</w:t>
      </w:r>
    </w:p>
    <w:p w14:paraId="1B7B1278" w14:textId="04727194" w:rsidR="005A2532" w:rsidRPr="009A0C6F" w:rsidRDefault="0037186A" w:rsidP="002A5AE3">
      <w:pPr>
        <w:pStyle w:val="ListBullet"/>
        <w:numPr>
          <w:ilvl w:val="0"/>
          <w:numId w:val="181"/>
        </w:numPr>
        <w:ind w:left="360"/>
      </w:pPr>
      <w:r w:rsidRPr="009A0C6F">
        <w:t>Improve access to housing options that are affordable and provide security of tenure.</w:t>
      </w:r>
    </w:p>
    <w:p w14:paraId="60E39BAB" w14:textId="77777777" w:rsidR="005A2532" w:rsidRPr="009A0C6F" w:rsidRDefault="005A2532" w:rsidP="002A5AE3">
      <w:pPr>
        <w:pStyle w:val="ListBullet"/>
        <w:numPr>
          <w:ilvl w:val="0"/>
          <w:numId w:val="0"/>
        </w:numPr>
      </w:pPr>
    </w:p>
    <w:p w14:paraId="124345CB" w14:textId="342217B9" w:rsidR="00454CFF" w:rsidRPr="009A0C6F" w:rsidRDefault="0037186A" w:rsidP="002A5AE3">
      <w:pPr>
        <w:pStyle w:val="ListBullet"/>
        <w:numPr>
          <w:ilvl w:val="0"/>
          <w:numId w:val="0"/>
        </w:numPr>
        <w:tabs>
          <w:tab w:val="left" w:pos="720"/>
        </w:tabs>
        <w:rPr>
          <w:b/>
        </w:rPr>
      </w:pPr>
      <w:r w:rsidRPr="009A0C6F">
        <w:rPr>
          <w:b/>
        </w:rPr>
        <w:t>Outcome area 4 - Personal and community support</w:t>
      </w:r>
      <w:r w:rsidR="00A21EA2" w:rsidRPr="009A0C6F">
        <w:rPr>
          <w:b/>
        </w:rPr>
        <w:br/>
      </w:r>
    </w:p>
    <w:p w14:paraId="3CEDF8A8" w14:textId="77777777" w:rsidR="0037186A" w:rsidRPr="009A0C6F" w:rsidRDefault="0037186A" w:rsidP="002A5AE3">
      <w:pPr>
        <w:pStyle w:val="ListBullet"/>
        <w:numPr>
          <w:ilvl w:val="0"/>
          <w:numId w:val="182"/>
        </w:numPr>
        <w:ind w:left="360"/>
      </w:pPr>
      <w:r w:rsidRPr="009A0C6F">
        <w:t>A sustainable disability support system which is person-centred and self-directed, maximising opportunities for independence and participation in the economic, social and cultural life of the community.</w:t>
      </w:r>
    </w:p>
    <w:p w14:paraId="10690A7E" w14:textId="77777777" w:rsidR="0037186A" w:rsidRPr="009A0C6F" w:rsidRDefault="0037186A" w:rsidP="002A5AE3">
      <w:pPr>
        <w:pStyle w:val="ListBullet"/>
        <w:numPr>
          <w:ilvl w:val="0"/>
          <w:numId w:val="182"/>
        </w:numPr>
        <w:ind w:left="360"/>
      </w:pPr>
      <w:r w:rsidRPr="009A0C6F">
        <w:t>A disability support system which is responsive to the particular needs and circumstances of people with complex and high needs for support.</w:t>
      </w:r>
    </w:p>
    <w:p w14:paraId="28C445DD" w14:textId="77777777" w:rsidR="0037186A" w:rsidRPr="009A0C6F" w:rsidRDefault="0037186A" w:rsidP="002A5AE3">
      <w:pPr>
        <w:pStyle w:val="ListBullet"/>
        <w:numPr>
          <w:ilvl w:val="0"/>
          <w:numId w:val="182"/>
        </w:numPr>
        <w:ind w:left="360"/>
      </w:pPr>
      <w:r w:rsidRPr="009A0C6F">
        <w:t xml:space="preserve">Universal personal and community support services are available to meet the needs of people with disability, their families and carers. </w:t>
      </w:r>
    </w:p>
    <w:p w14:paraId="777A46A4" w14:textId="412E639E" w:rsidR="00454CFF" w:rsidRPr="009A0C6F" w:rsidRDefault="0037186A" w:rsidP="002A5AE3">
      <w:pPr>
        <w:pStyle w:val="ListBullet"/>
        <w:numPr>
          <w:ilvl w:val="0"/>
          <w:numId w:val="182"/>
        </w:numPr>
        <w:ind w:left="360"/>
      </w:pPr>
      <w:r w:rsidRPr="009A0C6F">
        <w:t>The role of families and carers is acknowledged and supported.</w:t>
      </w:r>
    </w:p>
    <w:p w14:paraId="3FF3009F" w14:textId="686BB46B" w:rsidR="00A21EA2" w:rsidRPr="009A0C6F" w:rsidRDefault="00A21EA2" w:rsidP="002A5AE3">
      <w:pPr>
        <w:rPr>
          <w:b/>
        </w:rPr>
      </w:pPr>
      <w:r w:rsidRPr="009A0C6F">
        <w:rPr>
          <w:b/>
        </w:rPr>
        <w:br w:type="page"/>
      </w:r>
    </w:p>
    <w:p w14:paraId="2BB08D00" w14:textId="7E828E00" w:rsidR="00454CFF" w:rsidRPr="009A0C6F" w:rsidRDefault="0037186A" w:rsidP="002A5AE3">
      <w:pPr>
        <w:rPr>
          <w:b/>
        </w:rPr>
      </w:pPr>
      <w:r w:rsidRPr="009A0C6F">
        <w:rPr>
          <w:b/>
        </w:rPr>
        <w:lastRenderedPageBreak/>
        <w:t>Outc</w:t>
      </w:r>
      <w:r w:rsidR="00A21EA2" w:rsidRPr="009A0C6F">
        <w:rPr>
          <w:b/>
        </w:rPr>
        <w:t>ome area 5- Learning and skills</w:t>
      </w:r>
    </w:p>
    <w:p w14:paraId="79F6720E" w14:textId="77777777" w:rsidR="00A21EA2" w:rsidRPr="009A0C6F" w:rsidRDefault="00A21EA2" w:rsidP="002A5AE3">
      <w:pPr>
        <w:rPr>
          <w:b/>
        </w:rPr>
      </w:pPr>
    </w:p>
    <w:p w14:paraId="7A0D6763" w14:textId="77777777" w:rsidR="0037186A" w:rsidRPr="009A0C6F" w:rsidRDefault="0037186A" w:rsidP="002A5AE3">
      <w:pPr>
        <w:pStyle w:val="ListBullet"/>
        <w:numPr>
          <w:ilvl w:val="0"/>
          <w:numId w:val="183"/>
        </w:numPr>
        <w:ind w:left="360"/>
      </w:pPr>
      <w:r w:rsidRPr="009A0C6F">
        <w:t>Strengthen the capability of all education providers to deliver inclusive high quality educational programs for people with all abilities from early childhood through adulthood.</w:t>
      </w:r>
    </w:p>
    <w:p w14:paraId="6F4436E6" w14:textId="77777777" w:rsidR="0037186A" w:rsidRPr="009A0C6F" w:rsidRDefault="0037186A" w:rsidP="002A5AE3">
      <w:pPr>
        <w:pStyle w:val="ListBullet"/>
        <w:numPr>
          <w:ilvl w:val="0"/>
          <w:numId w:val="183"/>
        </w:numPr>
        <w:ind w:left="360"/>
      </w:pPr>
      <w:r w:rsidRPr="009A0C6F">
        <w:t xml:space="preserve">Focus on reducing the disparity in educational outcomes for people with a disability and others. </w:t>
      </w:r>
    </w:p>
    <w:p w14:paraId="26FB122A" w14:textId="77777777" w:rsidR="0037186A" w:rsidRPr="009A0C6F" w:rsidRDefault="0037186A" w:rsidP="002A5AE3">
      <w:pPr>
        <w:pStyle w:val="ListBullet"/>
        <w:numPr>
          <w:ilvl w:val="0"/>
          <w:numId w:val="183"/>
        </w:numPr>
        <w:ind w:left="360"/>
      </w:pPr>
      <w:r w:rsidRPr="009A0C6F">
        <w:t>Ensure that government reforms and initiatives for early childhood, education, training and skill development are responsive to the needs of people with disability.</w:t>
      </w:r>
    </w:p>
    <w:p w14:paraId="08F48B6F" w14:textId="77777777" w:rsidR="0037186A" w:rsidRPr="009A0C6F" w:rsidRDefault="0037186A" w:rsidP="002A5AE3">
      <w:pPr>
        <w:pStyle w:val="ListBullet"/>
        <w:numPr>
          <w:ilvl w:val="0"/>
          <w:numId w:val="183"/>
        </w:numPr>
        <w:ind w:left="360"/>
      </w:pPr>
      <w:r w:rsidRPr="009A0C6F">
        <w:t>Improve pathways for students with disability from school to further education, employment and lifelong learning.</w:t>
      </w:r>
    </w:p>
    <w:p w14:paraId="2F1E025B" w14:textId="77777777" w:rsidR="00454CFF" w:rsidRPr="009A0C6F" w:rsidRDefault="00454CFF" w:rsidP="002A5AE3">
      <w:pPr>
        <w:pStyle w:val="ListBullet"/>
        <w:numPr>
          <w:ilvl w:val="0"/>
          <w:numId w:val="0"/>
        </w:numPr>
      </w:pPr>
    </w:p>
    <w:p w14:paraId="640144C6" w14:textId="6F707519" w:rsidR="00454CFF" w:rsidRPr="009A0C6F" w:rsidRDefault="0037186A" w:rsidP="002A5AE3">
      <w:pPr>
        <w:rPr>
          <w:b/>
        </w:rPr>
      </w:pPr>
      <w:r w:rsidRPr="009A0C6F">
        <w:rPr>
          <w:b/>
        </w:rPr>
        <w:t>Outcome area 6 - Health and wellbeing</w:t>
      </w:r>
    </w:p>
    <w:p w14:paraId="718E8D35" w14:textId="77777777" w:rsidR="00A21EA2" w:rsidRPr="009A0C6F" w:rsidRDefault="00A21EA2" w:rsidP="002A5AE3">
      <w:pPr>
        <w:rPr>
          <w:b/>
        </w:rPr>
      </w:pPr>
    </w:p>
    <w:p w14:paraId="18F1988D" w14:textId="77777777" w:rsidR="0037186A" w:rsidRPr="009A0C6F" w:rsidRDefault="0037186A" w:rsidP="006139C3">
      <w:pPr>
        <w:pStyle w:val="ListBullet"/>
        <w:numPr>
          <w:ilvl w:val="0"/>
          <w:numId w:val="183"/>
        </w:numPr>
        <w:ind w:left="360"/>
      </w:pPr>
      <w:r w:rsidRPr="009A0C6F">
        <w:t>All health service providers (including hospitals, general practices, specialist services, allied health, dental health, mental health, population health programs and ambulance services) have the capabilities to meet the needs of people with disability.</w:t>
      </w:r>
    </w:p>
    <w:p w14:paraId="07760E93" w14:textId="77777777" w:rsidR="0037186A" w:rsidRPr="009A0C6F" w:rsidRDefault="0037186A" w:rsidP="006139C3">
      <w:pPr>
        <w:pStyle w:val="ListBullet"/>
        <w:numPr>
          <w:ilvl w:val="0"/>
          <w:numId w:val="183"/>
        </w:numPr>
        <w:ind w:left="360"/>
      </w:pPr>
      <w:r w:rsidRPr="009A0C6F">
        <w:t xml:space="preserve">Timely, comprehensive and effective prevention and early intervention health services for people with disability. </w:t>
      </w:r>
    </w:p>
    <w:p w14:paraId="5719DD77" w14:textId="77777777" w:rsidR="0037186A" w:rsidRPr="009A0C6F" w:rsidRDefault="0037186A" w:rsidP="006139C3">
      <w:pPr>
        <w:pStyle w:val="ListBullet"/>
        <w:numPr>
          <w:ilvl w:val="0"/>
          <w:numId w:val="183"/>
        </w:numPr>
        <w:ind w:left="360"/>
      </w:pPr>
      <w:r w:rsidRPr="009A0C6F">
        <w:t>Universal health reforms and initiatives address the needs of people with disability, their families and carers.</w:t>
      </w:r>
    </w:p>
    <w:p w14:paraId="165203B0" w14:textId="77777777" w:rsidR="0037186A" w:rsidRPr="009A0C6F" w:rsidRDefault="0037186A" w:rsidP="006139C3">
      <w:pPr>
        <w:pStyle w:val="ListBullet"/>
        <w:numPr>
          <w:ilvl w:val="0"/>
          <w:numId w:val="183"/>
        </w:numPr>
        <w:ind w:left="360"/>
      </w:pPr>
      <w:r w:rsidRPr="009A0C6F">
        <w:t>Factors fundamental to wellbeing and health status such as choice and control, social participation and relationships, to be supported in government policy and program design.</w:t>
      </w:r>
    </w:p>
    <w:p w14:paraId="6364282A" w14:textId="77777777" w:rsidR="0037186A" w:rsidRPr="009A0C6F" w:rsidRDefault="0037186A" w:rsidP="002A5AE3">
      <w:pPr>
        <w:pStyle w:val="ListBullet"/>
        <w:tabs>
          <w:tab w:val="clear" w:pos="360"/>
          <w:tab w:val="num" w:pos="0"/>
        </w:tabs>
        <w:ind w:left="720"/>
        <w:rPr>
          <w:rFonts w:eastAsia="MS Mincho"/>
        </w:rPr>
      </w:pPr>
      <w:r w:rsidRPr="009A0C6F">
        <w:rPr>
          <w:rFonts w:eastAsia="MS Mincho"/>
        </w:rPr>
        <w:br w:type="page"/>
      </w:r>
    </w:p>
    <w:p w14:paraId="6DE69F67" w14:textId="67408AF2" w:rsidR="00462FC0" w:rsidRPr="009A0C6F" w:rsidRDefault="009408D3" w:rsidP="002A5AE3">
      <w:pPr>
        <w:pStyle w:val="Heading3"/>
      </w:pPr>
      <w:r>
        <w:lastRenderedPageBreak/>
        <w:t>Optional</w:t>
      </w:r>
      <w:r w:rsidRPr="009A0C6F">
        <w:t xml:space="preserve"> </w:t>
      </w:r>
      <w:r w:rsidR="0077010B" w:rsidRPr="009A0C6F">
        <w:t>h</w:t>
      </w:r>
      <w:r w:rsidR="0037186A" w:rsidRPr="009A0C6F">
        <w:t>omework task: Progress towards implement</w:t>
      </w:r>
      <w:r w:rsidR="007B5D92" w:rsidRPr="009A0C6F">
        <w:t>ing</w:t>
      </w:r>
      <w:r w:rsidR="0037186A" w:rsidRPr="009A0C6F">
        <w:t xml:space="preserve"> the </w:t>
      </w:r>
      <w:r w:rsidR="0072136B" w:rsidRPr="009A0C6F">
        <w:t xml:space="preserve">Disability </w:t>
      </w:r>
      <w:r w:rsidR="0037186A" w:rsidRPr="009A0C6F">
        <w:t>Convention</w:t>
      </w:r>
    </w:p>
    <w:tbl>
      <w:tblPr>
        <w:tblStyle w:val="TableGrid"/>
        <w:tblW w:w="9123" w:type="dxa"/>
        <w:tblLook w:val="04A0" w:firstRow="1" w:lastRow="0" w:firstColumn="1" w:lastColumn="0" w:noHBand="0" w:noVBand="1"/>
      </w:tblPr>
      <w:tblGrid>
        <w:gridCol w:w="1850"/>
        <w:gridCol w:w="7273"/>
      </w:tblGrid>
      <w:tr w:rsidR="009408D3" w:rsidRPr="009A0C6F" w14:paraId="0AA619F9" w14:textId="77777777" w:rsidTr="004E33C6">
        <w:trPr>
          <w:trHeight w:val="1445"/>
        </w:trPr>
        <w:tc>
          <w:tcPr>
            <w:tcW w:w="1850" w:type="dxa"/>
            <w:tcBorders>
              <w:top w:val="nil"/>
              <w:left w:val="nil"/>
              <w:bottom w:val="nil"/>
              <w:right w:val="nil"/>
            </w:tcBorders>
            <w:vAlign w:val="center"/>
          </w:tcPr>
          <w:p w14:paraId="670D5399" w14:textId="77777777" w:rsidR="009408D3" w:rsidRPr="009A0C6F" w:rsidRDefault="009408D3" w:rsidP="002064BB">
            <w:pPr>
              <w:spacing w:after="0"/>
            </w:pPr>
            <w:r w:rsidRPr="009A0C6F">
              <w:rPr>
                <w:noProof/>
              </w:rPr>
              <w:drawing>
                <wp:inline distT="0" distB="0" distL="0" distR="0" wp14:anchorId="213F28D2" wp14:editId="0F0DBF15">
                  <wp:extent cx="806400" cy="806400"/>
                  <wp:effectExtent l="0" t="0" r="0" b="0"/>
                  <wp:docPr id="22682" name="Picture 22682" title="This icon indicates an activity for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C5DB1F-636F-4CE8-8AA5-23F2079465BC" descr="cid:4D7C23BD-D8CE-4835-92FD-B4BE7706D445@iiNet"/>
                          <pic:cNvPicPr>
                            <a:picLocks noChangeAspect="1" noChangeArrowheads="1"/>
                          </pic:cNvPicPr>
                        </pic:nvPicPr>
                        <pic:blipFill>
                          <a:blip r:embed="rId31" r:link="rId3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273" w:type="dxa"/>
            <w:tcBorders>
              <w:top w:val="nil"/>
              <w:left w:val="nil"/>
              <w:bottom w:val="nil"/>
              <w:right w:val="nil"/>
            </w:tcBorders>
            <w:vAlign w:val="center"/>
          </w:tcPr>
          <w:p w14:paraId="419EF83D" w14:textId="378246BA" w:rsidR="009408D3" w:rsidRPr="009A0C6F" w:rsidRDefault="009408D3" w:rsidP="00694627">
            <w:r w:rsidRPr="009A0C6F">
              <w:rPr>
                <w:b/>
              </w:rPr>
              <w:t>Purpose:</w:t>
            </w:r>
            <w:r w:rsidRPr="009A0C6F">
              <w:t xml:space="preserve"> This task encourage</w:t>
            </w:r>
            <w:r w:rsidR="004E21A7">
              <w:t>s</w:t>
            </w:r>
            <w:r w:rsidRPr="009A0C6F">
              <w:t xml:space="preserve"> learners to </w:t>
            </w:r>
            <w:r>
              <w:t xml:space="preserve">think about what further steps </w:t>
            </w:r>
            <w:r w:rsidRPr="009A0C6F">
              <w:t>need to be taken to implement the Convention on the Rights of Persons with Disabilities.</w:t>
            </w:r>
          </w:p>
        </w:tc>
      </w:tr>
    </w:tbl>
    <w:p w14:paraId="6A8801A5" w14:textId="4832159F" w:rsidR="00462FC0" w:rsidRPr="009A0C6F" w:rsidRDefault="0037186A" w:rsidP="002A5AE3">
      <w:pPr>
        <w:rPr>
          <w:b/>
        </w:rPr>
      </w:pPr>
      <w:r w:rsidRPr="009A0C6F">
        <w:rPr>
          <w:b/>
        </w:rPr>
        <w:t>Instructions for learners:</w:t>
      </w:r>
    </w:p>
    <w:p w14:paraId="38A9AD0B" w14:textId="77777777" w:rsidR="00A21EA2" w:rsidRPr="009A0C6F" w:rsidRDefault="00A21EA2" w:rsidP="002A5AE3">
      <w:pPr>
        <w:rPr>
          <w:b/>
        </w:rPr>
      </w:pPr>
    </w:p>
    <w:p w14:paraId="697DC14F" w14:textId="0F82D416" w:rsidR="0037186A" w:rsidRPr="009A0C6F" w:rsidRDefault="0037186A" w:rsidP="002A5AE3">
      <w:pPr>
        <w:pStyle w:val="ListBullet"/>
        <w:numPr>
          <w:ilvl w:val="0"/>
          <w:numId w:val="26"/>
        </w:numPr>
        <w:spacing w:before="120" w:after="120"/>
        <w:ind w:left="720"/>
      </w:pPr>
      <w:r w:rsidRPr="009A0C6F">
        <w:t xml:space="preserve">Download a copy of the </w:t>
      </w:r>
      <w:r w:rsidR="004D0B49" w:rsidRPr="009A0C6F">
        <w:t xml:space="preserve">Committee on the Rights of Persons with Disabilities’ </w:t>
      </w:r>
      <w:hyperlink r:id="rId33" w:history="1">
        <w:r w:rsidRPr="005A6760">
          <w:rPr>
            <w:rStyle w:val="Hyperlink"/>
          </w:rPr>
          <w:t>Concluding Observations on</w:t>
        </w:r>
        <w:r w:rsidR="004D0B49" w:rsidRPr="005A6760">
          <w:rPr>
            <w:rStyle w:val="Hyperlink"/>
          </w:rPr>
          <w:t xml:space="preserve"> Australia’s initial report</w:t>
        </w:r>
      </w:hyperlink>
      <w:r w:rsidR="005A6760">
        <w:t>.</w:t>
      </w:r>
    </w:p>
    <w:p w14:paraId="186DE4EB" w14:textId="324A562C" w:rsidR="00ED1DE8" w:rsidRPr="009A0C6F" w:rsidRDefault="0037186A" w:rsidP="002A5AE3">
      <w:pPr>
        <w:pStyle w:val="ListBullet"/>
        <w:numPr>
          <w:ilvl w:val="0"/>
          <w:numId w:val="26"/>
        </w:numPr>
        <w:spacing w:before="120" w:after="120"/>
        <w:ind w:left="717"/>
      </w:pPr>
      <w:r w:rsidRPr="009A0C6F">
        <w:t xml:space="preserve">Select </w:t>
      </w:r>
      <w:r w:rsidR="007278D8" w:rsidRPr="009A0C6F">
        <w:t>three</w:t>
      </w:r>
      <w:r w:rsidRPr="009A0C6F">
        <w:t xml:space="preserve"> </w:t>
      </w:r>
      <w:r w:rsidR="007278D8" w:rsidRPr="009A0C6F">
        <w:t xml:space="preserve">concluding </w:t>
      </w:r>
      <w:r w:rsidRPr="009A0C6F">
        <w:t>observations from this document. Use these as headings and und</w:t>
      </w:r>
      <w:r w:rsidR="00462FC0" w:rsidRPr="009A0C6F">
        <w:t xml:space="preserve">er each one, report on what </w:t>
      </w:r>
      <w:r w:rsidRPr="009A0C6F">
        <w:t>Australia has done to address the observations since 2013, as well as what needs to be done in the f</w:t>
      </w:r>
      <w:r w:rsidR="00ED1DE8" w:rsidRPr="009A0C6F">
        <w:t>uture to work towards this goal.</w:t>
      </w:r>
    </w:p>
    <w:p w14:paraId="2EC2855F" w14:textId="3A7C2736" w:rsidR="00173EDE" w:rsidRDefault="00ED1DE8" w:rsidP="007B62F1">
      <w:pPr>
        <w:pStyle w:val="Heading2"/>
        <w:sectPr w:rsidR="00173EDE" w:rsidSect="0002009D">
          <w:footerReference w:type="default" r:id="rId34"/>
          <w:endnotePr>
            <w:numFmt w:val="decimal"/>
            <w:numRestart w:val="eachSect"/>
          </w:endnotePr>
          <w:pgSz w:w="11906" w:h="16838" w:code="9"/>
          <w:pgMar w:top="1560" w:right="1418" w:bottom="1276" w:left="1418" w:header="709" w:footer="700" w:gutter="0"/>
          <w:cols w:space="708"/>
          <w:docGrid w:linePitch="360"/>
        </w:sectPr>
      </w:pPr>
      <w:r w:rsidRPr="009A0C6F">
        <w:br w:type="page"/>
      </w:r>
      <w:bookmarkStart w:id="11" w:name="_Toc440632380"/>
      <w:r w:rsidR="007B62F1">
        <w:lastRenderedPageBreak/>
        <w:t>Topic 3: Endnotes</w:t>
      </w:r>
      <w:bookmarkEnd w:id="11"/>
    </w:p>
    <w:p w14:paraId="227DF406" w14:textId="6C032886" w:rsidR="002A01F3" w:rsidRDefault="002A01F3" w:rsidP="006A2D31">
      <w:pPr>
        <w:pStyle w:val="Heading1"/>
        <w:rPr>
          <w:sz w:val="20"/>
          <w:szCs w:val="20"/>
        </w:rPr>
      </w:pPr>
    </w:p>
    <w:sectPr w:rsidR="002A01F3" w:rsidSect="0002009D">
      <w:endnotePr>
        <w:numFmt w:val="decimal"/>
        <w:numRestart w:val="eachSect"/>
      </w:endnotePr>
      <w:pgSz w:w="11906" w:h="16838" w:code="9"/>
      <w:pgMar w:top="1560" w:right="1418" w:bottom="1276" w:left="1418" w:header="709"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0418" w14:textId="77777777" w:rsidR="004B338B" w:rsidRDefault="004B338B" w:rsidP="00F14C6D">
      <w:r>
        <w:separator/>
      </w:r>
    </w:p>
  </w:endnote>
  <w:endnote w:type="continuationSeparator" w:id="0">
    <w:p w14:paraId="08D0F2DF" w14:textId="77777777" w:rsidR="004B338B" w:rsidRDefault="004B338B" w:rsidP="00F14C6D">
      <w:r>
        <w:continuationSeparator/>
      </w:r>
    </w:p>
  </w:endnote>
  <w:endnote w:type="continuationNotice" w:id="1">
    <w:p w14:paraId="14839641" w14:textId="77777777" w:rsidR="004B338B" w:rsidRDefault="004B338B"/>
  </w:endnote>
  <w:endnote w:id="2">
    <w:p w14:paraId="643B0022" w14:textId="29728C50" w:rsidR="004B338B" w:rsidRPr="00F606AD" w:rsidRDefault="004B338B" w:rsidP="00AD5BBA">
      <w:pPr>
        <w:pStyle w:val="EndnoteText"/>
        <w:contextualSpacing/>
      </w:pPr>
      <w:r w:rsidRPr="00F606AD">
        <w:rPr>
          <w:rStyle w:val="EndnoteReference"/>
        </w:rPr>
        <w:endnoteRef/>
      </w:r>
      <w:r w:rsidRPr="00F606AD">
        <w:t xml:space="preserve"> Universal Declaration of Human Rights, GA Res 217A (III), UN GAOR, 3rd sess, 183rd plen mtg UN Doc A/810 (10 December 1948) preamble para 1.</w:t>
      </w:r>
    </w:p>
  </w:endnote>
  <w:endnote w:id="3">
    <w:p w14:paraId="464DEB9D" w14:textId="0502A998" w:rsidR="004B338B" w:rsidRPr="00F606AD" w:rsidRDefault="004B338B" w:rsidP="00AD5BBA">
      <w:pPr>
        <w:contextualSpacing/>
        <w:rPr>
          <w:sz w:val="20"/>
          <w:szCs w:val="20"/>
        </w:rPr>
      </w:pPr>
      <w:r w:rsidRPr="00F606AD">
        <w:rPr>
          <w:rStyle w:val="EndnoteReference"/>
          <w:szCs w:val="20"/>
        </w:rPr>
        <w:endnoteRef/>
      </w:r>
      <w:r w:rsidRPr="00F606AD">
        <w:rPr>
          <w:sz w:val="20"/>
          <w:szCs w:val="20"/>
        </w:rPr>
        <w:t xml:space="preserve"> Australian Human Rights Commission, </w:t>
      </w:r>
      <w:r w:rsidRPr="005D7397">
        <w:rPr>
          <w:i/>
          <w:sz w:val="20"/>
          <w:szCs w:val="20"/>
        </w:rPr>
        <w:t>Timeline: 20 Years of Disability Discrimination Act</w:t>
      </w:r>
      <w:r w:rsidRPr="00F606AD">
        <w:rPr>
          <w:sz w:val="20"/>
          <w:szCs w:val="20"/>
        </w:rPr>
        <w:t xml:space="preserve"> (2012) &lt;</w:t>
      </w:r>
      <w:hyperlink r:id="rId1" w:history="1">
        <w:r w:rsidRPr="00F606AD">
          <w:rPr>
            <w:rStyle w:val="Hyperlink"/>
            <w:sz w:val="20"/>
            <w:szCs w:val="20"/>
            <w:u w:val="none"/>
          </w:rPr>
          <w:t>https://www.humanrights.gov.au/twentystories/timeline.html</w:t>
        </w:r>
      </w:hyperlink>
      <w:r w:rsidRPr="00F606AD">
        <w:rPr>
          <w:sz w:val="20"/>
          <w:szCs w:val="20"/>
        </w:rPr>
        <w:t xml:space="preserve">&gt;. </w:t>
      </w:r>
    </w:p>
  </w:endnote>
  <w:endnote w:id="4">
    <w:p w14:paraId="19019EA2" w14:textId="3D038A84" w:rsidR="004B338B" w:rsidRPr="00F606AD" w:rsidRDefault="004B338B" w:rsidP="00AD5BBA">
      <w:pPr>
        <w:contextualSpacing/>
        <w:rPr>
          <w:rFonts w:eastAsia="MS Mincho"/>
          <w:sz w:val="20"/>
          <w:szCs w:val="20"/>
        </w:rPr>
      </w:pPr>
      <w:r w:rsidRPr="00F606AD">
        <w:rPr>
          <w:rStyle w:val="EndnoteReference"/>
          <w:szCs w:val="20"/>
        </w:rPr>
        <w:endnoteRef/>
      </w:r>
      <w:r w:rsidRPr="00F606AD">
        <w:rPr>
          <w:rFonts w:eastAsia="MS Mincho"/>
          <w:sz w:val="20"/>
          <w:szCs w:val="20"/>
        </w:rPr>
        <w:t xml:space="preserve"> </w:t>
      </w:r>
      <w:r w:rsidRPr="00D14D64">
        <w:rPr>
          <w:rStyle w:val="Emphasis"/>
          <w:color w:val="333333"/>
          <w:sz w:val="20"/>
          <w:lang w:val="en"/>
        </w:rPr>
        <w:t>Convention of the Rights of Persons with Disabilities</w:t>
      </w:r>
      <w:r w:rsidRPr="00D14D64">
        <w:rPr>
          <w:color w:val="333333"/>
          <w:sz w:val="20"/>
          <w:lang w:val="en"/>
        </w:rPr>
        <w:t>, opened for signature 13 December 2006, 2515 UNTS 3 (entered into force 3 May 2008) Art. 1.</w:t>
      </w:r>
    </w:p>
  </w:endnote>
  <w:endnote w:id="5">
    <w:p w14:paraId="6D3D7B71" w14:textId="47B965C4" w:rsidR="004B338B" w:rsidRPr="00F606AD" w:rsidRDefault="004B338B" w:rsidP="00A04FE5">
      <w:pPr>
        <w:contextualSpacing/>
        <w:rPr>
          <w:sz w:val="20"/>
          <w:szCs w:val="20"/>
        </w:rPr>
      </w:pPr>
      <w:r w:rsidRPr="00F606AD">
        <w:rPr>
          <w:rStyle w:val="EndnoteReference"/>
          <w:szCs w:val="20"/>
        </w:rPr>
        <w:endnoteRef/>
      </w:r>
      <w:r w:rsidRPr="00F606AD">
        <w:rPr>
          <w:sz w:val="20"/>
          <w:szCs w:val="20"/>
        </w:rPr>
        <w:t xml:space="preserve"> </w:t>
      </w:r>
      <w:r w:rsidRPr="00D14D64">
        <w:rPr>
          <w:rStyle w:val="Emphasis"/>
          <w:color w:val="333333"/>
          <w:sz w:val="20"/>
          <w:lang w:val="en"/>
        </w:rPr>
        <w:t>Convention of the Rights of Persons with Disabilities</w:t>
      </w:r>
      <w:r w:rsidRPr="00D14D64">
        <w:rPr>
          <w:color w:val="333333"/>
          <w:sz w:val="20"/>
          <w:lang w:val="en"/>
        </w:rPr>
        <w:t>, opened for signature 13 December 2006, 2515 UNTS 3 (entered into force 3 May 2008).</w:t>
      </w:r>
    </w:p>
  </w:endnote>
  <w:endnote w:id="6">
    <w:p w14:paraId="4A3B2522" w14:textId="31B3F2DE" w:rsidR="004B338B" w:rsidRPr="00F606AD" w:rsidRDefault="004B338B" w:rsidP="00AD5BBA">
      <w:pPr>
        <w:contextualSpacing/>
        <w:rPr>
          <w:sz w:val="20"/>
          <w:szCs w:val="20"/>
        </w:rPr>
      </w:pPr>
      <w:r w:rsidRPr="00F606AD">
        <w:rPr>
          <w:rStyle w:val="EndnoteReference"/>
          <w:szCs w:val="20"/>
        </w:rPr>
        <w:endnoteRef/>
      </w:r>
      <w:r w:rsidRPr="00F606AD">
        <w:rPr>
          <w:sz w:val="20"/>
          <w:szCs w:val="20"/>
        </w:rPr>
        <w:t xml:space="preserve"> </w:t>
      </w:r>
      <w:r w:rsidRPr="00D14D64">
        <w:rPr>
          <w:rStyle w:val="Emphasis"/>
          <w:color w:val="333333"/>
          <w:sz w:val="20"/>
          <w:lang w:val="en"/>
        </w:rPr>
        <w:t>Convention of the Rights of Persons with Disabilities</w:t>
      </w:r>
      <w:r w:rsidRPr="00D14D64">
        <w:rPr>
          <w:color w:val="333333"/>
          <w:sz w:val="20"/>
          <w:lang w:val="en"/>
        </w:rPr>
        <w:t>, opened for signature 13 December 2006, 2515 UNTS 3 (entered into force 3 May 2008) Art. 3.</w:t>
      </w:r>
      <w:r w:rsidRPr="00F606AD">
        <w:rPr>
          <w:rFonts w:cs="Arial"/>
          <w:color w:val="333333"/>
          <w:sz w:val="20"/>
          <w:szCs w:val="20"/>
          <w:lang w:val="en"/>
        </w:rPr>
        <w:t xml:space="preserve"> </w:t>
      </w:r>
    </w:p>
  </w:endnote>
  <w:endnote w:id="7">
    <w:p w14:paraId="058C2410" w14:textId="3E05F9BA" w:rsidR="004B338B" w:rsidRPr="00F606AD" w:rsidRDefault="004B338B" w:rsidP="00AD5BBA">
      <w:pPr>
        <w:pStyle w:val="ListBullet"/>
        <w:numPr>
          <w:ilvl w:val="0"/>
          <w:numId w:val="0"/>
        </w:numPr>
        <w:tabs>
          <w:tab w:val="left" w:pos="720"/>
        </w:tabs>
        <w:contextualSpacing/>
        <w:rPr>
          <w:sz w:val="20"/>
          <w:szCs w:val="20"/>
        </w:rPr>
      </w:pPr>
      <w:r w:rsidRPr="00F606AD">
        <w:rPr>
          <w:rStyle w:val="EndnoteReference"/>
          <w:szCs w:val="20"/>
        </w:rPr>
        <w:endnoteRef/>
      </w:r>
      <w:r w:rsidRPr="00F606AD">
        <w:rPr>
          <w:sz w:val="20"/>
          <w:szCs w:val="20"/>
        </w:rPr>
        <w:t xml:space="preserve"> </w:t>
      </w:r>
      <w:r w:rsidRPr="00D14D64">
        <w:rPr>
          <w:rStyle w:val="Emphasis"/>
          <w:color w:val="333333"/>
          <w:sz w:val="20"/>
          <w:lang w:val="en"/>
        </w:rPr>
        <w:t>Convention of the Rights of Persons with Disabilities</w:t>
      </w:r>
      <w:r w:rsidRPr="00D14D64">
        <w:rPr>
          <w:color w:val="333333"/>
          <w:sz w:val="20"/>
          <w:lang w:val="en"/>
        </w:rPr>
        <w:t xml:space="preserve">, opened for signature 13 December 2006, 2515 UNTS 3 (entered into force 3 May 2008) Art. </w:t>
      </w:r>
      <w:r w:rsidRPr="00F606AD">
        <w:rPr>
          <w:sz w:val="20"/>
          <w:szCs w:val="20"/>
        </w:rPr>
        <w:t>33.</w:t>
      </w:r>
    </w:p>
  </w:endnote>
  <w:endnote w:id="8">
    <w:p w14:paraId="5C5BF0BE" w14:textId="65ACD1C8" w:rsidR="004B338B" w:rsidRPr="00F606AD" w:rsidRDefault="004B338B" w:rsidP="00AD5BBA">
      <w:pPr>
        <w:contextualSpacing/>
        <w:rPr>
          <w:rFonts w:eastAsia="MS Mincho"/>
          <w:bCs/>
          <w:sz w:val="20"/>
          <w:szCs w:val="20"/>
        </w:rPr>
      </w:pPr>
      <w:r w:rsidRPr="00F606AD">
        <w:rPr>
          <w:rStyle w:val="EndnoteReference"/>
          <w:szCs w:val="20"/>
        </w:rPr>
        <w:endnoteRef/>
      </w:r>
      <w:r w:rsidRPr="00F606AD">
        <w:rPr>
          <w:sz w:val="20"/>
          <w:szCs w:val="20"/>
        </w:rPr>
        <w:t xml:space="preserve"> </w:t>
      </w:r>
      <w:r w:rsidRPr="00F606AD">
        <w:rPr>
          <w:rFonts w:eastAsia="MS Mincho"/>
          <w:bCs/>
          <w:sz w:val="20"/>
          <w:szCs w:val="20"/>
        </w:rPr>
        <w:t xml:space="preserve">Department of Social Services, </w:t>
      </w:r>
      <w:r w:rsidRPr="00F606AD">
        <w:rPr>
          <w:rFonts w:eastAsia="MS Mincho"/>
          <w:bCs/>
          <w:i/>
          <w:sz w:val="20"/>
          <w:szCs w:val="20"/>
        </w:rPr>
        <w:t>National Disability Peak Bodies</w:t>
      </w:r>
      <w:r w:rsidRPr="00F606AD">
        <w:rPr>
          <w:rFonts w:eastAsia="MS Mincho"/>
          <w:bCs/>
          <w:sz w:val="20"/>
          <w:szCs w:val="20"/>
        </w:rPr>
        <w:t xml:space="preserve"> (2015) &lt;</w:t>
      </w:r>
      <w:hyperlink r:id="rId2" w:history="1">
        <w:r w:rsidRPr="00F606AD">
          <w:rPr>
            <w:rStyle w:val="Hyperlink"/>
            <w:rFonts w:eastAsia="MS Mincho"/>
            <w:bCs/>
            <w:sz w:val="20"/>
            <w:szCs w:val="20"/>
            <w:u w:val="none"/>
          </w:rPr>
          <w:t>https://www.dss.gov.au/our-responsibilities/disability-and-carers/program-services/consultation-and-advocacy/national-disability-peak-bodies</w:t>
        </w:r>
      </w:hyperlink>
      <w:r w:rsidRPr="00F606AD">
        <w:rPr>
          <w:rFonts w:eastAsia="MS Mincho"/>
          <w:bCs/>
          <w:sz w:val="20"/>
          <w:szCs w:val="20"/>
        </w:rPr>
        <w:t>&gt;.</w:t>
      </w:r>
    </w:p>
  </w:endnote>
  <w:endnote w:id="9">
    <w:p w14:paraId="0FDEA869" w14:textId="29559592" w:rsidR="004B338B" w:rsidRPr="00F606AD" w:rsidRDefault="004B338B" w:rsidP="00AD5BBA">
      <w:pPr>
        <w:pStyle w:val="ListBullet"/>
        <w:numPr>
          <w:ilvl w:val="0"/>
          <w:numId w:val="0"/>
        </w:numPr>
        <w:tabs>
          <w:tab w:val="left" w:pos="720"/>
        </w:tabs>
        <w:contextualSpacing/>
        <w:rPr>
          <w:sz w:val="20"/>
          <w:szCs w:val="20"/>
        </w:rPr>
      </w:pPr>
      <w:r w:rsidRPr="00F606AD">
        <w:rPr>
          <w:rStyle w:val="EndnoteReference"/>
          <w:szCs w:val="20"/>
        </w:rPr>
        <w:endnoteRef/>
      </w:r>
      <w:r w:rsidRPr="00F606AD">
        <w:rPr>
          <w:sz w:val="20"/>
          <w:szCs w:val="20"/>
        </w:rPr>
        <w:t xml:space="preserve"> Australian Human Rights Commission, </w:t>
      </w:r>
      <w:r w:rsidRPr="00F606AD">
        <w:rPr>
          <w:i/>
          <w:sz w:val="20"/>
          <w:szCs w:val="20"/>
        </w:rPr>
        <w:t>Parliamentary Joint Committee on Human Rights</w:t>
      </w:r>
      <w:r w:rsidRPr="00F606AD">
        <w:rPr>
          <w:sz w:val="20"/>
          <w:szCs w:val="20"/>
        </w:rPr>
        <w:t xml:space="preserve"> (2015) &lt;</w:t>
      </w:r>
      <w:hyperlink r:id="rId3" w:history="1">
        <w:r w:rsidRPr="00F606AD">
          <w:rPr>
            <w:rStyle w:val="Hyperlink"/>
            <w:sz w:val="20"/>
            <w:szCs w:val="20"/>
            <w:u w:val="none"/>
          </w:rPr>
          <w:t>https://www.humanrights.gov.au/parliamentary-joint-committee-human-rights</w:t>
        </w:r>
      </w:hyperlink>
      <w:r w:rsidRPr="00F606AD">
        <w:rPr>
          <w:sz w:val="20"/>
          <w:szCs w:val="20"/>
        </w:rPr>
        <w:t xml:space="preserve">&gt;. </w:t>
      </w:r>
    </w:p>
  </w:endnote>
  <w:endnote w:id="10">
    <w:p w14:paraId="5B123459" w14:textId="1D3B6F54" w:rsidR="004B338B" w:rsidRPr="00F606AD" w:rsidRDefault="004B338B" w:rsidP="00AD5BBA">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Australian Human Rights Commission, </w:t>
      </w:r>
      <w:r w:rsidRPr="00F606AD">
        <w:rPr>
          <w:rFonts w:eastAsia="MS Mincho"/>
          <w:i/>
          <w:sz w:val="20"/>
          <w:szCs w:val="20"/>
        </w:rPr>
        <w:t>National Human Rights Institutions and National implementation and monitoring of the Convention on the Rights of Persons with Disabilities</w:t>
      </w:r>
      <w:r w:rsidRPr="00F606AD">
        <w:rPr>
          <w:rFonts w:eastAsia="MS Mincho"/>
          <w:sz w:val="20"/>
          <w:szCs w:val="20"/>
        </w:rPr>
        <w:t xml:space="preserve"> (2015) &lt;</w:t>
      </w:r>
      <w:hyperlink r:id="rId4" w:history="1">
        <w:r w:rsidRPr="00F606AD">
          <w:rPr>
            <w:rStyle w:val="Hyperlink"/>
            <w:rFonts w:eastAsia="MS Mincho"/>
            <w:sz w:val="20"/>
            <w:szCs w:val="20"/>
            <w:u w:val="none"/>
          </w:rPr>
          <w:t>https://www.humanrights.gov.au/national-human-rights-institutions-and-national-implementation-and-monitoring-convention-rights</w:t>
        </w:r>
      </w:hyperlink>
      <w:r w:rsidRPr="00F606AD">
        <w:rPr>
          <w:rFonts w:eastAsia="MS Mincho"/>
          <w:sz w:val="20"/>
          <w:szCs w:val="20"/>
        </w:rPr>
        <w:t>&gt;.</w:t>
      </w:r>
    </w:p>
  </w:endnote>
  <w:endnote w:id="11">
    <w:p w14:paraId="17738A7B" w14:textId="6ECC723D" w:rsidR="004B338B" w:rsidRPr="00F606AD" w:rsidRDefault="004B338B" w:rsidP="00AD5BBA">
      <w:pPr>
        <w:contextualSpacing/>
        <w:rPr>
          <w:sz w:val="20"/>
          <w:szCs w:val="20"/>
        </w:rPr>
      </w:pPr>
      <w:r w:rsidRPr="00F606AD">
        <w:rPr>
          <w:rStyle w:val="EndnoteReference"/>
          <w:szCs w:val="20"/>
        </w:rPr>
        <w:endnoteRef/>
      </w:r>
      <w:r w:rsidRPr="00F606AD">
        <w:rPr>
          <w:sz w:val="20"/>
          <w:szCs w:val="20"/>
        </w:rPr>
        <w:t xml:space="preserve"> Australian Human Rights Commission, ‘National Disability Strategies as tools for implementing the Convention on the Rights of Persons with Disabilities’, 2010 (Commissioner Graeme Innes) &lt;</w:t>
      </w:r>
      <w:hyperlink r:id="rId5" w:history="1">
        <w:r w:rsidRPr="00F606AD">
          <w:rPr>
            <w:rStyle w:val="Hyperlink"/>
            <w:sz w:val="20"/>
            <w:szCs w:val="20"/>
            <w:u w:val="none"/>
          </w:rPr>
          <w:t>https://www.humanrights.gov.au/news/speeches/national-disability-strategies-tools-implementing-convention-rights-persons</w:t>
        </w:r>
      </w:hyperlink>
      <w:r w:rsidRPr="00F606AD">
        <w:rPr>
          <w:sz w:val="20"/>
          <w:szCs w:val="20"/>
        </w:rPr>
        <w:t>&gt;.</w:t>
      </w:r>
    </w:p>
  </w:endnote>
  <w:endnote w:id="12">
    <w:p w14:paraId="1F3B6E80" w14:textId="77777777" w:rsidR="004B338B" w:rsidRPr="00F606AD" w:rsidRDefault="004B338B" w:rsidP="00C97082">
      <w:pPr>
        <w:pStyle w:val="ListBullet"/>
        <w:numPr>
          <w:ilvl w:val="0"/>
          <w:numId w:val="0"/>
        </w:numPr>
        <w:tabs>
          <w:tab w:val="left" w:pos="720"/>
        </w:tabs>
        <w:contextualSpacing/>
        <w:rPr>
          <w:sz w:val="20"/>
          <w:szCs w:val="20"/>
        </w:rPr>
      </w:pPr>
      <w:r w:rsidRPr="00F606AD">
        <w:rPr>
          <w:rStyle w:val="EndnoteReference"/>
          <w:szCs w:val="20"/>
        </w:rPr>
        <w:endnoteRef/>
      </w:r>
      <w:r w:rsidRPr="00F606AD">
        <w:rPr>
          <w:sz w:val="20"/>
          <w:szCs w:val="20"/>
        </w:rPr>
        <w:t xml:space="preserve"> International Justice Resource Centre, </w:t>
      </w:r>
      <w:r w:rsidRPr="00F606AD">
        <w:rPr>
          <w:i/>
          <w:sz w:val="20"/>
          <w:szCs w:val="20"/>
        </w:rPr>
        <w:t>Committee on the Rights of Persons with Disabilities</w:t>
      </w:r>
      <w:r w:rsidRPr="00F606AD">
        <w:rPr>
          <w:sz w:val="20"/>
          <w:szCs w:val="20"/>
        </w:rPr>
        <w:t xml:space="preserve"> (2015). &lt;</w:t>
      </w:r>
      <w:hyperlink r:id="rId6" w:history="1">
        <w:r w:rsidRPr="00F606AD">
          <w:rPr>
            <w:rStyle w:val="Hyperlink"/>
            <w:sz w:val="20"/>
            <w:szCs w:val="20"/>
            <w:u w:val="none"/>
          </w:rPr>
          <w:t>http://www.ijrcenter.org/un-treaty-bodies/committee-on-the-rights-of-persons-with-disabilities/</w:t>
        </w:r>
      </w:hyperlink>
      <w:r w:rsidRPr="00F606AD">
        <w:rPr>
          <w:sz w:val="20"/>
          <w:szCs w:val="20"/>
        </w:rPr>
        <w:t>&gt;.</w:t>
      </w:r>
    </w:p>
  </w:endnote>
  <w:endnote w:id="13">
    <w:p w14:paraId="10CFB327" w14:textId="23D6F34E" w:rsidR="004B338B" w:rsidRPr="00F606AD" w:rsidRDefault="004B338B" w:rsidP="00A21EA2">
      <w:pPr>
        <w:pStyle w:val="ListBullet"/>
        <w:numPr>
          <w:ilvl w:val="0"/>
          <w:numId w:val="0"/>
        </w:numPr>
        <w:tabs>
          <w:tab w:val="left" w:pos="720"/>
        </w:tabs>
        <w:contextualSpacing/>
        <w:rPr>
          <w:sz w:val="20"/>
          <w:szCs w:val="20"/>
        </w:rPr>
      </w:pPr>
      <w:r w:rsidRPr="00F606AD">
        <w:rPr>
          <w:rStyle w:val="EndnoteReference"/>
          <w:szCs w:val="20"/>
        </w:rPr>
        <w:endnoteRef/>
      </w:r>
      <w:r w:rsidRPr="00F606AD">
        <w:rPr>
          <w:sz w:val="20"/>
          <w:szCs w:val="20"/>
        </w:rPr>
        <w:t xml:space="preserve"> Attorney-General’s Department, </w:t>
      </w:r>
      <w:r w:rsidRPr="00F606AD">
        <w:rPr>
          <w:i/>
          <w:sz w:val="20"/>
          <w:szCs w:val="20"/>
        </w:rPr>
        <w:t>Human rights treaty body reporting</w:t>
      </w:r>
      <w:r w:rsidRPr="00F606AD">
        <w:rPr>
          <w:sz w:val="20"/>
          <w:szCs w:val="20"/>
        </w:rPr>
        <w:t xml:space="preserve"> (2015)</w:t>
      </w:r>
    </w:p>
    <w:p w14:paraId="0B188EFA" w14:textId="69F68513" w:rsidR="004B338B" w:rsidRPr="00F606AD" w:rsidRDefault="004B338B" w:rsidP="00A21EA2">
      <w:pPr>
        <w:pStyle w:val="ListBullet"/>
        <w:numPr>
          <w:ilvl w:val="0"/>
          <w:numId w:val="0"/>
        </w:numPr>
        <w:tabs>
          <w:tab w:val="left" w:pos="720"/>
        </w:tabs>
        <w:contextualSpacing/>
        <w:rPr>
          <w:sz w:val="20"/>
          <w:szCs w:val="20"/>
        </w:rPr>
      </w:pPr>
      <w:r w:rsidRPr="00F606AD">
        <w:rPr>
          <w:sz w:val="20"/>
          <w:szCs w:val="20"/>
        </w:rPr>
        <w:t>&lt;</w:t>
      </w:r>
      <w:hyperlink r:id="rId7" w:history="1">
        <w:r>
          <w:rPr>
            <w:rStyle w:val="Hyperlink"/>
            <w:sz w:val="20"/>
            <w:szCs w:val="20"/>
            <w:u w:val="none"/>
          </w:rPr>
          <w:t>https://www.ag.gov.au/RightsAndProtections/HumanRights/United-Nations-Human-Rights-Reporting/Pages/Treaty-Body-Reporting.aspx</w:t>
        </w:r>
      </w:hyperlink>
      <w:r w:rsidRPr="00F606AD">
        <w:rPr>
          <w:sz w:val="20"/>
          <w:szCs w:val="20"/>
        </w:rPr>
        <w:t>&gt;.</w:t>
      </w:r>
    </w:p>
  </w:endnote>
  <w:endnote w:id="14">
    <w:p w14:paraId="773B7178" w14:textId="3AE6D8CD" w:rsidR="004B338B" w:rsidRPr="00F606AD" w:rsidRDefault="004B338B" w:rsidP="00AD5BBA">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Committee on the Rights of Persons with Disabilities, </w:t>
      </w:r>
      <w:r w:rsidRPr="00F606AD">
        <w:rPr>
          <w:rFonts w:eastAsia="MS Mincho"/>
          <w:i/>
          <w:sz w:val="20"/>
          <w:szCs w:val="20"/>
        </w:rPr>
        <w:t>Concluding observations on the initial report of Australia</w:t>
      </w:r>
      <w:r w:rsidRPr="00F606AD">
        <w:rPr>
          <w:rFonts w:eastAsia="MS Mincho"/>
          <w:sz w:val="20"/>
          <w:szCs w:val="20"/>
        </w:rPr>
        <w:t>, 10</w:t>
      </w:r>
      <w:r w:rsidRPr="00F606AD">
        <w:rPr>
          <w:rFonts w:eastAsia="MS Mincho"/>
          <w:sz w:val="20"/>
          <w:szCs w:val="20"/>
          <w:vertAlign w:val="superscript"/>
        </w:rPr>
        <w:t>th</w:t>
      </w:r>
      <w:r w:rsidRPr="00F606AD">
        <w:rPr>
          <w:rFonts w:eastAsia="MS Mincho"/>
          <w:sz w:val="20"/>
          <w:szCs w:val="20"/>
        </w:rPr>
        <w:t xml:space="preserve"> sess, UN Doc CRPD/C/AUS/CO1 (21 October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TPro-Cn">
    <w:altName w:val="HelveticaNeueLT Pro 57 Cn"/>
    <w:panose1 w:val="00000000000000000000"/>
    <w:charset w:val="4D"/>
    <w:family w:val="auto"/>
    <w:notTrueType/>
    <w:pitch w:val="default"/>
    <w:sig w:usb0="00000003" w:usb1="00000000" w:usb2="00000000" w:usb3="00000000" w:csb0="00000001" w:csb1="00000000"/>
  </w:font>
  <w:font w:name="HelveticaNeueLT Pro 57 Cn">
    <w:altName w:val="Franklin Gothic Medium Cond"/>
    <w:charset w:val="00"/>
    <w:family w:val="auto"/>
    <w:pitch w:val="variable"/>
    <w:sig w:usb0="00000001" w:usb1="5000205B" w:usb2="00000000" w:usb3="00000000" w:csb0="0000009B" w:csb1="00000000"/>
  </w:font>
  <w:font w:name="MZFGVS+HelveticaNeue">
    <w:altName w:val="Helvetica Neue"/>
    <w:panose1 w:val="00000000000000000000"/>
    <w:charset w:val="00"/>
    <w:family w:val="swiss"/>
    <w:notTrueType/>
    <w:pitch w:val="default"/>
    <w:sig w:usb0="00000003" w:usb1="00000000" w:usb2="00000000" w:usb3="00000000" w:csb0="00000001" w:csb1="00000000"/>
  </w:font>
  <w:font w:name="HelveticaNeueLT Pro 67 MdCn">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1123" w14:textId="77777777" w:rsidR="004B338B" w:rsidRDefault="004B338B" w:rsidP="005541A9">
    <w:pPr>
      <w:pStyle w:val="Footer"/>
      <w:jc w:val="left"/>
      <w:rPr>
        <w:b/>
        <w:i/>
        <w:sz w:val="20"/>
      </w:rPr>
    </w:pPr>
  </w:p>
  <w:p w14:paraId="7B683EF5" w14:textId="77777777" w:rsidR="004B338B" w:rsidRPr="005541A9" w:rsidRDefault="004B338B" w:rsidP="005541A9">
    <w:pPr>
      <w:pStyle w:val="Footer"/>
      <w:jc w:val="left"/>
      <w:rPr>
        <w:b/>
        <w:i/>
        <w:sz w:val="20"/>
      </w:rPr>
    </w:pPr>
    <w:r w:rsidRPr="005541A9">
      <w:rPr>
        <w:b/>
        <w:i/>
        <w:sz w:val="20"/>
      </w:rPr>
      <w:t>Disability Rights: Facilitating the empowerment of people with disability (CHCDIS007)</w:t>
    </w:r>
  </w:p>
  <w:p w14:paraId="694435A3" w14:textId="77777777" w:rsidR="004B338B" w:rsidRPr="005541A9" w:rsidRDefault="004B338B" w:rsidP="005541A9">
    <w:pPr>
      <w:pStyle w:val="Footer"/>
      <w:jc w:val="left"/>
      <w:rPr>
        <w:sz w:val="20"/>
      </w:rPr>
    </w:pPr>
    <w:r w:rsidRPr="005541A9">
      <w:rPr>
        <w:i/>
        <w:sz w:val="20"/>
      </w:rPr>
      <w:t xml:space="preserve">Trainer’s Manual </w:t>
    </w:r>
    <w:r>
      <w:rPr>
        <w:i/>
        <w:sz w:val="20"/>
      </w:rPr>
      <w:tab/>
    </w:r>
    <w:r>
      <w:rPr>
        <w:i/>
        <w:sz w:val="20"/>
      </w:rPr>
      <w:tab/>
    </w:r>
    <w:r w:rsidRPr="005541A9">
      <w:rPr>
        <w:sz w:val="20"/>
      </w:rPr>
      <w:fldChar w:fldCharType="begin"/>
    </w:r>
    <w:r w:rsidRPr="005541A9">
      <w:rPr>
        <w:sz w:val="20"/>
      </w:rPr>
      <w:instrText xml:space="preserve"> PAGE   \* MERGEFORMAT </w:instrText>
    </w:r>
    <w:r w:rsidRPr="005541A9">
      <w:rPr>
        <w:sz w:val="20"/>
      </w:rPr>
      <w:fldChar w:fldCharType="separate"/>
    </w:r>
    <w:r w:rsidR="00D16939">
      <w:rPr>
        <w:noProof/>
        <w:sz w:val="20"/>
      </w:rPr>
      <w:t>21</w:t>
    </w:r>
    <w:r w:rsidRPr="005541A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B8280" w14:textId="77777777" w:rsidR="004B338B" w:rsidRDefault="004B338B" w:rsidP="00F14C6D">
      <w:r>
        <w:separator/>
      </w:r>
    </w:p>
  </w:footnote>
  <w:footnote w:type="continuationSeparator" w:id="0">
    <w:p w14:paraId="55187B0A" w14:textId="77777777" w:rsidR="004B338B" w:rsidRDefault="004B338B" w:rsidP="00F14C6D">
      <w:r>
        <w:continuationSeparator/>
      </w:r>
    </w:p>
  </w:footnote>
  <w:footnote w:type="continuationNotice" w:id="1">
    <w:p w14:paraId="6E51B6AB" w14:textId="77777777" w:rsidR="004B338B" w:rsidRDefault="004B33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FC9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AE876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133CA"/>
    <w:multiLevelType w:val="hybridMultilevel"/>
    <w:tmpl w:val="AA48F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F41023"/>
    <w:multiLevelType w:val="hybridMultilevel"/>
    <w:tmpl w:val="236A1686"/>
    <w:lvl w:ilvl="0" w:tplc="EB72F9C8">
      <w:start w:val="1"/>
      <w:numFmt w:val="decimal"/>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2390156"/>
    <w:multiLevelType w:val="hybridMultilevel"/>
    <w:tmpl w:val="C02A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23B4DBD"/>
    <w:multiLevelType w:val="hybridMultilevel"/>
    <w:tmpl w:val="01F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2BE7236"/>
    <w:multiLevelType w:val="hybridMultilevel"/>
    <w:tmpl w:val="9776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DB08ED"/>
    <w:multiLevelType w:val="hybridMultilevel"/>
    <w:tmpl w:val="5464FFCA"/>
    <w:lvl w:ilvl="0" w:tplc="2892E17E">
      <w:start w:val="1"/>
      <w:numFmt w:val="decimal"/>
      <w:lvlText w:val="%1."/>
      <w:lvlJc w:val="left"/>
      <w:pPr>
        <w:ind w:left="590" w:hanging="360"/>
      </w:pPr>
      <w:rPr>
        <w:b w:val="0"/>
        <w:sz w:val="24"/>
        <w:szCs w:val="24"/>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7" w15:restartNumberingAfterBreak="0">
    <w:nsid w:val="04863D70"/>
    <w:multiLevelType w:val="hybridMultilevel"/>
    <w:tmpl w:val="5442D8C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8" w15:restartNumberingAfterBreak="0">
    <w:nsid w:val="048E72F6"/>
    <w:multiLevelType w:val="hybridMultilevel"/>
    <w:tmpl w:val="1982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63842E4"/>
    <w:multiLevelType w:val="hybridMultilevel"/>
    <w:tmpl w:val="AE92A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6F7545D"/>
    <w:multiLevelType w:val="hybridMultilevel"/>
    <w:tmpl w:val="7E70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A30E73"/>
    <w:multiLevelType w:val="hybridMultilevel"/>
    <w:tmpl w:val="1F78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9AA6421"/>
    <w:multiLevelType w:val="hybridMultilevel"/>
    <w:tmpl w:val="01D22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A441132"/>
    <w:multiLevelType w:val="hybridMultilevel"/>
    <w:tmpl w:val="CD5CD45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0C775389"/>
    <w:multiLevelType w:val="hybridMultilevel"/>
    <w:tmpl w:val="D78A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CB35168"/>
    <w:multiLevelType w:val="hybridMultilevel"/>
    <w:tmpl w:val="C56C48C8"/>
    <w:lvl w:ilvl="0" w:tplc="A60CB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CC04CBD"/>
    <w:multiLevelType w:val="hybridMultilevel"/>
    <w:tmpl w:val="47E8E1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CE135F7"/>
    <w:multiLevelType w:val="hybridMultilevel"/>
    <w:tmpl w:val="F2E27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0D2319E9"/>
    <w:multiLevelType w:val="hybridMultilevel"/>
    <w:tmpl w:val="746A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050D1B"/>
    <w:multiLevelType w:val="hybridMultilevel"/>
    <w:tmpl w:val="D6D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E3E0EED"/>
    <w:multiLevelType w:val="hybridMultilevel"/>
    <w:tmpl w:val="AA144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F5447BD"/>
    <w:multiLevelType w:val="hybridMultilevel"/>
    <w:tmpl w:val="9488C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F9505F5"/>
    <w:multiLevelType w:val="hybridMultilevel"/>
    <w:tmpl w:val="45067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FB24F2C"/>
    <w:multiLevelType w:val="hybridMultilevel"/>
    <w:tmpl w:val="A978CDB2"/>
    <w:lvl w:ilvl="0" w:tplc="C6AE89D4">
      <w:start w:val="1"/>
      <w:numFmt w:val="bullet"/>
      <w:lvlText w:val="□"/>
      <w:lvlJc w:val="left"/>
      <w:pPr>
        <w:ind w:left="2880" w:hanging="360"/>
      </w:pPr>
      <w:rPr>
        <w:rFonts w:ascii="Courier New" w:hAnsi="Courier New" w:hint="default"/>
        <w:sz w:val="36"/>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1038675D"/>
    <w:multiLevelType w:val="hybridMultilevel"/>
    <w:tmpl w:val="5E8A6AD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5" w15:restartNumberingAfterBreak="0">
    <w:nsid w:val="10C80E7F"/>
    <w:multiLevelType w:val="multilevel"/>
    <w:tmpl w:val="82B8600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16807B6"/>
    <w:multiLevelType w:val="hybridMultilevel"/>
    <w:tmpl w:val="F9025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1EE786E"/>
    <w:multiLevelType w:val="hybridMultilevel"/>
    <w:tmpl w:val="CC206AA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15:restartNumberingAfterBreak="0">
    <w:nsid w:val="126D09A2"/>
    <w:multiLevelType w:val="hybridMultilevel"/>
    <w:tmpl w:val="94C6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2E20CD1"/>
    <w:multiLevelType w:val="hybridMultilevel"/>
    <w:tmpl w:val="4B22BA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32C4266"/>
    <w:multiLevelType w:val="hybridMultilevel"/>
    <w:tmpl w:val="F27069E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41" w15:restartNumberingAfterBreak="0">
    <w:nsid w:val="138D48C2"/>
    <w:multiLevelType w:val="hybridMultilevel"/>
    <w:tmpl w:val="27CAE1C6"/>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4506DBD"/>
    <w:multiLevelType w:val="hybridMultilevel"/>
    <w:tmpl w:val="53DC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46E712B"/>
    <w:multiLevelType w:val="hybridMultilevel"/>
    <w:tmpl w:val="8870A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53A004D"/>
    <w:multiLevelType w:val="hybridMultilevel"/>
    <w:tmpl w:val="7E4C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6E32D89"/>
    <w:multiLevelType w:val="hybridMultilevel"/>
    <w:tmpl w:val="598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712397C"/>
    <w:multiLevelType w:val="hybridMultilevel"/>
    <w:tmpl w:val="38243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7E27A90"/>
    <w:multiLevelType w:val="hybridMultilevel"/>
    <w:tmpl w:val="779E6C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FE2FF2"/>
    <w:multiLevelType w:val="hybridMultilevel"/>
    <w:tmpl w:val="115A2B6E"/>
    <w:lvl w:ilvl="0" w:tplc="E2F8EF5E">
      <w:start w:val="1"/>
      <w:numFmt w:val="bullet"/>
      <w:lvlText w:val=""/>
      <w:lvlJc w:val="left"/>
      <w:pPr>
        <w:ind w:left="720" w:hanging="720"/>
      </w:pPr>
      <w:rPr>
        <w:rFonts w:ascii="Symbol" w:hAnsi="Symbol" w:hint="default"/>
      </w:rPr>
    </w:lvl>
    <w:lvl w:ilvl="1" w:tplc="E2F8EF5E">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8290519"/>
    <w:multiLevelType w:val="hybridMultilevel"/>
    <w:tmpl w:val="6710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8B338A1"/>
    <w:multiLevelType w:val="hybridMultilevel"/>
    <w:tmpl w:val="81B2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9B31869"/>
    <w:multiLevelType w:val="hybridMultilevel"/>
    <w:tmpl w:val="4F74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A4C16C6"/>
    <w:multiLevelType w:val="hybridMultilevel"/>
    <w:tmpl w:val="27E87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8C255E"/>
    <w:multiLevelType w:val="hybridMultilevel"/>
    <w:tmpl w:val="78AE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ABB2DBF"/>
    <w:multiLevelType w:val="hybridMultilevel"/>
    <w:tmpl w:val="80A4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ADF0AA3"/>
    <w:multiLevelType w:val="hybridMultilevel"/>
    <w:tmpl w:val="778E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AE91FFD"/>
    <w:multiLevelType w:val="hybridMultilevel"/>
    <w:tmpl w:val="DA90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AF43FFB"/>
    <w:multiLevelType w:val="hybridMultilevel"/>
    <w:tmpl w:val="5E02C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B0C4253"/>
    <w:multiLevelType w:val="hybridMultilevel"/>
    <w:tmpl w:val="65D0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1B3039D7"/>
    <w:multiLevelType w:val="hybridMultilevel"/>
    <w:tmpl w:val="461276DA"/>
    <w:lvl w:ilvl="0" w:tplc="2892E17E">
      <w:start w:val="1"/>
      <w:numFmt w:val="decimal"/>
      <w:lvlText w:val="%1."/>
      <w:lvlJc w:val="left"/>
      <w:pPr>
        <w:ind w:left="720" w:hanging="360"/>
      </w:pPr>
      <w:rPr>
        <w:b w:val="0"/>
        <w:sz w:val="24"/>
        <w:szCs w:val="24"/>
      </w:rPr>
    </w:lvl>
    <w:lvl w:ilvl="1" w:tplc="0C090019" w:tentative="1">
      <w:start w:val="1"/>
      <w:numFmt w:val="lowerLetter"/>
      <w:lvlText w:val="%2."/>
      <w:lvlJc w:val="left"/>
      <w:pPr>
        <w:ind w:left="1213" w:hanging="360"/>
      </w:pPr>
    </w:lvl>
    <w:lvl w:ilvl="2" w:tplc="0C09001B" w:tentative="1">
      <w:start w:val="1"/>
      <w:numFmt w:val="lowerRoman"/>
      <w:lvlText w:val="%3."/>
      <w:lvlJc w:val="right"/>
      <w:pPr>
        <w:ind w:left="1933" w:hanging="180"/>
      </w:pPr>
    </w:lvl>
    <w:lvl w:ilvl="3" w:tplc="0C09000F" w:tentative="1">
      <w:start w:val="1"/>
      <w:numFmt w:val="decimal"/>
      <w:lvlText w:val="%4."/>
      <w:lvlJc w:val="left"/>
      <w:pPr>
        <w:ind w:left="2653" w:hanging="360"/>
      </w:pPr>
    </w:lvl>
    <w:lvl w:ilvl="4" w:tplc="0C090019" w:tentative="1">
      <w:start w:val="1"/>
      <w:numFmt w:val="lowerLetter"/>
      <w:lvlText w:val="%5."/>
      <w:lvlJc w:val="left"/>
      <w:pPr>
        <w:ind w:left="3373" w:hanging="360"/>
      </w:pPr>
    </w:lvl>
    <w:lvl w:ilvl="5" w:tplc="0C09001B" w:tentative="1">
      <w:start w:val="1"/>
      <w:numFmt w:val="lowerRoman"/>
      <w:lvlText w:val="%6."/>
      <w:lvlJc w:val="right"/>
      <w:pPr>
        <w:ind w:left="4093" w:hanging="180"/>
      </w:pPr>
    </w:lvl>
    <w:lvl w:ilvl="6" w:tplc="0C09000F" w:tentative="1">
      <w:start w:val="1"/>
      <w:numFmt w:val="decimal"/>
      <w:lvlText w:val="%7."/>
      <w:lvlJc w:val="left"/>
      <w:pPr>
        <w:ind w:left="4813" w:hanging="360"/>
      </w:pPr>
    </w:lvl>
    <w:lvl w:ilvl="7" w:tplc="0C090019" w:tentative="1">
      <w:start w:val="1"/>
      <w:numFmt w:val="lowerLetter"/>
      <w:lvlText w:val="%8."/>
      <w:lvlJc w:val="left"/>
      <w:pPr>
        <w:ind w:left="5533" w:hanging="360"/>
      </w:pPr>
    </w:lvl>
    <w:lvl w:ilvl="8" w:tplc="0C09001B" w:tentative="1">
      <w:start w:val="1"/>
      <w:numFmt w:val="lowerRoman"/>
      <w:lvlText w:val="%9."/>
      <w:lvlJc w:val="right"/>
      <w:pPr>
        <w:ind w:left="6253" w:hanging="180"/>
      </w:pPr>
    </w:lvl>
  </w:abstractNum>
  <w:abstractNum w:abstractNumId="60" w15:restartNumberingAfterBreak="0">
    <w:nsid w:val="1C650290"/>
    <w:multiLevelType w:val="multilevel"/>
    <w:tmpl w:val="088E7CE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1CA104AE"/>
    <w:multiLevelType w:val="hybridMultilevel"/>
    <w:tmpl w:val="6936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1CFB7900"/>
    <w:multiLevelType w:val="hybridMultilevel"/>
    <w:tmpl w:val="74FA1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D5B6D2F"/>
    <w:multiLevelType w:val="hybridMultilevel"/>
    <w:tmpl w:val="E050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EB23AB4"/>
    <w:multiLevelType w:val="hybridMultilevel"/>
    <w:tmpl w:val="B2086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F484907"/>
    <w:multiLevelType w:val="hybridMultilevel"/>
    <w:tmpl w:val="B14418FA"/>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0767457"/>
    <w:multiLevelType w:val="hybridMultilevel"/>
    <w:tmpl w:val="DFDA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09111D4"/>
    <w:multiLevelType w:val="hybridMultilevel"/>
    <w:tmpl w:val="64FE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12D63FA"/>
    <w:multiLevelType w:val="hybridMultilevel"/>
    <w:tmpl w:val="823EF5DE"/>
    <w:lvl w:ilvl="0" w:tplc="2892E17E">
      <w:start w:val="1"/>
      <w:numFmt w:val="decimal"/>
      <w:lvlText w:val="%1."/>
      <w:lvlJc w:val="left"/>
      <w:pPr>
        <w:ind w:left="590" w:hanging="360"/>
      </w:pPr>
      <w:rPr>
        <w:b w:val="0"/>
        <w:sz w:val="24"/>
        <w:szCs w:val="24"/>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6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224A367B"/>
    <w:multiLevelType w:val="hybridMultilevel"/>
    <w:tmpl w:val="911EB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40346ED"/>
    <w:multiLevelType w:val="hybridMultilevel"/>
    <w:tmpl w:val="486C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46B5CAD"/>
    <w:multiLevelType w:val="hybridMultilevel"/>
    <w:tmpl w:val="5C34D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25FF4F5D"/>
    <w:multiLevelType w:val="hybridMultilevel"/>
    <w:tmpl w:val="E4C6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6B82DB6"/>
    <w:multiLevelType w:val="hybridMultilevel"/>
    <w:tmpl w:val="C08E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6D732B5"/>
    <w:multiLevelType w:val="hybridMultilevel"/>
    <w:tmpl w:val="0DFE3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29125A73"/>
    <w:multiLevelType w:val="hybridMultilevel"/>
    <w:tmpl w:val="725E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9AF4DAC"/>
    <w:multiLevelType w:val="hybridMultilevel"/>
    <w:tmpl w:val="E4E8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AFE037B"/>
    <w:multiLevelType w:val="hybridMultilevel"/>
    <w:tmpl w:val="64E8B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F26DAA"/>
    <w:multiLevelType w:val="hybridMultilevel"/>
    <w:tmpl w:val="B9A2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D067BB9"/>
    <w:multiLevelType w:val="hybridMultilevel"/>
    <w:tmpl w:val="27E87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583264"/>
    <w:multiLevelType w:val="hybridMultilevel"/>
    <w:tmpl w:val="E5FC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D9C63BA"/>
    <w:multiLevelType w:val="hybridMultilevel"/>
    <w:tmpl w:val="47A8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E06537E"/>
    <w:multiLevelType w:val="multilevel"/>
    <w:tmpl w:val="8452D76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2FB73670"/>
    <w:multiLevelType w:val="multilevel"/>
    <w:tmpl w:val="2D5A21A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30A015B7"/>
    <w:multiLevelType w:val="hybridMultilevel"/>
    <w:tmpl w:val="A942E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3087390"/>
    <w:multiLevelType w:val="hybridMultilevel"/>
    <w:tmpl w:val="8256954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3D81FE7"/>
    <w:multiLevelType w:val="hybridMultilevel"/>
    <w:tmpl w:val="41F6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566428F"/>
    <w:multiLevelType w:val="hybridMultilevel"/>
    <w:tmpl w:val="44281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67901AB"/>
    <w:multiLevelType w:val="hybridMultilevel"/>
    <w:tmpl w:val="5A5AC416"/>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72D767D"/>
    <w:multiLevelType w:val="hybridMultilevel"/>
    <w:tmpl w:val="BBF2C7AE"/>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7893E61"/>
    <w:multiLevelType w:val="hybridMultilevel"/>
    <w:tmpl w:val="9776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84A2A3C"/>
    <w:multiLevelType w:val="hybridMultilevel"/>
    <w:tmpl w:val="E7984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A627361"/>
    <w:multiLevelType w:val="hybridMultilevel"/>
    <w:tmpl w:val="4EE4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A674294"/>
    <w:multiLevelType w:val="hybridMultilevel"/>
    <w:tmpl w:val="3E0C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AF92B00"/>
    <w:multiLevelType w:val="hybridMultilevel"/>
    <w:tmpl w:val="B28C2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C0B3443"/>
    <w:multiLevelType w:val="hybridMultilevel"/>
    <w:tmpl w:val="6032D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C932203"/>
    <w:multiLevelType w:val="hybridMultilevel"/>
    <w:tmpl w:val="098A2C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CA41911"/>
    <w:multiLevelType w:val="hybridMultilevel"/>
    <w:tmpl w:val="4B22BA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3CE03008"/>
    <w:multiLevelType w:val="hybridMultilevel"/>
    <w:tmpl w:val="B1208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D4C4336"/>
    <w:multiLevelType w:val="hybridMultilevel"/>
    <w:tmpl w:val="C5E44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DA534B2"/>
    <w:multiLevelType w:val="hybridMultilevel"/>
    <w:tmpl w:val="A1B8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E383B50"/>
    <w:multiLevelType w:val="hybridMultilevel"/>
    <w:tmpl w:val="693E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05C53AF"/>
    <w:multiLevelType w:val="hybridMultilevel"/>
    <w:tmpl w:val="2B1E8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24A4C38"/>
    <w:multiLevelType w:val="hybridMultilevel"/>
    <w:tmpl w:val="A6EC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27A7E7B"/>
    <w:multiLevelType w:val="hybridMultilevel"/>
    <w:tmpl w:val="086C7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2DC3DE7"/>
    <w:multiLevelType w:val="hybridMultilevel"/>
    <w:tmpl w:val="EF169DF4"/>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08" w15:restartNumberingAfterBreak="0">
    <w:nsid w:val="436E1761"/>
    <w:multiLevelType w:val="hybridMultilevel"/>
    <w:tmpl w:val="4112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4CF774C"/>
    <w:multiLevelType w:val="hybridMultilevel"/>
    <w:tmpl w:val="BEB4B4FE"/>
    <w:lvl w:ilvl="0" w:tplc="1D26BDA8">
      <w:start w:val="1"/>
      <w:numFmt w:val="bullet"/>
      <w:lvlText w:val="□"/>
      <w:lvlJc w:val="left"/>
      <w:pPr>
        <w:ind w:left="12960" w:hanging="360"/>
      </w:pPr>
      <w:rPr>
        <w:rFonts w:ascii="Courier New" w:hAnsi="Courier New" w:cs="Times New Roman" w:hint="default"/>
      </w:rPr>
    </w:lvl>
    <w:lvl w:ilvl="1" w:tplc="0C090003">
      <w:start w:val="1"/>
      <w:numFmt w:val="bullet"/>
      <w:lvlText w:val="o"/>
      <w:lvlJc w:val="left"/>
      <w:pPr>
        <w:ind w:left="13680" w:hanging="360"/>
      </w:pPr>
      <w:rPr>
        <w:rFonts w:ascii="Courier New" w:hAnsi="Courier New" w:cs="Courier New" w:hint="default"/>
      </w:rPr>
    </w:lvl>
    <w:lvl w:ilvl="2" w:tplc="0C090005">
      <w:start w:val="1"/>
      <w:numFmt w:val="bullet"/>
      <w:lvlText w:val=""/>
      <w:lvlJc w:val="left"/>
      <w:pPr>
        <w:ind w:left="14400" w:hanging="360"/>
      </w:pPr>
      <w:rPr>
        <w:rFonts w:ascii="Wingdings" w:hAnsi="Wingdings" w:hint="default"/>
      </w:rPr>
    </w:lvl>
    <w:lvl w:ilvl="3" w:tplc="0C090001">
      <w:start w:val="1"/>
      <w:numFmt w:val="bullet"/>
      <w:lvlText w:val=""/>
      <w:lvlJc w:val="left"/>
      <w:pPr>
        <w:ind w:left="15120" w:hanging="360"/>
      </w:pPr>
      <w:rPr>
        <w:rFonts w:ascii="Symbol" w:hAnsi="Symbol" w:hint="default"/>
      </w:rPr>
    </w:lvl>
    <w:lvl w:ilvl="4" w:tplc="0C090003">
      <w:start w:val="1"/>
      <w:numFmt w:val="bullet"/>
      <w:lvlText w:val="o"/>
      <w:lvlJc w:val="left"/>
      <w:pPr>
        <w:ind w:left="15840" w:hanging="360"/>
      </w:pPr>
      <w:rPr>
        <w:rFonts w:ascii="Courier New" w:hAnsi="Courier New" w:cs="Courier New" w:hint="default"/>
      </w:rPr>
    </w:lvl>
    <w:lvl w:ilvl="5" w:tplc="0C090005">
      <w:start w:val="1"/>
      <w:numFmt w:val="bullet"/>
      <w:lvlText w:val=""/>
      <w:lvlJc w:val="left"/>
      <w:pPr>
        <w:ind w:left="16560" w:hanging="360"/>
      </w:pPr>
      <w:rPr>
        <w:rFonts w:ascii="Wingdings" w:hAnsi="Wingdings" w:hint="default"/>
      </w:rPr>
    </w:lvl>
    <w:lvl w:ilvl="6" w:tplc="0C090001">
      <w:start w:val="1"/>
      <w:numFmt w:val="bullet"/>
      <w:lvlText w:val=""/>
      <w:lvlJc w:val="left"/>
      <w:pPr>
        <w:ind w:left="17280" w:hanging="360"/>
      </w:pPr>
      <w:rPr>
        <w:rFonts w:ascii="Symbol" w:hAnsi="Symbol" w:hint="default"/>
      </w:rPr>
    </w:lvl>
    <w:lvl w:ilvl="7" w:tplc="0C090003">
      <w:start w:val="1"/>
      <w:numFmt w:val="bullet"/>
      <w:lvlText w:val="o"/>
      <w:lvlJc w:val="left"/>
      <w:pPr>
        <w:ind w:left="18000" w:hanging="360"/>
      </w:pPr>
      <w:rPr>
        <w:rFonts w:ascii="Courier New" w:hAnsi="Courier New" w:cs="Courier New" w:hint="default"/>
      </w:rPr>
    </w:lvl>
    <w:lvl w:ilvl="8" w:tplc="0C090005">
      <w:start w:val="1"/>
      <w:numFmt w:val="bullet"/>
      <w:lvlText w:val=""/>
      <w:lvlJc w:val="left"/>
      <w:pPr>
        <w:ind w:left="18720" w:hanging="360"/>
      </w:pPr>
      <w:rPr>
        <w:rFonts w:ascii="Wingdings" w:hAnsi="Wingdings" w:hint="default"/>
      </w:rPr>
    </w:lvl>
  </w:abstractNum>
  <w:abstractNum w:abstractNumId="110" w15:restartNumberingAfterBreak="0">
    <w:nsid w:val="44D26C49"/>
    <w:multiLevelType w:val="multilevel"/>
    <w:tmpl w:val="2CD8A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6C52FA0"/>
    <w:multiLevelType w:val="multilevel"/>
    <w:tmpl w:val="76BA2BB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2" w15:restartNumberingAfterBreak="0">
    <w:nsid w:val="47A6637E"/>
    <w:multiLevelType w:val="hybridMultilevel"/>
    <w:tmpl w:val="5184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8081E3D"/>
    <w:multiLevelType w:val="hybridMultilevel"/>
    <w:tmpl w:val="61B49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93A0BC1"/>
    <w:multiLevelType w:val="hybridMultilevel"/>
    <w:tmpl w:val="289E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9C9698A"/>
    <w:multiLevelType w:val="hybridMultilevel"/>
    <w:tmpl w:val="4AFAD066"/>
    <w:lvl w:ilvl="0" w:tplc="2892E17E">
      <w:start w:val="1"/>
      <w:numFmt w:val="decimal"/>
      <w:lvlText w:val="%1."/>
      <w:lvlJc w:val="left"/>
      <w:pPr>
        <w:ind w:left="947"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A556723"/>
    <w:multiLevelType w:val="hybridMultilevel"/>
    <w:tmpl w:val="0C1C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4B6F1D23"/>
    <w:multiLevelType w:val="hybridMultilevel"/>
    <w:tmpl w:val="053A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B8A4058"/>
    <w:multiLevelType w:val="hybridMultilevel"/>
    <w:tmpl w:val="7FBA7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4B9A136E"/>
    <w:multiLevelType w:val="hybridMultilevel"/>
    <w:tmpl w:val="4A16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C400020"/>
    <w:multiLevelType w:val="hybridMultilevel"/>
    <w:tmpl w:val="E07A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DBC6070"/>
    <w:multiLevelType w:val="hybridMultilevel"/>
    <w:tmpl w:val="406245EA"/>
    <w:lvl w:ilvl="0" w:tplc="DB4471A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4E3B6A74"/>
    <w:multiLevelType w:val="multilevel"/>
    <w:tmpl w:val="736C771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5" w15:restartNumberingAfterBreak="0">
    <w:nsid w:val="4E6B1593"/>
    <w:multiLevelType w:val="hybridMultilevel"/>
    <w:tmpl w:val="D53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E92099F"/>
    <w:multiLevelType w:val="hybridMultilevel"/>
    <w:tmpl w:val="866EB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19B68F6"/>
    <w:multiLevelType w:val="hybridMultilevel"/>
    <w:tmpl w:val="F94804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8" w15:restartNumberingAfterBreak="0">
    <w:nsid w:val="51AA3113"/>
    <w:multiLevelType w:val="hybridMultilevel"/>
    <w:tmpl w:val="D966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1DB787E"/>
    <w:multiLevelType w:val="hybridMultilevel"/>
    <w:tmpl w:val="BE323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51E159C4"/>
    <w:multiLevelType w:val="hybridMultilevel"/>
    <w:tmpl w:val="DF182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23F0F27"/>
    <w:multiLevelType w:val="hybridMultilevel"/>
    <w:tmpl w:val="DF5E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3053CC2"/>
    <w:multiLevelType w:val="hybridMultilevel"/>
    <w:tmpl w:val="D370F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49772F3"/>
    <w:multiLevelType w:val="hybridMultilevel"/>
    <w:tmpl w:val="30FA5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15:restartNumberingAfterBreak="0">
    <w:nsid w:val="551B426E"/>
    <w:multiLevelType w:val="hybridMultilevel"/>
    <w:tmpl w:val="92C638F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5" w15:restartNumberingAfterBreak="0">
    <w:nsid w:val="55D755DF"/>
    <w:multiLevelType w:val="hybridMultilevel"/>
    <w:tmpl w:val="086C7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62E5A5E"/>
    <w:multiLevelType w:val="hybridMultilevel"/>
    <w:tmpl w:val="26CA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6FC582A"/>
    <w:multiLevelType w:val="hybridMultilevel"/>
    <w:tmpl w:val="21949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76A3665"/>
    <w:multiLevelType w:val="hybridMultilevel"/>
    <w:tmpl w:val="E93E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7E95375"/>
    <w:multiLevelType w:val="hybridMultilevel"/>
    <w:tmpl w:val="CB06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9253B54"/>
    <w:multiLevelType w:val="hybridMultilevel"/>
    <w:tmpl w:val="8324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9BB21E0"/>
    <w:multiLevelType w:val="hybridMultilevel"/>
    <w:tmpl w:val="78942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B0177D5"/>
    <w:multiLevelType w:val="hybridMultilevel"/>
    <w:tmpl w:val="DD74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EC61893"/>
    <w:multiLevelType w:val="hybridMultilevel"/>
    <w:tmpl w:val="054C7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0597FF9"/>
    <w:multiLevelType w:val="hybridMultilevel"/>
    <w:tmpl w:val="B660F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0C815D5"/>
    <w:multiLevelType w:val="hybridMultilevel"/>
    <w:tmpl w:val="6BF41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1507D48"/>
    <w:multiLevelType w:val="hybridMultilevel"/>
    <w:tmpl w:val="2CFE8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190237F"/>
    <w:multiLevelType w:val="hybridMultilevel"/>
    <w:tmpl w:val="136C9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24129ED"/>
    <w:multiLevelType w:val="hybridMultilevel"/>
    <w:tmpl w:val="3A8A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37B3E0F"/>
    <w:multiLevelType w:val="hybridMultilevel"/>
    <w:tmpl w:val="E03E6EA6"/>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44C0B64"/>
    <w:multiLevelType w:val="hybridMultilevel"/>
    <w:tmpl w:val="D1CE713C"/>
    <w:lvl w:ilvl="0" w:tplc="307203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65C5753E"/>
    <w:multiLevelType w:val="hybridMultilevel"/>
    <w:tmpl w:val="FD46FC58"/>
    <w:lvl w:ilvl="0" w:tplc="307203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66813A72"/>
    <w:multiLevelType w:val="hybridMultilevel"/>
    <w:tmpl w:val="EFFC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75C7F8F"/>
    <w:multiLevelType w:val="hybridMultilevel"/>
    <w:tmpl w:val="C9460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7C36F06"/>
    <w:multiLevelType w:val="hybridMultilevel"/>
    <w:tmpl w:val="0996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8177972"/>
    <w:multiLevelType w:val="hybridMultilevel"/>
    <w:tmpl w:val="AAF2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8542A7D"/>
    <w:multiLevelType w:val="hybridMultilevel"/>
    <w:tmpl w:val="6B0E6CB0"/>
    <w:lvl w:ilvl="0" w:tplc="0C09000F">
      <w:start w:val="1"/>
      <w:numFmt w:val="decimal"/>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507D84"/>
    <w:multiLevelType w:val="hybridMultilevel"/>
    <w:tmpl w:val="2F1C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A050B9A"/>
    <w:multiLevelType w:val="hybridMultilevel"/>
    <w:tmpl w:val="6F42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6A905964"/>
    <w:multiLevelType w:val="hybridMultilevel"/>
    <w:tmpl w:val="2C2E3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6AE0517D"/>
    <w:multiLevelType w:val="hybridMultilevel"/>
    <w:tmpl w:val="D1487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B3B000C"/>
    <w:multiLevelType w:val="hybridMultilevel"/>
    <w:tmpl w:val="0B8E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6BAC6DB8"/>
    <w:multiLevelType w:val="hybridMultilevel"/>
    <w:tmpl w:val="EF5E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BDF199B"/>
    <w:multiLevelType w:val="hybridMultilevel"/>
    <w:tmpl w:val="30767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BEA3152"/>
    <w:multiLevelType w:val="multilevel"/>
    <w:tmpl w:val="BF2A522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BF67D1B"/>
    <w:multiLevelType w:val="hybridMultilevel"/>
    <w:tmpl w:val="2AEAC49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C0436F0"/>
    <w:multiLevelType w:val="hybridMultilevel"/>
    <w:tmpl w:val="C8422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6C4729B9"/>
    <w:multiLevelType w:val="hybridMultilevel"/>
    <w:tmpl w:val="766C7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C722F4B"/>
    <w:multiLevelType w:val="hybridMultilevel"/>
    <w:tmpl w:val="0B900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CB24AA5"/>
    <w:multiLevelType w:val="hybridMultilevel"/>
    <w:tmpl w:val="CBA2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6CED0D48"/>
    <w:multiLevelType w:val="hybridMultilevel"/>
    <w:tmpl w:val="588A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D617A69"/>
    <w:multiLevelType w:val="hybridMultilevel"/>
    <w:tmpl w:val="CE182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70472902"/>
    <w:multiLevelType w:val="hybridMultilevel"/>
    <w:tmpl w:val="F98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716B67FA"/>
    <w:multiLevelType w:val="hybridMultilevel"/>
    <w:tmpl w:val="5A66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739A39FB"/>
    <w:multiLevelType w:val="hybridMultilevel"/>
    <w:tmpl w:val="1874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63B783F"/>
    <w:multiLevelType w:val="hybridMultilevel"/>
    <w:tmpl w:val="9C08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6A02AA8"/>
    <w:multiLevelType w:val="hybridMultilevel"/>
    <w:tmpl w:val="66EE4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6CE1855"/>
    <w:multiLevelType w:val="hybridMultilevel"/>
    <w:tmpl w:val="384AE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78D2D87"/>
    <w:multiLevelType w:val="hybridMultilevel"/>
    <w:tmpl w:val="98CE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7926539"/>
    <w:multiLevelType w:val="hybridMultilevel"/>
    <w:tmpl w:val="FAAE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A991FDA"/>
    <w:multiLevelType w:val="hybridMultilevel"/>
    <w:tmpl w:val="68608AB8"/>
    <w:lvl w:ilvl="0" w:tplc="307203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ACB1D02"/>
    <w:multiLevelType w:val="hybridMultilevel"/>
    <w:tmpl w:val="CED0A702"/>
    <w:lvl w:ilvl="0" w:tplc="E012A2FA">
      <w:start w:val="1"/>
      <w:numFmt w:val="bullet"/>
      <w:pStyle w:val="Bullet"/>
      <w:lvlText w:val=""/>
      <w:lvlJc w:val="left"/>
      <w:pPr>
        <w:tabs>
          <w:tab w:val="num" w:pos="1134"/>
        </w:tabs>
        <w:ind w:left="1134" w:hanging="567"/>
      </w:pPr>
      <w:rPr>
        <w:rFonts w:ascii="Symbol" w:hAnsi="Symbol" w:hint="default"/>
      </w:rPr>
    </w:lvl>
    <w:lvl w:ilvl="1" w:tplc="2DB8639E">
      <w:start w:val="1"/>
      <w:numFmt w:val="bullet"/>
      <w:pStyle w:val="bullet2"/>
      <w:lvlText w:val=""/>
      <w:lvlJc w:val="left"/>
      <w:pPr>
        <w:tabs>
          <w:tab w:val="num" w:pos="1701"/>
        </w:tabs>
        <w:ind w:left="1701" w:hanging="567"/>
      </w:pPr>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AE1B4C"/>
    <w:multiLevelType w:val="hybridMultilevel"/>
    <w:tmpl w:val="E146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C7E3CC2"/>
    <w:multiLevelType w:val="hybridMultilevel"/>
    <w:tmpl w:val="4CA2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7C7F7993"/>
    <w:multiLevelType w:val="hybridMultilevel"/>
    <w:tmpl w:val="C1AED7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5" w15:restartNumberingAfterBreak="0">
    <w:nsid w:val="7DC94B15"/>
    <w:multiLevelType w:val="hybridMultilevel"/>
    <w:tmpl w:val="3B8C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7DCC42B8"/>
    <w:multiLevelType w:val="hybridMultilevel"/>
    <w:tmpl w:val="8E6C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E0D04A8"/>
    <w:multiLevelType w:val="hybridMultilevel"/>
    <w:tmpl w:val="AAB8F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FEE1384"/>
    <w:multiLevelType w:val="hybridMultilevel"/>
    <w:tmpl w:val="B5F06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9"/>
  </w:num>
  <w:num w:numId="6">
    <w:abstractNumId w:val="2"/>
  </w:num>
  <w:num w:numId="7">
    <w:abstractNumId w:val="1"/>
  </w:num>
  <w:num w:numId="8">
    <w:abstractNumId w:val="4"/>
  </w:num>
  <w:num w:numId="9">
    <w:abstractNumId w:val="3"/>
  </w:num>
  <w:num w:numId="10">
    <w:abstractNumId w:val="124"/>
  </w:num>
  <w:num w:numId="11">
    <w:abstractNumId w:val="103"/>
  </w:num>
  <w:num w:numId="12">
    <w:abstractNumId w:val="69"/>
  </w:num>
  <w:num w:numId="13">
    <w:abstractNumId w:val="117"/>
  </w:num>
  <w:num w:numId="14">
    <w:abstractNumId w:val="109"/>
  </w:num>
  <w:num w:numId="15">
    <w:abstractNumId w:val="110"/>
    <w:lvlOverride w:ilvl="0"/>
    <w:lvlOverride w:ilvl="1">
      <w:startOverride w:val="1"/>
    </w:lvlOverride>
    <w:lvlOverride w:ilvl="2"/>
    <w:lvlOverride w:ilvl="3"/>
    <w:lvlOverride w:ilvl="4"/>
    <w:lvlOverride w:ilvl="5"/>
    <w:lvlOverride w:ilvl="6"/>
    <w:lvlOverride w:ilvl="7"/>
    <w:lvlOverride w:ilvl="8"/>
  </w:num>
  <w:num w:numId="16">
    <w:abstractNumId w:val="181"/>
  </w:num>
  <w:num w:numId="17">
    <w:abstractNumId w:val="84"/>
  </w:num>
  <w:num w:numId="18">
    <w:abstractNumId w:val="60"/>
  </w:num>
  <w:num w:numId="19">
    <w:abstractNumId w:val="83"/>
  </w:num>
  <w:num w:numId="20">
    <w:abstractNumId w:val="10"/>
  </w:num>
  <w:num w:numId="21">
    <w:abstractNumId w:val="32"/>
  </w:num>
  <w:num w:numId="22">
    <w:abstractNumId w:val="39"/>
  </w:num>
  <w:num w:numId="23">
    <w:abstractNumId w:val="160"/>
  </w:num>
  <w:num w:numId="24">
    <w:abstractNumId w:val="129"/>
  </w:num>
  <w:num w:numId="25">
    <w:abstractNumId w:val="170"/>
  </w:num>
  <w:num w:numId="26">
    <w:abstractNumId w:val="65"/>
  </w:num>
  <w:num w:numId="27">
    <w:abstractNumId w:val="48"/>
  </w:num>
  <w:num w:numId="28">
    <w:abstractNumId w:val="184"/>
  </w:num>
  <w:num w:numId="29">
    <w:abstractNumId w:val="89"/>
  </w:num>
  <w:num w:numId="30">
    <w:abstractNumId w:val="133"/>
  </w:num>
  <w:num w:numId="31">
    <w:abstractNumId w:val="41"/>
  </w:num>
  <w:num w:numId="32">
    <w:abstractNumId w:val="90"/>
  </w:num>
  <w:num w:numId="33">
    <w:abstractNumId w:val="126"/>
  </w:num>
  <w:num w:numId="34">
    <w:abstractNumId w:val="127"/>
  </w:num>
  <w:num w:numId="35">
    <w:abstractNumId w:val="145"/>
  </w:num>
  <w:num w:numId="36">
    <w:abstractNumId w:val="100"/>
  </w:num>
  <w:num w:numId="37">
    <w:abstractNumId w:val="81"/>
  </w:num>
  <w:num w:numId="38">
    <w:abstractNumId w:val="174"/>
  </w:num>
  <w:num w:numId="39">
    <w:abstractNumId w:val="58"/>
  </w:num>
  <w:num w:numId="40">
    <w:abstractNumId w:val="74"/>
  </w:num>
  <w:num w:numId="41">
    <w:abstractNumId w:val="108"/>
  </w:num>
  <w:num w:numId="42">
    <w:abstractNumId w:val="24"/>
  </w:num>
  <w:num w:numId="43">
    <w:abstractNumId w:val="53"/>
  </w:num>
  <w:num w:numId="44">
    <w:abstractNumId w:val="15"/>
  </w:num>
  <w:num w:numId="45">
    <w:abstractNumId w:val="71"/>
  </w:num>
  <w:num w:numId="46">
    <w:abstractNumId w:val="50"/>
  </w:num>
  <w:num w:numId="47">
    <w:abstractNumId w:val="31"/>
  </w:num>
  <w:num w:numId="48">
    <w:abstractNumId w:val="167"/>
  </w:num>
  <w:num w:numId="49">
    <w:abstractNumId w:val="27"/>
  </w:num>
  <w:num w:numId="50">
    <w:abstractNumId w:val="40"/>
  </w:num>
  <w:num w:numId="51">
    <w:abstractNumId w:val="87"/>
  </w:num>
  <w:num w:numId="52">
    <w:abstractNumId w:val="135"/>
  </w:num>
  <w:num w:numId="53">
    <w:abstractNumId w:val="78"/>
  </w:num>
  <w:num w:numId="54">
    <w:abstractNumId w:val="125"/>
  </w:num>
  <w:num w:numId="55">
    <w:abstractNumId w:val="182"/>
  </w:num>
  <w:num w:numId="56">
    <w:abstractNumId w:val="104"/>
  </w:num>
  <w:num w:numId="57">
    <w:abstractNumId w:val="176"/>
  </w:num>
  <w:num w:numId="58">
    <w:abstractNumId w:val="150"/>
  </w:num>
  <w:num w:numId="59">
    <w:abstractNumId w:val="54"/>
  </w:num>
  <w:num w:numId="60">
    <w:abstractNumId w:val="51"/>
  </w:num>
  <w:num w:numId="61">
    <w:abstractNumId w:val="172"/>
  </w:num>
  <w:num w:numId="62">
    <w:abstractNumId w:val="180"/>
  </w:num>
  <w:num w:numId="63">
    <w:abstractNumId w:val="151"/>
  </w:num>
  <w:num w:numId="64">
    <w:abstractNumId w:val="165"/>
  </w:num>
  <w:num w:numId="65">
    <w:abstractNumId w:val="113"/>
  </w:num>
  <w:num w:numId="66">
    <w:abstractNumId w:val="143"/>
  </w:num>
  <w:num w:numId="67">
    <w:abstractNumId w:val="120"/>
  </w:num>
  <w:num w:numId="68">
    <w:abstractNumId w:val="88"/>
  </w:num>
  <w:num w:numId="69">
    <w:abstractNumId w:val="30"/>
  </w:num>
  <w:num w:numId="70">
    <w:abstractNumId w:val="73"/>
  </w:num>
  <w:num w:numId="71">
    <w:abstractNumId w:val="13"/>
  </w:num>
  <w:num w:numId="72">
    <w:abstractNumId w:val="183"/>
  </w:num>
  <w:num w:numId="73">
    <w:abstractNumId w:val="25"/>
  </w:num>
  <w:num w:numId="74">
    <w:abstractNumId w:val="33"/>
  </w:num>
  <w:num w:numId="75">
    <w:abstractNumId w:val="56"/>
  </w:num>
  <w:num w:numId="76">
    <w:abstractNumId w:val="19"/>
  </w:num>
  <w:num w:numId="77">
    <w:abstractNumId w:val="131"/>
  </w:num>
  <w:num w:numId="78">
    <w:abstractNumId w:val="179"/>
  </w:num>
  <w:num w:numId="79">
    <w:abstractNumId w:val="140"/>
  </w:num>
  <w:num w:numId="80">
    <w:abstractNumId w:val="163"/>
  </w:num>
  <w:num w:numId="81">
    <w:abstractNumId w:val="187"/>
  </w:num>
  <w:num w:numId="82">
    <w:abstractNumId w:val="107"/>
  </w:num>
  <w:num w:numId="83">
    <w:abstractNumId w:val="77"/>
  </w:num>
  <w:num w:numId="84">
    <w:abstractNumId w:val="168"/>
  </w:num>
  <w:num w:numId="85">
    <w:abstractNumId w:val="118"/>
  </w:num>
  <w:num w:numId="86">
    <w:abstractNumId w:val="86"/>
  </w:num>
  <w:num w:numId="87">
    <w:abstractNumId w:val="148"/>
  </w:num>
  <w:num w:numId="88">
    <w:abstractNumId w:val="94"/>
  </w:num>
  <w:num w:numId="89">
    <w:abstractNumId w:val="44"/>
  </w:num>
  <w:num w:numId="90">
    <w:abstractNumId w:val="80"/>
  </w:num>
  <w:num w:numId="91">
    <w:abstractNumId w:val="171"/>
  </w:num>
  <w:num w:numId="92">
    <w:abstractNumId w:val="132"/>
  </w:num>
  <w:num w:numId="93">
    <w:abstractNumId w:val="96"/>
  </w:num>
  <w:num w:numId="94">
    <w:abstractNumId w:val="85"/>
  </w:num>
  <w:num w:numId="95">
    <w:abstractNumId w:val="177"/>
  </w:num>
  <w:num w:numId="96">
    <w:abstractNumId w:val="22"/>
  </w:num>
  <w:num w:numId="97">
    <w:abstractNumId w:val="114"/>
  </w:num>
  <w:num w:numId="98">
    <w:abstractNumId w:val="116"/>
  </w:num>
  <w:num w:numId="99">
    <w:abstractNumId w:val="112"/>
  </w:num>
  <w:num w:numId="100">
    <w:abstractNumId w:val="128"/>
  </w:num>
  <w:num w:numId="101">
    <w:abstractNumId w:val="52"/>
  </w:num>
  <w:num w:numId="102">
    <w:abstractNumId w:val="42"/>
  </w:num>
  <w:num w:numId="103">
    <w:abstractNumId w:val="97"/>
  </w:num>
  <w:num w:numId="104">
    <w:abstractNumId w:val="102"/>
  </w:num>
  <w:num w:numId="105">
    <w:abstractNumId w:val="11"/>
  </w:num>
  <w:num w:numId="106">
    <w:abstractNumId w:val="169"/>
  </w:num>
  <w:num w:numId="107">
    <w:abstractNumId w:val="20"/>
  </w:num>
  <w:num w:numId="108">
    <w:abstractNumId w:val="159"/>
  </w:num>
  <w:num w:numId="109">
    <w:abstractNumId w:val="91"/>
  </w:num>
  <w:num w:numId="110">
    <w:abstractNumId w:val="142"/>
  </w:num>
  <w:num w:numId="111">
    <w:abstractNumId w:val="95"/>
  </w:num>
  <w:num w:numId="112">
    <w:abstractNumId w:val="67"/>
  </w:num>
  <w:num w:numId="113">
    <w:abstractNumId w:val="29"/>
  </w:num>
  <w:num w:numId="114">
    <w:abstractNumId w:val="64"/>
  </w:num>
  <w:num w:numId="115">
    <w:abstractNumId w:val="164"/>
  </w:num>
  <w:num w:numId="116">
    <w:abstractNumId w:val="123"/>
  </w:num>
  <w:num w:numId="117">
    <w:abstractNumId w:val="111"/>
  </w:num>
  <w:num w:numId="118">
    <w:abstractNumId w:val="105"/>
  </w:num>
  <w:num w:numId="119">
    <w:abstractNumId w:val="82"/>
  </w:num>
  <w:num w:numId="120">
    <w:abstractNumId w:val="157"/>
  </w:num>
  <w:num w:numId="121">
    <w:abstractNumId w:val="99"/>
  </w:num>
  <w:num w:numId="122">
    <w:abstractNumId w:val="75"/>
  </w:num>
  <w:num w:numId="123">
    <w:abstractNumId w:val="144"/>
  </w:num>
  <w:num w:numId="124">
    <w:abstractNumId w:val="149"/>
  </w:num>
  <w:num w:numId="125">
    <w:abstractNumId w:val="147"/>
  </w:num>
  <w:num w:numId="126">
    <w:abstractNumId w:val="156"/>
  </w:num>
  <w:num w:numId="127">
    <w:abstractNumId w:val="36"/>
  </w:num>
  <w:num w:numId="128">
    <w:abstractNumId w:val="38"/>
  </w:num>
  <w:num w:numId="129">
    <w:abstractNumId w:val="139"/>
  </w:num>
  <w:num w:numId="130">
    <w:abstractNumId w:val="63"/>
  </w:num>
  <w:num w:numId="131">
    <w:abstractNumId w:val="101"/>
  </w:num>
  <w:num w:numId="132">
    <w:abstractNumId w:val="61"/>
  </w:num>
  <w:num w:numId="133">
    <w:abstractNumId w:val="162"/>
  </w:num>
  <w:num w:numId="134">
    <w:abstractNumId w:val="59"/>
  </w:num>
  <w:num w:numId="135">
    <w:abstractNumId w:val="68"/>
  </w:num>
  <w:num w:numId="136">
    <w:abstractNumId w:val="138"/>
  </w:num>
  <w:num w:numId="137">
    <w:abstractNumId w:val="115"/>
  </w:num>
  <w:num w:numId="138">
    <w:abstractNumId w:val="76"/>
  </w:num>
  <w:num w:numId="139">
    <w:abstractNumId w:val="175"/>
  </w:num>
  <w:num w:numId="140">
    <w:abstractNumId w:val="178"/>
  </w:num>
  <w:num w:numId="141">
    <w:abstractNumId w:val="185"/>
  </w:num>
  <w:num w:numId="142">
    <w:abstractNumId w:val="18"/>
  </w:num>
  <w:num w:numId="143">
    <w:abstractNumId w:val="153"/>
  </w:num>
  <w:num w:numId="144">
    <w:abstractNumId w:val="28"/>
  </w:num>
  <w:num w:numId="145">
    <w:abstractNumId w:val="79"/>
  </w:num>
  <w:num w:numId="146">
    <w:abstractNumId w:val="93"/>
  </w:num>
  <w:num w:numId="147">
    <w:abstractNumId w:val="186"/>
  </w:num>
  <w:num w:numId="148">
    <w:abstractNumId w:val="66"/>
  </w:num>
  <w:num w:numId="149">
    <w:abstractNumId w:val="121"/>
  </w:num>
  <w:num w:numId="150">
    <w:abstractNumId w:val="49"/>
  </w:num>
  <w:num w:numId="151">
    <w:abstractNumId w:val="26"/>
  </w:num>
  <w:num w:numId="152">
    <w:abstractNumId w:val="16"/>
  </w:num>
  <w:num w:numId="153">
    <w:abstractNumId w:val="45"/>
  </w:num>
  <w:num w:numId="154">
    <w:abstractNumId w:val="62"/>
  </w:num>
  <w:num w:numId="155">
    <w:abstractNumId w:val="130"/>
  </w:num>
  <w:num w:numId="156">
    <w:abstractNumId w:val="37"/>
  </w:num>
  <w:num w:numId="157">
    <w:abstractNumId w:val="17"/>
  </w:num>
  <w:num w:numId="158">
    <w:abstractNumId w:val="98"/>
  </w:num>
  <w:num w:numId="159">
    <w:abstractNumId w:val="173"/>
  </w:num>
  <w:num w:numId="160">
    <w:abstractNumId w:val="35"/>
  </w:num>
  <w:num w:numId="161">
    <w:abstractNumId w:val="158"/>
  </w:num>
  <w:num w:numId="162">
    <w:abstractNumId w:val="155"/>
  </w:num>
  <w:num w:numId="163">
    <w:abstractNumId w:val="46"/>
  </w:num>
  <w:num w:numId="164">
    <w:abstractNumId w:val="146"/>
  </w:num>
  <w:num w:numId="165">
    <w:abstractNumId w:val="188"/>
  </w:num>
  <w:num w:numId="166">
    <w:abstractNumId w:val="47"/>
  </w:num>
  <w:num w:numId="167">
    <w:abstractNumId w:val="72"/>
  </w:num>
  <w:num w:numId="16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5"/>
  </w:num>
  <w:num w:numId="170">
    <w:abstractNumId w:val="141"/>
  </w:num>
  <w:num w:numId="171">
    <w:abstractNumId w:val="12"/>
  </w:num>
  <w:num w:numId="172">
    <w:abstractNumId w:val="70"/>
  </w:num>
  <w:num w:numId="173">
    <w:abstractNumId w:val="92"/>
  </w:num>
  <w:num w:numId="174">
    <w:abstractNumId w:val="119"/>
  </w:num>
  <w:num w:numId="175">
    <w:abstractNumId w:val="137"/>
  </w:num>
  <w:num w:numId="176">
    <w:abstractNumId w:val="43"/>
  </w:num>
  <w:num w:numId="177">
    <w:abstractNumId w:val="136"/>
  </w:num>
  <w:num w:numId="178">
    <w:abstractNumId w:val="152"/>
  </w:num>
  <w:num w:numId="179">
    <w:abstractNumId w:val="14"/>
  </w:num>
  <w:num w:numId="180">
    <w:abstractNumId w:val="154"/>
  </w:num>
  <w:num w:numId="181">
    <w:abstractNumId w:val="21"/>
  </w:num>
  <w:num w:numId="182">
    <w:abstractNumId w:val="166"/>
  </w:num>
  <w:num w:numId="183">
    <w:abstractNumId w:val="57"/>
  </w:num>
  <w:num w:numId="184">
    <w:abstractNumId w:val="122"/>
  </w:num>
  <w:num w:numId="185">
    <w:abstractNumId w:val="106"/>
  </w:num>
  <w:num w:numId="186">
    <w:abstractNumId w:val="0"/>
  </w:num>
  <w:num w:numId="187">
    <w:abstractNumId w:val="10"/>
  </w:num>
  <w:num w:numId="188">
    <w:abstractNumId w:val="34"/>
  </w:num>
  <w:num w:numId="189">
    <w:abstractNumId w:val="23"/>
  </w:num>
  <w:num w:numId="190">
    <w:abstractNumId w:val="13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8E"/>
    <w:rsid w:val="00000569"/>
    <w:rsid w:val="00001320"/>
    <w:rsid w:val="000017AF"/>
    <w:rsid w:val="00001DF1"/>
    <w:rsid w:val="000024AE"/>
    <w:rsid w:val="0000253D"/>
    <w:rsid w:val="00002EE3"/>
    <w:rsid w:val="000043FA"/>
    <w:rsid w:val="00004B81"/>
    <w:rsid w:val="00005A20"/>
    <w:rsid w:val="00005EC6"/>
    <w:rsid w:val="000067FB"/>
    <w:rsid w:val="000068D8"/>
    <w:rsid w:val="00006E2C"/>
    <w:rsid w:val="00007326"/>
    <w:rsid w:val="000076D9"/>
    <w:rsid w:val="00007779"/>
    <w:rsid w:val="000102AF"/>
    <w:rsid w:val="000105D4"/>
    <w:rsid w:val="00011663"/>
    <w:rsid w:val="00012155"/>
    <w:rsid w:val="0001254B"/>
    <w:rsid w:val="00012933"/>
    <w:rsid w:val="00012B13"/>
    <w:rsid w:val="00012B72"/>
    <w:rsid w:val="00013272"/>
    <w:rsid w:val="000133ED"/>
    <w:rsid w:val="000138C9"/>
    <w:rsid w:val="00013AFC"/>
    <w:rsid w:val="00013F0C"/>
    <w:rsid w:val="00013FDB"/>
    <w:rsid w:val="00014AA5"/>
    <w:rsid w:val="0001727B"/>
    <w:rsid w:val="000177FC"/>
    <w:rsid w:val="0002009D"/>
    <w:rsid w:val="00021134"/>
    <w:rsid w:val="00021C0B"/>
    <w:rsid w:val="0002211B"/>
    <w:rsid w:val="000229CE"/>
    <w:rsid w:val="00023771"/>
    <w:rsid w:val="0002405A"/>
    <w:rsid w:val="0002405F"/>
    <w:rsid w:val="00026B72"/>
    <w:rsid w:val="00026E03"/>
    <w:rsid w:val="000271F2"/>
    <w:rsid w:val="00027750"/>
    <w:rsid w:val="00027C84"/>
    <w:rsid w:val="00030160"/>
    <w:rsid w:val="000306A0"/>
    <w:rsid w:val="0003088C"/>
    <w:rsid w:val="000329A9"/>
    <w:rsid w:val="00032C9C"/>
    <w:rsid w:val="00032CAA"/>
    <w:rsid w:val="00033361"/>
    <w:rsid w:val="00033C0D"/>
    <w:rsid w:val="00033F7F"/>
    <w:rsid w:val="00034B0A"/>
    <w:rsid w:val="00035B1D"/>
    <w:rsid w:val="00036245"/>
    <w:rsid w:val="00036C4A"/>
    <w:rsid w:val="0003716B"/>
    <w:rsid w:val="00040160"/>
    <w:rsid w:val="0004029C"/>
    <w:rsid w:val="00040D50"/>
    <w:rsid w:val="00040EE7"/>
    <w:rsid w:val="00043288"/>
    <w:rsid w:val="00044F87"/>
    <w:rsid w:val="0004514F"/>
    <w:rsid w:val="0004568B"/>
    <w:rsid w:val="000470E8"/>
    <w:rsid w:val="00047F7E"/>
    <w:rsid w:val="00050190"/>
    <w:rsid w:val="00051257"/>
    <w:rsid w:val="000521AD"/>
    <w:rsid w:val="00052764"/>
    <w:rsid w:val="00053018"/>
    <w:rsid w:val="000540A0"/>
    <w:rsid w:val="00054425"/>
    <w:rsid w:val="000549F5"/>
    <w:rsid w:val="00054B01"/>
    <w:rsid w:val="000551EB"/>
    <w:rsid w:val="000552A8"/>
    <w:rsid w:val="00055347"/>
    <w:rsid w:val="00055789"/>
    <w:rsid w:val="00055919"/>
    <w:rsid w:val="000559EB"/>
    <w:rsid w:val="00055C39"/>
    <w:rsid w:val="00055D17"/>
    <w:rsid w:val="00055E33"/>
    <w:rsid w:val="00056A1E"/>
    <w:rsid w:val="00057004"/>
    <w:rsid w:val="000579B1"/>
    <w:rsid w:val="000579DB"/>
    <w:rsid w:val="00057D5A"/>
    <w:rsid w:val="000601A5"/>
    <w:rsid w:val="00060EDB"/>
    <w:rsid w:val="00061380"/>
    <w:rsid w:val="00061876"/>
    <w:rsid w:val="00061ED9"/>
    <w:rsid w:val="000623C7"/>
    <w:rsid w:val="00062B26"/>
    <w:rsid w:val="00063F99"/>
    <w:rsid w:val="00064791"/>
    <w:rsid w:val="000648C0"/>
    <w:rsid w:val="00064A45"/>
    <w:rsid w:val="000656FA"/>
    <w:rsid w:val="000658EC"/>
    <w:rsid w:val="00065BD0"/>
    <w:rsid w:val="00065DAF"/>
    <w:rsid w:val="00065F67"/>
    <w:rsid w:val="00066B61"/>
    <w:rsid w:val="000671D9"/>
    <w:rsid w:val="00067908"/>
    <w:rsid w:val="00070033"/>
    <w:rsid w:val="00070988"/>
    <w:rsid w:val="00071760"/>
    <w:rsid w:val="000723D2"/>
    <w:rsid w:val="00072597"/>
    <w:rsid w:val="000725A8"/>
    <w:rsid w:val="000729BE"/>
    <w:rsid w:val="00073634"/>
    <w:rsid w:val="00074750"/>
    <w:rsid w:val="00074CD6"/>
    <w:rsid w:val="00075022"/>
    <w:rsid w:val="000751AC"/>
    <w:rsid w:val="00075458"/>
    <w:rsid w:val="0007552E"/>
    <w:rsid w:val="00076008"/>
    <w:rsid w:val="00076698"/>
    <w:rsid w:val="00076870"/>
    <w:rsid w:val="00076E99"/>
    <w:rsid w:val="00077820"/>
    <w:rsid w:val="00077BE3"/>
    <w:rsid w:val="0008005C"/>
    <w:rsid w:val="000806EE"/>
    <w:rsid w:val="000808E9"/>
    <w:rsid w:val="00080A1D"/>
    <w:rsid w:val="00080BAD"/>
    <w:rsid w:val="00082CDD"/>
    <w:rsid w:val="00083A08"/>
    <w:rsid w:val="00083B2D"/>
    <w:rsid w:val="00083CE0"/>
    <w:rsid w:val="0008421E"/>
    <w:rsid w:val="00084FF9"/>
    <w:rsid w:val="00085685"/>
    <w:rsid w:val="00085962"/>
    <w:rsid w:val="00085D06"/>
    <w:rsid w:val="0008718D"/>
    <w:rsid w:val="00087410"/>
    <w:rsid w:val="00087438"/>
    <w:rsid w:val="00090951"/>
    <w:rsid w:val="0009197C"/>
    <w:rsid w:val="00092119"/>
    <w:rsid w:val="00092A0B"/>
    <w:rsid w:val="00095439"/>
    <w:rsid w:val="00095C93"/>
    <w:rsid w:val="00095D4D"/>
    <w:rsid w:val="000960DA"/>
    <w:rsid w:val="00097827"/>
    <w:rsid w:val="00097EA5"/>
    <w:rsid w:val="000A0F5B"/>
    <w:rsid w:val="000A10E3"/>
    <w:rsid w:val="000A120B"/>
    <w:rsid w:val="000A1961"/>
    <w:rsid w:val="000A1E23"/>
    <w:rsid w:val="000A34C8"/>
    <w:rsid w:val="000A41A2"/>
    <w:rsid w:val="000A4360"/>
    <w:rsid w:val="000A46A0"/>
    <w:rsid w:val="000A495F"/>
    <w:rsid w:val="000A518D"/>
    <w:rsid w:val="000A5290"/>
    <w:rsid w:val="000A55D5"/>
    <w:rsid w:val="000A567D"/>
    <w:rsid w:val="000A584A"/>
    <w:rsid w:val="000A5933"/>
    <w:rsid w:val="000A604E"/>
    <w:rsid w:val="000A6DEB"/>
    <w:rsid w:val="000B0835"/>
    <w:rsid w:val="000B0A5D"/>
    <w:rsid w:val="000B0F80"/>
    <w:rsid w:val="000B1EEF"/>
    <w:rsid w:val="000B27D4"/>
    <w:rsid w:val="000B2CDE"/>
    <w:rsid w:val="000B3125"/>
    <w:rsid w:val="000B3270"/>
    <w:rsid w:val="000B32F9"/>
    <w:rsid w:val="000B36AF"/>
    <w:rsid w:val="000B4515"/>
    <w:rsid w:val="000B4889"/>
    <w:rsid w:val="000B493F"/>
    <w:rsid w:val="000B4FA3"/>
    <w:rsid w:val="000B4FD5"/>
    <w:rsid w:val="000B5E33"/>
    <w:rsid w:val="000B6F70"/>
    <w:rsid w:val="000B7032"/>
    <w:rsid w:val="000B7532"/>
    <w:rsid w:val="000B76EE"/>
    <w:rsid w:val="000B7DFF"/>
    <w:rsid w:val="000B7FBD"/>
    <w:rsid w:val="000C0424"/>
    <w:rsid w:val="000C1209"/>
    <w:rsid w:val="000C13EB"/>
    <w:rsid w:val="000C13F9"/>
    <w:rsid w:val="000C2362"/>
    <w:rsid w:val="000C28A2"/>
    <w:rsid w:val="000C28D5"/>
    <w:rsid w:val="000C2BE6"/>
    <w:rsid w:val="000C36D0"/>
    <w:rsid w:val="000C4870"/>
    <w:rsid w:val="000C4F99"/>
    <w:rsid w:val="000C520E"/>
    <w:rsid w:val="000C57B9"/>
    <w:rsid w:val="000C5896"/>
    <w:rsid w:val="000C7059"/>
    <w:rsid w:val="000C797B"/>
    <w:rsid w:val="000C7EAF"/>
    <w:rsid w:val="000D007B"/>
    <w:rsid w:val="000D0425"/>
    <w:rsid w:val="000D10F3"/>
    <w:rsid w:val="000D1D1E"/>
    <w:rsid w:val="000D1EC9"/>
    <w:rsid w:val="000D20F1"/>
    <w:rsid w:val="000D33F0"/>
    <w:rsid w:val="000D3626"/>
    <w:rsid w:val="000D36B7"/>
    <w:rsid w:val="000D37F2"/>
    <w:rsid w:val="000D3B8E"/>
    <w:rsid w:val="000D4895"/>
    <w:rsid w:val="000D497A"/>
    <w:rsid w:val="000D51F9"/>
    <w:rsid w:val="000D5B2E"/>
    <w:rsid w:val="000D5BAE"/>
    <w:rsid w:val="000D6E3D"/>
    <w:rsid w:val="000D7321"/>
    <w:rsid w:val="000D7F37"/>
    <w:rsid w:val="000D7F50"/>
    <w:rsid w:val="000E025C"/>
    <w:rsid w:val="000E09EF"/>
    <w:rsid w:val="000E19BD"/>
    <w:rsid w:val="000E240A"/>
    <w:rsid w:val="000E2737"/>
    <w:rsid w:val="000E27DD"/>
    <w:rsid w:val="000E28CE"/>
    <w:rsid w:val="000E2DA1"/>
    <w:rsid w:val="000E30AB"/>
    <w:rsid w:val="000E3BC1"/>
    <w:rsid w:val="000E420D"/>
    <w:rsid w:val="000E44CF"/>
    <w:rsid w:val="000E4EE0"/>
    <w:rsid w:val="000E5DF2"/>
    <w:rsid w:val="000E7966"/>
    <w:rsid w:val="000E7BAC"/>
    <w:rsid w:val="000E7BB2"/>
    <w:rsid w:val="000F0670"/>
    <w:rsid w:val="000F110B"/>
    <w:rsid w:val="000F239B"/>
    <w:rsid w:val="000F26E2"/>
    <w:rsid w:val="000F2DD1"/>
    <w:rsid w:val="000F3447"/>
    <w:rsid w:val="000F3760"/>
    <w:rsid w:val="000F38E9"/>
    <w:rsid w:val="000F3B8A"/>
    <w:rsid w:val="000F5ABA"/>
    <w:rsid w:val="000F5D78"/>
    <w:rsid w:val="000F66B0"/>
    <w:rsid w:val="000F72F2"/>
    <w:rsid w:val="000F7519"/>
    <w:rsid w:val="000F75A2"/>
    <w:rsid w:val="000F7D63"/>
    <w:rsid w:val="001004AC"/>
    <w:rsid w:val="0010077E"/>
    <w:rsid w:val="00100CEE"/>
    <w:rsid w:val="00100D9E"/>
    <w:rsid w:val="00100E07"/>
    <w:rsid w:val="00100F03"/>
    <w:rsid w:val="00101029"/>
    <w:rsid w:val="001010FC"/>
    <w:rsid w:val="001011C8"/>
    <w:rsid w:val="00102D7D"/>
    <w:rsid w:val="00102ED0"/>
    <w:rsid w:val="001033B4"/>
    <w:rsid w:val="0010371D"/>
    <w:rsid w:val="00103E6F"/>
    <w:rsid w:val="00104DB7"/>
    <w:rsid w:val="00105599"/>
    <w:rsid w:val="00105D95"/>
    <w:rsid w:val="0010672A"/>
    <w:rsid w:val="00110BC7"/>
    <w:rsid w:val="00110D9E"/>
    <w:rsid w:val="00111B9D"/>
    <w:rsid w:val="0011215A"/>
    <w:rsid w:val="00112440"/>
    <w:rsid w:val="0011297B"/>
    <w:rsid w:val="00112A05"/>
    <w:rsid w:val="00112B28"/>
    <w:rsid w:val="001134A6"/>
    <w:rsid w:val="001138FB"/>
    <w:rsid w:val="00113B35"/>
    <w:rsid w:val="00113B97"/>
    <w:rsid w:val="00114740"/>
    <w:rsid w:val="00115598"/>
    <w:rsid w:val="001162A4"/>
    <w:rsid w:val="00117D21"/>
    <w:rsid w:val="001201D7"/>
    <w:rsid w:val="00120B34"/>
    <w:rsid w:val="00120B38"/>
    <w:rsid w:val="001211DB"/>
    <w:rsid w:val="00122975"/>
    <w:rsid w:val="00123E99"/>
    <w:rsid w:val="0012528A"/>
    <w:rsid w:val="00125C24"/>
    <w:rsid w:val="00125E06"/>
    <w:rsid w:val="00125F3A"/>
    <w:rsid w:val="00126A2C"/>
    <w:rsid w:val="00127E29"/>
    <w:rsid w:val="00130F73"/>
    <w:rsid w:val="001313EA"/>
    <w:rsid w:val="00132462"/>
    <w:rsid w:val="0013305E"/>
    <w:rsid w:val="001341AA"/>
    <w:rsid w:val="001343B7"/>
    <w:rsid w:val="0013451D"/>
    <w:rsid w:val="00135002"/>
    <w:rsid w:val="00135321"/>
    <w:rsid w:val="00135427"/>
    <w:rsid w:val="001361E0"/>
    <w:rsid w:val="0013620E"/>
    <w:rsid w:val="001372F8"/>
    <w:rsid w:val="00137835"/>
    <w:rsid w:val="0013785E"/>
    <w:rsid w:val="00140077"/>
    <w:rsid w:val="0014126A"/>
    <w:rsid w:val="001416FA"/>
    <w:rsid w:val="00142377"/>
    <w:rsid w:val="0014343B"/>
    <w:rsid w:val="00143565"/>
    <w:rsid w:val="0014463C"/>
    <w:rsid w:val="00144D4D"/>
    <w:rsid w:val="001452AD"/>
    <w:rsid w:val="00145A47"/>
    <w:rsid w:val="00145A63"/>
    <w:rsid w:val="00146299"/>
    <w:rsid w:val="00146402"/>
    <w:rsid w:val="001464ED"/>
    <w:rsid w:val="00146B46"/>
    <w:rsid w:val="00147618"/>
    <w:rsid w:val="0014769F"/>
    <w:rsid w:val="00147D1E"/>
    <w:rsid w:val="00151343"/>
    <w:rsid w:val="001523D8"/>
    <w:rsid w:val="00152C39"/>
    <w:rsid w:val="00154073"/>
    <w:rsid w:val="0015424F"/>
    <w:rsid w:val="00154A06"/>
    <w:rsid w:val="00154A73"/>
    <w:rsid w:val="0015502E"/>
    <w:rsid w:val="00155A6A"/>
    <w:rsid w:val="00155BC9"/>
    <w:rsid w:val="00155CA2"/>
    <w:rsid w:val="001566D4"/>
    <w:rsid w:val="00156817"/>
    <w:rsid w:val="00156F4E"/>
    <w:rsid w:val="00157748"/>
    <w:rsid w:val="00160C10"/>
    <w:rsid w:val="00160E69"/>
    <w:rsid w:val="00161A28"/>
    <w:rsid w:val="00162A8D"/>
    <w:rsid w:val="001630A1"/>
    <w:rsid w:val="00163852"/>
    <w:rsid w:val="00163F75"/>
    <w:rsid w:val="00164103"/>
    <w:rsid w:val="00165ADF"/>
    <w:rsid w:val="00165D28"/>
    <w:rsid w:val="00165D2F"/>
    <w:rsid w:val="0016610D"/>
    <w:rsid w:val="0016644E"/>
    <w:rsid w:val="00167BE0"/>
    <w:rsid w:val="00167F98"/>
    <w:rsid w:val="00170AC5"/>
    <w:rsid w:val="00170BF6"/>
    <w:rsid w:val="00171E07"/>
    <w:rsid w:val="00172029"/>
    <w:rsid w:val="00172D17"/>
    <w:rsid w:val="0017308E"/>
    <w:rsid w:val="00173AF4"/>
    <w:rsid w:val="00173E0B"/>
    <w:rsid w:val="00173EDE"/>
    <w:rsid w:val="001743FD"/>
    <w:rsid w:val="00175374"/>
    <w:rsid w:val="00176516"/>
    <w:rsid w:val="00177214"/>
    <w:rsid w:val="00177AD8"/>
    <w:rsid w:val="00177EF0"/>
    <w:rsid w:val="00177F80"/>
    <w:rsid w:val="0018003B"/>
    <w:rsid w:val="001819FA"/>
    <w:rsid w:val="001820B6"/>
    <w:rsid w:val="0018271A"/>
    <w:rsid w:val="001835A9"/>
    <w:rsid w:val="00183875"/>
    <w:rsid w:val="00184098"/>
    <w:rsid w:val="00184D39"/>
    <w:rsid w:val="00184E3F"/>
    <w:rsid w:val="0018501D"/>
    <w:rsid w:val="001850E0"/>
    <w:rsid w:val="00185F42"/>
    <w:rsid w:val="0018649D"/>
    <w:rsid w:val="001867A2"/>
    <w:rsid w:val="00187055"/>
    <w:rsid w:val="0018766C"/>
    <w:rsid w:val="00187947"/>
    <w:rsid w:val="00187C13"/>
    <w:rsid w:val="00190678"/>
    <w:rsid w:val="0019099A"/>
    <w:rsid w:val="00190E2F"/>
    <w:rsid w:val="00191856"/>
    <w:rsid w:val="001918CD"/>
    <w:rsid w:val="0019203C"/>
    <w:rsid w:val="00192066"/>
    <w:rsid w:val="001921D5"/>
    <w:rsid w:val="0019273D"/>
    <w:rsid w:val="001942C2"/>
    <w:rsid w:val="001951AE"/>
    <w:rsid w:val="0019548D"/>
    <w:rsid w:val="00195B68"/>
    <w:rsid w:val="00195D6B"/>
    <w:rsid w:val="00196537"/>
    <w:rsid w:val="001967D7"/>
    <w:rsid w:val="00196A7F"/>
    <w:rsid w:val="0019758E"/>
    <w:rsid w:val="0019780E"/>
    <w:rsid w:val="00197946"/>
    <w:rsid w:val="001A0038"/>
    <w:rsid w:val="001A0FC0"/>
    <w:rsid w:val="001A1338"/>
    <w:rsid w:val="001A1658"/>
    <w:rsid w:val="001A1E0C"/>
    <w:rsid w:val="001A1FAF"/>
    <w:rsid w:val="001A2004"/>
    <w:rsid w:val="001A258F"/>
    <w:rsid w:val="001A2D88"/>
    <w:rsid w:val="001A3EA2"/>
    <w:rsid w:val="001A3F45"/>
    <w:rsid w:val="001A4640"/>
    <w:rsid w:val="001A495E"/>
    <w:rsid w:val="001A54ED"/>
    <w:rsid w:val="001A5D46"/>
    <w:rsid w:val="001A7872"/>
    <w:rsid w:val="001A7C4C"/>
    <w:rsid w:val="001B0008"/>
    <w:rsid w:val="001B0353"/>
    <w:rsid w:val="001B042C"/>
    <w:rsid w:val="001B0725"/>
    <w:rsid w:val="001B077C"/>
    <w:rsid w:val="001B0A85"/>
    <w:rsid w:val="001B0D24"/>
    <w:rsid w:val="001B0DBA"/>
    <w:rsid w:val="001B103C"/>
    <w:rsid w:val="001B1340"/>
    <w:rsid w:val="001B17B1"/>
    <w:rsid w:val="001B1B20"/>
    <w:rsid w:val="001B22E7"/>
    <w:rsid w:val="001B2472"/>
    <w:rsid w:val="001B262D"/>
    <w:rsid w:val="001B2C08"/>
    <w:rsid w:val="001B362D"/>
    <w:rsid w:val="001B3B68"/>
    <w:rsid w:val="001B427D"/>
    <w:rsid w:val="001B4956"/>
    <w:rsid w:val="001B4A46"/>
    <w:rsid w:val="001B4B0C"/>
    <w:rsid w:val="001B5756"/>
    <w:rsid w:val="001B5B82"/>
    <w:rsid w:val="001B6AF1"/>
    <w:rsid w:val="001B6BB2"/>
    <w:rsid w:val="001B6D21"/>
    <w:rsid w:val="001B6D9E"/>
    <w:rsid w:val="001B71F5"/>
    <w:rsid w:val="001B74CC"/>
    <w:rsid w:val="001B7CC9"/>
    <w:rsid w:val="001B7DEF"/>
    <w:rsid w:val="001B7F10"/>
    <w:rsid w:val="001C0C7F"/>
    <w:rsid w:val="001C0F37"/>
    <w:rsid w:val="001C139C"/>
    <w:rsid w:val="001C1895"/>
    <w:rsid w:val="001C1AE5"/>
    <w:rsid w:val="001C1C70"/>
    <w:rsid w:val="001C27D8"/>
    <w:rsid w:val="001C3925"/>
    <w:rsid w:val="001C446F"/>
    <w:rsid w:val="001C451B"/>
    <w:rsid w:val="001C572A"/>
    <w:rsid w:val="001C5A10"/>
    <w:rsid w:val="001C5EEA"/>
    <w:rsid w:val="001C6938"/>
    <w:rsid w:val="001C7094"/>
    <w:rsid w:val="001C7B70"/>
    <w:rsid w:val="001C7D56"/>
    <w:rsid w:val="001C7D7B"/>
    <w:rsid w:val="001D01E4"/>
    <w:rsid w:val="001D02CD"/>
    <w:rsid w:val="001D0BA1"/>
    <w:rsid w:val="001D1B49"/>
    <w:rsid w:val="001D1F3B"/>
    <w:rsid w:val="001D271C"/>
    <w:rsid w:val="001D28D9"/>
    <w:rsid w:val="001D3130"/>
    <w:rsid w:val="001D3AEB"/>
    <w:rsid w:val="001D47FD"/>
    <w:rsid w:val="001D4A7F"/>
    <w:rsid w:val="001D5A07"/>
    <w:rsid w:val="001D5B0B"/>
    <w:rsid w:val="001D5CB6"/>
    <w:rsid w:val="001D5D51"/>
    <w:rsid w:val="001D5FFA"/>
    <w:rsid w:val="001D63CD"/>
    <w:rsid w:val="001D696C"/>
    <w:rsid w:val="001D6984"/>
    <w:rsid w:val="001D7CDF"/>
    <w:rsid w:val="001E026E"/>
    <w:rsid w:val="001E0D00"/>
    <w:rsid w:val="001E0E29"/>
    <w:rsid w:val="001E0FD8"/>
    <w:rsid w:val="001E1A0A"/>
    <w:rsid w:val="001E21A5"/>
    <w:rsid w:val="001E28CF"/>
    <w:rsid w:val="001E3572"/>
    <w:rsid w:val="001E3AF2"/>
    <w:rsid w:val="001E3B69"/>
    <w:rsid w:val="001E4A91"/>
    <w:rsid w:val="001E4ECB"/>
    <w:rsid w:val="001E571E"/>
    <w:rsid w:val="001E6885"/>
    <w:rsid w:val="001E6C78"/>
    <w:rsid w:val="001E6FA9"/>
    <w:rsid w:val="001E7247"/>
    <w:rsid w:val="001E7ED1"/>
    <w:rsid w:val="001F0647"/>
    <w:rsid w:val="001F10BA"/>
    <w:rsid w:val="001F1AFE"/>
    <w:rsid w:val="001F1DC9"/>
    <w:rsid w:val="001F2683"/>
    <w:rsid w:val="001F2BBB"/>
    <w:rsid w:val="001F3061"/>
    <w:rsid w:val="001F3BF4"/>
    <w:rsid w:val="001F5146"/>
    <w:rsid w:val="001F52BB"/>
    <w:rsid w:val="001F598E"/>
    <w:rsid w:val="001F5A47"/>
    <w:rsid w:val="001F686E"/>
    <w:rsid w:val="001F6D72"/>
    <w:rsid w:val="001F7071"/>
    <w:rsid w:val="001F72F4"/>
    <w:rsid w:val="001F7AAB"/>
    <w:rsid w:val="001F7AE7"/>
    <w:rsid w:val="001F7D22"/>
    <w:rsid w:val="0020032C"/>
    <w:rsid w:val="00200EF9"/>
    <w:rsid w:val="00201A83"/>
    <w:rsid w:val="00202B79"/>
    <w:rsid w:val="00202FAD"/>
    <w:rsid w:val="0020330C"/>
    <w:rsid w:val="00203844"/>
    <w:rsid w:val="00203F47"/>
    <w:rsid w:val="00204CB8"/>
    <w:rsid w:val="00204FC9"/>
    <w:rsid w:val="002050E3"/>
    <w:rsid w:val="00205F3B"/>
    <w:rsid w:val="002061EB"/>
    <w:rsid w:val="002064BB"/>
    <w:rsid w:val="0020671C"/>
    <w:rsid w:val="0020759E"/>
    <w:rsid w:val="00207E47"/>
    <w:rsid w:val="00210294"/>
    <w:rsid w:val="00210B35"/>
    <w:rsid w:val="0021104F"/>
    <w:rsid w:val="00211704"/>
    <w:rsid w:val="00211809"/>
    <w:rsid w:val="002118C8"/>
    <w:rsid w:val="00212E69"/>
    <w:rsid w:val="00212ED5"/>
    <w:rsid w:val="002131FF"/>
    <w:rsid w:val="002136F4"/>
    <w:rsid w:val="00213885"/>
    <w:rsid w:val="00214D32"/>
    <w:rsid w:val="00214E32"/>
    <w:rsid w:val="00214EAD"/>
    <w:rsid w:val="0021578C"/>
    <w:rsid w:val="00215A79"/>
    <w:rsid w:val="00217CE6"/>
    <w:rsid w:val="00220883"/>
    <w:rsid w:val="00220FEA"/>
    <w:rsid w:val="00221ACB"/>
    <w:rsid w:val="0022209B"/>
    <w:rsid w:val="002221FD"/>
    <w:rsid w:val="002224CA"/>
    <w:rsid w:val="002227DE"/>
    <w:rsid w:val="00222F3F"/>
    <w:rsid w:val="00223566"/>
    <w:rsid w:val="00223E33"/>
    <w:rsid w:val="00223F1C"/>
    <w:rsid w:val="00224189"/>
    <w:rsid w:val="0022421E"/>
    <w:rsid w:val="00224E7C"/>
    <w:rsid w:val="00225747"/>
    <w:rsid w:val="00225F6D"/>
    <w:rsid w:val="00225FD8"/>
    <w:rsid w:val="002261B1"/>
    <w:rsid w:val="002273F7"/>
    <w:rsid w:val="00227D98"/>
    <w:rsid w:val="002300FD"/>
    <w:rsid w:val="0023030D"/>
    <w:rsid w:val="00230440"/>
    <w:rsid w:val="00231096"/>
    <w:rsid w:val="0023170F"/>
    <w:rsid w:val="002318E2"/>
    <w:rsid w:val="00231ED1"/>
    <w:rsid w:val="0023303F"/>
    <w:rsid w:val="0023351C"/>
    <w:rsid w:val="00233656"/>
    <w:rsid w:val="0023498B"/>
    <w:rsid w:val="002353FF"/>
    <w:rsid w:val="00235AA5"/>
    <w:rsid w:val="0023649D"/>
    <w:rsid w:val="00237571"/>
    <w:rsid w:val="002376B4"/>
    <w:rsid w:val="00240005"/>
    <w:rsid w:val="00240183"/>
    <w:rsid w:val="002402EC"/>
    <w:rsid w:val="0024048B"/>
    <w:rsid w:val="00240836"/>
    <w:rsid w:val="00240A9F"/>
    <w:rsid w:val="00240B3D"/>
    <w:rsid w:val="00241C0B"/>
    <w:rsid w:val="002427A6"/>
    <w:rsid w:val="00242872"/>
    <w:rsid w:val="00242A3E"/>
    <w:rsid w:val="0024300C"/>
    <w:rsid w:val="0024526E"/>
    <w:rsid w:val="0024538C"/>
    <w:rsid w:val="0024557E"/>
    <w:rsid w:val="00245F01"/>
    <w:rsid w:val="002464F0"/>
    <w:rsid w:val="002478ED"/>
    <w:rsid w:val="00247B86"/>
    <w:rsid w:val="0025040B"/>
    <w:rsid w:val="00250F78"/>
    <w:rsid w:val="0025115D"/>
    <w:rsid w:val="002514F3"/>
    <w:rsid w:val="00251FF7"/>
    <w:rsid w:val="002526A7"/>
    <w:rsid w:val="00252D80"/>
    <w:rsid w:val="002533BE"/>
    <w:rsid w:val="00253775"/>
    <w:rsid w:val="0025377F"/>
    <w:rsid w:val="0025406B"/>
    <w:rsid w:val="00254D1A"/>
    <w:rsid w:val="00254DE2"/>
    <w:rsid w:val="0025513F"/>
    <w:rsid w:val="002555B9"/>
    <w:rsid w:val="00256E0A"/>
    <w:rsid w:val="00257346"/>
    <w:rsid w:val="0026065F"/>
    <w:rsid w:val="00260667"/>
    <w:rsid w:val="0026133C"/>
    <w:rsid w:val="002623EA"/>
    <w:rsid w:val="0026304C"/>
    <w:rsid w:val="00263395"/>
    <w:rsid w:val="00264280"/>
    <w:rsid w:val="00264507"/>
    <w:rsid w:val="002647B3"/>
    <w:rsid w:val="00264C2F"/>
    <w:rsid w:val="00265C61"/>
    <w:rsid w:val="00266BF6"/>
    <w:rsid w:val="00267A83"/>
    <w:rsid w:val="00270179"/>
    <w:rsid w:val="002702D9"/>
    <w:rsid w:val="00270A16"/>
    <w:rsid w:val="00271348"/>
    <w:rsid w:val="0027226D"/>
    <w:rsid w:val="002725E5"/>
    <w:rsid w:val="00272FAB"/>
    <w:rsid w:val="0027312A"/>
    <w:rsid w:val="00273334"/>
    <w:rsid w:val="00273CB3"/>
    <w:rsid w:val="002742C1"/>
    <w:rsid w:val="00274449"/>
    <w:rsid w:val="00275177"/>
    <w:rsid w:val="0027712F"/>
    <w:rsid w:val="00277595"/>
    <w:rsid w:val="00277AEC"/>
    <w:rsid w:val="00277B99"/>
    <w:rsid w:val="00277D8E"/>
    <w:rsid w:val="00280269"/>
    <w:rsid w:val="002814AE"/>
    <w:rsid w:val="00281959"/>
    <w:rsid w:val="00281A77"/>
    <w:rsid w:val="00283071"/>
    <w:rsid w:val="00283099"/>
    <w:rsid w:val="00283750"/>
    <w:rsid w:val="00283A22"/>
    <w:rsid w:val="00283F37"/>
    <w:rsid w:val="0028415C"/>
    <w:rsid w:val="002841A0"/>
    <w:rsid w:val="002859AF"/>
    <w:rsid w:val="00285A06"/>
    <w:rsid w:val="00285D8A"/>
    <w:rsid w:val="00285F1A"/>
    <w:rsid w:val="002863B2"/>
    <w:rsid w:val="00286657"/>
    <w:rsid w:val="00286A2F"/>
    <w:rsid w:val="00286A66"/>
    <w:rsid w:val="0028728E"/>
    <w:rsid w:val="00287344"/>
    <w:rsid w:val="00287813"/>
    <w:rsid w:val="002906A9"/>
    <w:rsid w:val="00290BA0"/>
    <w:rsid w:val="00290DEE"/>
    <w:rsid w:val="00290F55"/>
    <w:rsid w:val="002912C9"/>
    <w:rsid w:val="00291908"/>
    <w:rsid w:val="002919FB"/>
    <w:rsid w:val="002923D8"/>
    <w:rsid w:val="0029246F"/>
    <w:rsid w:val="0029313D"/>
    <w:rsid w:val="00293419"/>
    <w:rsid w:val="002935B0"/>
    <w:rsid w:val="00293ADC"/>
    <w:rsid w:val="00293FB0"/>
    <w:rsid w:val="0029505A"/>
    <w:rsid w:val="002953FD"/>
    <w:rsid w:val="002955E1"/>
    <w:rsid w:val="00296844"/>
    <w:rsid w:val="002969ED"/>
    <w:rsid w:val="002971EE"/>
    <w:rsid w:val="002A01C7"/>
    <w:rsid w:val="002A01F3"/>
    <w:rsid w:val="002A0D45"/>
    <w:rsid w:val="002A16FD"/>
    <w:rsid w:val="002A1E5E"/>
    <w:rsid w:val="002A1F50"/>
    <w:rsid w:val="002A2F2C"/>
    <w:rsid w:val="002A3768"/>
    <w:rsid w:val="002A3B10"/>
    <w:rsid w:val="002A3DD2"/>
    <w:rsid w:val="002A461F"/>
    <w:rsid w:val="002A4D3A"/>
    <w:rsid w:val="002A55B8"/>
    <w:rsid w:val="002A5AE3"/>
    <w:rsid w:val="002A66D8"/>
    <w:rsid w:val="002A730A"/>
    <w:rsid w:val="002A7622"/>
    <w:rsid w:val="002A78EC"/>
    <w:rsid w:val="002B115F"/>
    <w:rsid w:val="002B20A0"/>
    <w:rsid w:val="002B2797"/>
    <w:rsid w:val="002B2C6E"/>
    <w:rsid w:val="002B2CA5"/>
    <w:rsid w:val="002B2EFD"/>
    <w:rsid w:val="002B2FF0"/>
    <w:rsid w:val="002B30A1"/>
    <w:rsid w:val="002B56EA"/>
    <w:rsid w:val="002B7212"/>
    <w:rsid w:val="002B75B1"/>
    <w:rsid w:val="002B7D2B"/>
    <w:rsid w:val="002B7EDA"/>
    <w:rsid w:val="002B7EE3"/>
    <w:rsid w:val="002C1593"/>
    <w:rsid w:val="002C2ADD"/>
    <w:rsid w:val="002C34CD"/>
    <w:rsid w:val="002C3B43"/>
    <w:rsid w:val="002C40F3"/>
    <w:rsid w:val="002C4A36"/>
    <w:rsid w:val="002C4D65"/>
    <w:rsid w:val="002C5874"/>
    <w:rsid w:val="002C61AF"/>
    <w:rsid w:val="002C638C"/>
    <w:rsid w:val="002C69F5"/>
    <w:rsid w:val="002C710E"/>
    <w:rsid w:val="002C7D6A"/>
    <w:rsid w:val="002D0528"/>
    <w:rsid w:val="002D05C3"/>
    <w:rsid w:val="002D0DB9"/>
    <w:rsid w:val="002D1325"/>
    <w:rsid w:val="002D195B"/>
    <w:rsid w:val="002D1F40"/>
    <w:rsid w:val="002D1F4A"/>
    <w:rsid w:val="002D220C"/>
    <w:rsid w:val="002D36E7"/>
    <w:rsid w:val="002D370C"/>
    <w:rsid w:val="002D39DD"/>
    <w:rsid w:val="002D3B19"/>
    <w:rsid w:val="002D3BFB"/>
    <w:rsid w:val="002D3CF3"/>
    <w:rsid w:val="002D416F"/>
    <w:rsid w:val="002D49A3"/>
    <w:rsid w:val="002D5806"/>
    <w:rsid w:val="002D5BD4"/>
    <w:rsid w:val="002D5C9F"/>
    <w:rsid w:val="002D5FB3"/>
    <w:rsid w:val="002D60FC"/>
    <w:rsid w:val="002D6600"/>
    <w:rsid w:val="002D6DAE"/>
    <w:rsid w:val="002D6F8C"/>
    <w:rsid w:val="002D762B"/>
    <w:rsid w:val="002D7E62"/>
    <w:rsid w:val="002E082F"/>
    <w:rsid w:val="002E11C9"/>
    <w:rsid w:val="002E196E"/>
    <w:rsid w:val="002E1FD6"/>
    <w:rsid w:val="002E2398"/>
    <w:rsid w:val="002E299B"/>
    <w:rsid w:val="002E2BD2"/>
    <w:rsid w:val="002E2D53"/>
    <w:rsid w:val="002E33BA"/>
    <w:rsid w:val="002E4475"/>
    <w:rsid w:val="002E592D"/>
    <w:rsid w:val="002E5C67"/>
    <w:rsid w:val="002E69D5"/>
    <w:rsid w:val="002E751F"/>
    <w:rsid w:val="002F0A82"/>
    <w:rsid w:val="002F0B44"/>
    <w:rsid w:val="002F0D83"/>
    <w:rsid w:val="002F20C8"/>
    <w:rsid w:val="002F25E1"/>
    <w:rsid w:val="002F2A2D"/>
    <w:rsid w:val="002F2D89"/>
    <w:rsid w:val="002F2E8C"/>
    <w:rsid w:val="002F3118"/>
    <w:rsid w:val="002F3339"/>
    <w:rsid w:val="002F42FF"/>
    <w:rsid w:val="002F526A"/>
    <w:rsid w:val="002F539A"/>
    <w:rsid w:val="002F6159"/>
    <w:rsid w:val="002F6695"/>
    <w:rsid w:val="002F68A7"/>
    <w:rsid w:val="002F6A45"/>
    <w:rsid w:val="002F79B4"/>
    <w:rsid w:val="00300E1E"/>
    <w:rsid w:val="00301900"/>
    <w:rsid w:val="003019CC"/>
    <w:rsid w:val="00302241"/>
    <w:rsid w:val="00302469"/>
    <w:rsid w:val="00302BFD"/>
    <w:rsid w:val="00303752"/>
    <w:rsid w:val="003040CA"/>
    <w:rsid w:val="003051A9"/>
    <w:rsid w:val="00305609"/>
    <w:rsid w:val="00305E12"/>
    <w:rsid w:val="003065A5"/>
    <w:rsid w:val="00306F60"/>
    <w:rsid w:val="0030705C"/>
    <w:rsid w:val="00307637"/>
    <w:rsid w:val="00307734"/>
    <w:rsid w:val="00307882"/>
    <w:rsid w:val="00310E55"/>
    <w:rsid w:val="00310ED4"/>
    <w:rsid w:val="00312B92"/>
    <w:rsid w:val="00313090"/>
    <w:rsid w:val="0031492A"/>
    <w:rsid w:val="00315906"/>
    <w:rsid w:val="00315B9A"/>
    <w:rsid w:val="00316504"/>
    <w:rsid w:val="00316C1A"/>
    <w:rsid w:val="0031709A"/>
    <w:rsid w:val="0031759B"/>
    <w:rsid w:val="003177A0"/>
    <w:rsid w:val="003200BA"/>
    <w:rsid w:val="0032063E"/>
    <w:rsid w:val="00320857"/>
    <w:rsid w:val="0032176B"/>
    <w:rsid w:val="00321AF0"/>
    <w:rsid w:val="00321FA3"/>
    <w:rsid w:val="003232DB"/>
    <w:rsid w:val="00323AE6"/>
    <w:rsid w:val="003249AA"/>
    <w:rsid w:val="00325885"/>
    <w:rsid w:val="00325D17"/>
    <w:rsid w:val="00325F13"/>
    <w:rsid w:val="003269D3"/>
    <w:rsid w:val="00326A4F"/>
    <w:rsid w:val="00326E8C"/>
    <w:rsid w:val="0032738C"/>
    <w:rsid w:val="003274FF"/>
    <w:rsid w:val="00327F72"/>
    <w:rsid w:val="00330C59"/>
    <w:rsid w:val="00332424"/>
    <w:rsid w:val="003338A8"/>
    <w:rsid w:val="00333C39"/>
    <w:rsid w:val="0033417B"/>
    <w:rsid w:val="00334A79"/>
    <w:rsid w:val="00334C56"/>
    <w:rsid w:val="00334D9D"/>
    <w:rsid w:val="00335D6C"/>
    <w:rsid w:val="00336185"/>
    <w:rsid w:val="00336579"/>
    <w:rsid w:val="00337AA0"/>
    <w:rsid w:val="00337B13"/>
    <w:rsid w:val="003405EF"/>
    <w:rsid w:val="00342366"/>
    <w:rsid w:val="00342723"/>
    <w:rsid w:val="00342AE7"/>
    <w:rsid w:val="00343068"/>
    <w:rsid w:val="003434F8"/>
    <w:rsid w:val="00344357"/>
    <w:rsid w:val="00344649"/>
    <w:rsid w:val="003447C6"/>
    <w:rsid w:val="003451A0"/>
    <w:rsid w:val="00345C28"/>
    <w:rsid w:val="00347496"/>
    <w:rsid w:val="00347579"/>
    <w:rsid w:val="00347FAD"/>
    <w:rsid w:val="00350007"/>
    <w:rsid w:val="003504C4"/>
    <w:rsid w:val="00351781"/>
    <w:rsid w:val="00351910"/>
    <w:rsid w:val="003525E1"/>
    <w:rsid w:val="00352951"/>
    <w:rsid w:val="00352973"/>
    <w:rsid w:val="00352FCA"/>
    <w:rsid w:val="003530BE"/>
    <w:rsid w:val="00353DD6"/>
    <w:rsid w:val="00354072"/>
    <w:rsid w:val="003540EE"/>
    <w:rsid w:val="00354533"/>
    <w:rsid w:val="00354672"/>
    <w:rsid w:val="00354D94"/>
    <w:rsid w:val="00354DC9"/>
    <w:rsid w:val="0035543D"/>
    <w:rsid w:val="00355EF8"/>
    <w:rsid w:val="00355FE5"/>
    <w:rsid w:val="00356792"/>
    <w:rsid w:val="0035682B"/>
    <w:rsid w:val="00356BA0"/>
    <w:rsid w:val="00357127"/>
    <w:rsid w:val="003578F1"/>
    <w:rsid w:val="0036079C"/>
    <w:rsid w:val="0036107B"/>
    <w:rsid w:val="0036131D"/>
    <w:rsid w:val="00361816"/>
    <w:rsid w:val="0036197A"/>
    <w:rsid w:val="00361AE4"/>
    <w:rsid w:val="00362600"/>
    <w:rsid w:val="00362ADB"/>
    <w:rsid w:val="00362CE3"/>
    <w:rsid w:val="00363011"/>
    <w:rsid w:val="00363823"/>
    <w:rsid w:val="003645EA"/>
    <w:rsid w:val="00365AEF"/>
    <w:rsid w:val="00365D22"/>
    <w:rsid w:val="00365DAC"/>
    <w:rsid w:val="00365F2E"/>
    <w:rsid w:val="003665B9"/>
    <w:rsid w:val="00366B07"/>
    <w:rsid w:val="00367285"/>
    <w:rsid w:val="003673F2"/>
    <w:rsid w:val="00367F3C"/>
    <w:rsid w:val="003704E6"/>
    <w:rsid w:val="003706AC"/>
    <w:rsid w:val="0037186A"/>
    <w:rsid w:val="00371BBA"/>
    <w:rsid w:val="0037238A"/>
    <w:rsid w:val="00372517"/>
    <w:rsid w:val="003728D5"/>
    <w:rsid w:val="00372B12"/>
    <w:rsid w:val="003738D9"/>
    <w:rsid w:val="00373AFF"/>
    <w:rsid w:val="0037443A"/>
    <w:rsid w:val="003754CA"/>
    <w:rsid w:val="00376E9E"/>
    <w:rsid w:val="00377AF0"/>
    <w:rsid w:val="00377C8F"/>
    <w:rsid w:val="00377F24"/>
    <w:rsid w:val="003801B1"/>
    <w:rsid w:val="00380B6A"/>
    <w:rsid w:val="00381119"/>
    <w:rsid w:val="00381251"/>
    <w:rsid w:val="003821A4"/>
    <w:rsid w:val="00383014"/>
    <w:rsid w:val="003835F0"/>
    <w:rsid w:val="003836F4"/>
    <w:rsid w:val="00383B73"/>
    <w:rsid w:val="00384BCF"/>
    <w:rsid w:val="00384DD2"/>
    <w:rsid w:val="00384E43"/>
    <w:rsid w:val="0038507A"/>
    <w:rsid w:val="00385B60"/>
    <w:rsid w:val="00385EFE"/>
    <w:rsid w:val="00386916"/>
    <w:rsid w:val="00386D64"/>
    <w:rsid w:val="00386D69"/>
    <w:rsid w:val="00387162"/>
    <w:rsid w:val="00387AD5"/>
    <w:rsid w:val="003908D9"/>
    <w:rsid w:val="00390944"/>
    <w:rsid w:val="00390F56"/>
    <w:rsid w:val="00391836"/>
    <w:rsid w:val="00391E51"/>
    <w:rsid w:val="003931C7"/>
    <w:rsid w:val="003933F1"/>
    <w:rsid w:val="0039418D"/>
    <w:rsid w:val="003951C2"/>
    <w:rsid w:val="003955AE"/>
    <w:rsid w:val="00395B25"/>
    <w:rsid w:val="0039696E"/>
    <w:rsid w:val="003A008D"/>
    <w:rsid w:val="003A1C70"/>
    <w:rsid w:val="003A1C7D"/>
    <w:rsid w:val="003A2073"/>
    <w:rsid w:val="003A2438"/>
    <w:rsid w:val="003A24CA"/>
    <w:rsid w:val="003A3214"/>
    <w:rsid w:val="003A36E7"/>
    <w:rsid w:val="003A3709"/>
    <w:rsid w:val="003A4176"/>
    <w:rsid w:val="003A4229"/>
    <w:rsid w:val="003A46A7"/>
    <w:rsid w:val="003A47E0"/>
    <w:rsid w:val="003A4A07"/>
    <w:rsid w:val="003A533F"/>
    <w:rsid w:val="003A5B55"/>
    <w:rsid w:val="003A6437"/>
    <w:rsid w:val="003A66A7"/>
    <w:rsid w:val="003A6991"/>
    <w:rsid w:val="003A74DE"/>
    <w:rsid w:val="003A7647"/>
    <w:rsid w:val="003A7859"/>
    <w:rsid w:val="003B08F0"/>
    <w:rsid w:val="003B119A"/>
    <w:rsid w:val="003B18A7"/>
    <w:rsid w:val="003B1F81"/>
    <w:rsid w:val="003B1F86"/>
    <w:rsid w:val="003B2264"/>
    <w:rsid w:val="003B2AD8"/>
    <w:rsid w:val="003B2F92"/>
    <w:rsid w:val="003B33E3"/>
    <w:rsid w:val="003B350D"/>
    <w:rsid w:val="003B378D"/>
    <w:rsid w:val="003B3904"/>
    <w:rsid w:val="003B57AD"/>
    <w:rsid w:val="003B5866"/>
    <w:rsid w:val="003B6079"/>
    <w:rsid w:val="003B67D7"/>
    <w:rsid w:val="003B6A0D"/>
    <w:rsid w:val="003B709F"/>
    <w:rsid w:val="003B7A93"/>
    <w:rsid w:val="003C00FC"/>
    <w:rsid w:val="003C060E"/>
    <w:rsid w:val="003C0730"/>
    <w:rsid w:val="003C094C"/>
    <w:rsid w:val="003C0D86"/>
    <w:rsid w:val="003C0DDA"/>
    <w:rsid w:val="003C1159"/>
    <w:rsid w:val="003C18BF"/>
    <w:rsid w:val="003C248A"/>
    <w:rsid w:val="003C2C80"/>
    <w:rsid w:val="003C2CFD"/>
    <w:rsid w:val="003C5B90"/>
    <w:rsid w:val="003C6286"/>
    <w:rsid w:val="003C6F94"/>
    <w:rsid w:val="003D0469"/>
    <w:rsid w:val="003D0BB6"/>
    <w:rsid w:val="003D0C7B"/>
    <w:rsid w:val="003D12D9"/>
    <w:rsid w:val="003D1478"/>
    <w:rsid w:val="003D18A3"/>
    <w:rsid w:val="003D1AE9"/>
    <w:rsid w:val="003D243D"/>
    <w:rsid w:val="003D390C"/>
    <w:rsid w:val="003D4B43"/>
    <w:rsid w:val="003D5A7F"/>
    <w:rsid w:val="003D5D9B"/>
    <w:rsid w:val="003D60AC"/>
    <w:rsid w:val="003D6728"/>
    <w:rsid w:val="003D6C20"/>
    <w:rsid w:val="003E009B"/>
    <w:rsid w:val="003E0204"/>
    <w:rsid w:val="003E04A0"/>
    <w:rsid w:val="003E05F1"/>
    <w:rsid w:val="003E180C"/>
    <w:rsid w:val="003E1DB1"/>
    <w:rsid w:val="003E2962"/>
    <w:rsid w:val="003E29D2"/>
    <w:rsid w:val="003E2B67"/>
    <w:rsid w:val="003E363B"/>
    <w:rsid w:val="003E3A1A"/>
    <w:rsid w:val="003E4121"/>
    <w:rsid w:val="003E4926"/>
    <w:rsid w:val="003E4D0B"/>
    <w:rsid w:val="003E536E"/>
    <w:rsid w:val="003E5544"/>
    <w:rsid w:val="003E5EEB"/>
    <w:rsid w:val="003E5F46"/>
    <w:rsid w:val="003E5FA0"/>
    <w:rsid w:val="003E63AF"/>
    <w:rsid w:val="003E63CD"/>
    <w:rsid w:val="003E6B89"/>
    <w:rsid w:val="003E7077"/>
    <w:rsid w:val="003E71B5"/>
    <w:rsid w:val="003E7499"/>
    <w:rsid w:val="003E751A"/>
    <w:rsid w:val="003E77CF"/>
    <w:rsid w:val="003E7FFB"/>
    <w:rsid w:val="003F0B99"/>
    <w:rsid w:val="003F0CEE"/>
    <w:rsid w:val="003F0ED5"/>
    <w:rsid w:val="003F1DEA"/>
    <w:rsid w:val="003F1E29"/>
    <w:rsid w:val="003F1F27"/>
    <w:rsid w:val="003F2CDC"/>
    <w:rsid w:val="003F2F3F"/>
    <w:rsid w:val="003F4553"/>
    <w:rsid w:val="003F4AC0"/>
    <w:rsid w:val="003F4E8A"/>
    <w:rsid w:val="003F565F"/>
    <w:rsid w:val="003F58F5"/>
    <w:rsid w:val="003F59EF"/>
    <w:rsid w:val="003F5AAE"/>
    <w:rsid w:val="003F611C"/>
    <w:rsid w:val="003F6426"/>
    <w:rsid w:val="003F6BD2"/>
    <w:rsid w:val="003F6DFE"/>
    <w:rsid w:val="003F732A"/>
    <w:rsid w:val="003F73AD"/>
    <w:rsid w:val="003F7AD9"/>
    <w:rsid w:val="003F7D0E"/>
    <w:rsid w:val="0040006D"/>
    <w:rsid w:val="00400174"/>
    <w:rsid w:val="00400245"/>
    <w:rsid w:val="004007E4"/>
    <w:rsid w:val="004009E6"/>
    <w:rsid w:val="00401037"/>
    <w:rsid w:val="00401457"/>
    <w:rsid w:val="00401DDC"/>
    <w:rsid w:val="00402389"/>
    <w:rsid w:val="00402ABE"/>
    <w:rsid w:val="0040438D"/>
    <w:rsid w:val="00404785"/>
    <w:rsid w:val="00405F9E"/>
    <w:rsid w:val="004068EC"/>
    <w:rsid w:val="0040704B"/>
    <w:rsid w:val="00407E2C"/>
    <w:rsid w:val="00410D7E"/>
    <w:rsid w:val="004133D8"/>
    <w:rsid w:val="0041379E"/>
    <w:rsid w:val="004137DE"/>
    <w:rsid w:val="00413DCE"/>
    <w:rsid w:val="00414387"/>
    <w:rsid w:val="00414591"/>
    <w:rsid w:val="00414E14"/>
    <w:rsid w:val="00414FB5"/>
    <w:rsid w:val="00415965"/>
    <w:rsid w:val="00416390"/>
    <w:rsid w:val="00417048"/>
    <w:rsid w:val="0041746B"/>
    <w:rsid w:val="00420589"/>
    <w:rsid w:val="00421373"/>
    <w:rsid w:val="004215B3"/>
    <w:rsid w:val="0042196D"/>
    <w:rsid w:val="00422E73"/>
    <w:rsid w:val="00423762"/>
    <w:rsid w:val="00423EF9"/>
    <w:rsid w:val="00423FED"/>
    <w:rsid w:val="00424761"/>
    <w:rsid w:val="0042611E"/>
    <w:rsid w:val="0042762B"/>
    <w:rsid w:val="004278C2"/>
    <w:rsid w:val="00427E13"/>
    <w:rsid w:val="00430220"/>
    <w:rsid w:val="00430632"/>
    <w:rsid w:val="004309BC"/>
    <w:rsid w:val="004324B7"/>
    <w:rsid w:val="004324B9"/>
    <w:rsid w:val="00432558"/>
    <w:rsid w:val="00432B6D"/>
    <w:rsid w:val="00432BDE"/>
    <w:rsid w:val="00432EBA"/>
    <w:rsid w:val="00433827"/>
    <w:rsid w:val="00433BFF"/>
    <w:rsid w:val="004343BD"/>
    <w:rsid w:val="00434725"/>
    <w:rsid w:val="00436037"/>
    <w:rsid w:val="00436594"/>
    <w:rsid w:val="00436972"/>
    <w:rsid w:val="00436C4D"/>
    <w:rsid w:val="00437F55"/>
    <w:rsid w:val="00440AF6"/>
    <w:rsid w:val="00442134"/>
    <w:rsid w:val="004431F4"/>
    <w:rsid w:val="00443C1D"/>
    <w:rsid w:val="00444303"/>
    <w:rsid w:val="0044468B"/>
    <w:rsid w:val="00444D5F"/>
    <w:rsid w:val="00445178"/>
    <w:rsid w:val="00446645"/>
    <w:rsid w:val="004467D9"/>
    <w:rsid w:val="00447B19"/>
    <w:rsid w:val="00447BC1"/>
    <w:rsid w:val="0045045D"/>
    <w:rsid w:val="00450B72"/>
    <w:rsid w:val="00450DB9"/>
    <w:rsid w:val="00450F1F"/>
    <w:rsid w:val="00451368"/>
    <w:rsid w:val="00451ED2"/>
    <w:rsid w:val="00452277"/>
    <w:rsid w:val="00452B7B"/>
    <w:rsid w:val="00452B7F"/>
    <w:rsid w:val="004537B6"/>
    <w:rsid w:val="00454CFF"/>
    <w:rsid w:val="00454F2F"/>
    <w:rsid w:val="004555A4"/>
    <w:rsid w:val="004556DA"/>
    <w:rsid w:val="004561BE"/>
    <w:rsid w:val="00456706"/>
    <w:rsid w:val="00456AA0"/>
    <w:rsid w:val="004574B5"/>
    <w:rsid w:val="00457E4D"/>
    <w:rsid w:val="00460662"/>
    <w:rsid w:val="0046188A"/>
    <w:rsid w:val="00461911"/>
    <w:rsid w:val="00461BFD"/>
    <w:rsid w:val="00461FD2"/>
    <w:rsid w:val="00462324"/>
    <w:rsid w:val="00462564"/>
    <w:rsid w:val="00462AD8"/>
    <w:rsid w:val="00462D4C"/>
    <w:rsid w:val="00462FC0"/>
    <w:rsid w:val="004631C7"/>
    <w:rsid w:val="00464AAC"/>
    <w:rsid w:val="004650CC"/>
    <w:rsid w:val="004650DB"/>
    <w:rsid w:val="00466CDB"/>
    <w:rsid w:val="00466D0C"/>
    <w:rsid w:val="00466D29"/>
    <w:rsid w:val="00467BAC"/>
    <w:rsid w:val="00470161"/>
    <w:rsid w:val="00470A98"/>
    <w:rsid w:val="0047196B"/>
    <w:rsid w:val="004733AD"/>
    <w:rsid w:val="004733E6"/>
    <w:rsid w:val="00473632"/>
    <w:rsid w:val="00473DB9"/>
    <w:rsid w:val="00473E93"/>
    <w:rsid w:val="00474063"/>
    <w:rsid w:val="00474565"/>
    <w:rsid w:val="0047460A"/>
    <w:rsid w:val="00474E09"/>
    <w:rsid w:val="00475903"/>
    <w:rsid w:val="00476EEA"/>
    <w:rsid w:val="00477257"/>
    <w:rsid w:val="004773FD"/>
    <w:rsid w:val="0047780C"/>
    <w:rsid w:val="004806BD"/>
    <w:rsid w:val="00480C64"/>
    <w:rsid w:val="0048183F"/>
    <w:rsid w:val="00481C29"/>
    <w:rsid w:val="00481E88"/>
    <w:rsid w:val="00482885"/>
    <w:rsid w:val="004837FB"/>
    <w:rsid w:val="0048399B"/>
    <w:rsid w:val="00483A46"/>
    <w:rsid w:val="00483B3E"/>
    <w:rsid w:val="0048427C"/>
    <w:rsid w:val="004845CB"/>
    <w:rsid w:val="00484FAC"/>
    <w:rsid w:val="00485437"/>
    <w:rsid w:val="004859DF"/>
    <w:rsid w:val="00485C9D"/>
    <w:rsid w:val="00485D8A"/>
    <w:rsid w:val="00485F70"/>
    <w:rsid w:val="0048651B"/>
    <w:rsid w:val="00486876"/>
    <w:rsid w:val="00487053"/>
    <w:rsid w:val="00487065"/>
    <w:rsid w:val="00487631"/>
    <w:rsid w:val="00487704"/>
    <w:rsid w:val="00487F0B"/>
    <w:rsid w:val="004903E5"/>
    <w:rsid w:val="004908A9"/>
    <w:rsid w:val="00490A64"/>
    <w:rsid w:val="00491CD1"/>
    <w:rsid w:val="00492468"/>
    <w:rsid w:val="00492EB4"/>
    <w:rsid w:val="0049343A"/>
    <w:rsid w:val="00493EEE"/>
    <w:rsid w:val="00494806"/>
    <w:rsid w:val="00494D4B"/>
    <w:rsid w:val="00494FB9"/>
    <w:rsid w:val="00495590"/>
    <w:rsid w:val="00495B2D"/>
    <w:rsid w:val="00495D7D"/>
    <w:rsid w:val="00495E64"/>
    <w:rsid w:val="00495EA4"/>
    <w:rsid w:val="004964FD"/>
    <w:rsid w:val="00496721"/>
    <w:rsid w:val="00496AAF"/>
    <w:rsid w:val="00496E9C"/>
    <w:rsid w:val="00497242"/>
    <w:rsid w:val="00497909"/>
    <w:rsid w:val="004A030B"/>
    <w:rsid w:val="004A031F"/>
    <w:rsid w:val="004A08FF"/>
    <w:rsid w:val="004A0B2E"/>
    <w:rsid w:val="004A0BEC"/>
    <w:rsid w:val="004A149A"/>
    <w:rsid w:val="004A1843"/>
    <w:rsid w:val="004A1BBD"/>
    <w:rsid w:val="004A4096"/>
    <w:rsid w:val="004A4900"/>
    <w:rsid w:val="004A560B"/>
    <w:rsid w:val="004A5E2A"/>
    <w:rsid w:val="004A5E55"/>
    <w:rsid w:val="004A6714"/>
    <w:rsid w:val="004A68CB"/>
    <w:rsid w:val="004A68DA"/>
    <w:rsid w:val="004A6F92"/>
    <w:rsid w:val="004A722D"/>
    <w:rsid w:val="004A72B9"/>
    <w:rsid w:val="004A7711"/>
    <w:rsid w:val="004A7D49"/>
    <w:rsid w:val="004B1337"/>
    <w:rsid w:val="004B1A7F"/>
    <w:rsid w:val="004B1F58"/>
    <w:rsid w:val="004B25BE"/>
    <w:rsid w:val="004B2F61"/>
    <w:rsid w:val="004B338B"/>
    <w:rsid w:val="004B371B"/>
    <w:rsid w:val="004B38B1"/>
    <w:rsid w:val="004B4088"/>
    <w:rsid w:val="004B4514"/>
    <w:rsid w:val="004B4929"/>
    <w:rsid w:val="004B4DA8"/>
    <w:rsid w:val="004B5695"/>
    <w:rsid w:val="004B5E17"/>
    <w:rsid w:val="004B6514"/>
    <w:rsid w:val="004B71B3"/>
    <w:rsid w:val="004B7D10"/>
    <w:rsid w:val="004C0054"/>
    <w:rsid w:val="004C01B6"/>
    <w:rsid w:val="004C06F9"/>
    <w:rsid w:val="004C06FC"/>
    <w:rsid w:val="004C1094"/>
    <w:rsid w:val="004C1AB7"/>
    <w:rsid w:val="004C23CF"/>
    <w:rsid w:val="004C256A"/>
    <w:rsid w:val="004C283E"/>
    <w:rsid w:val="004C2BED"/>
    <w:rsid w:val="004C2DA9"/>
    <w:rsid w:val="004C3674"/>
    <w:rsid w:val="004C38D5"/>
    <w:rsid w:val="004C43DF"/>
    <w:rsid w:val="004C4E3B"/>
    <w:rsid w:val="004C509A"/>
    <w:rsid w:val="004C6115"/>
    <w:rsid w:val="004C793F"/>
    <w:rsid w:val="004C7AE1"/>
    <w:rsid w:val="004D0B49"/>
    <w:rsid w:val="004D0E05"/>
    <w:rsid w:val="004D1CB4"/>
    <w:rsid w:val="004D2955"/>
    <w:rsid w:val="004D363B"/>
    <w:rsid w:val="004D3D4E"/>
    <w:rsid w:val="004D4440"/>
    <w:rsid w:val="004D5136"/>
    <w:rsid w:val="004D6728"/>
    <w:rsid w:val="004D6F21"/>
    <w:rsid w:val="004D7893"/>
    <w:rsid w:val="004D7D7E"/>
    <w:rsid w:val="004E02C5"/>
    <w:rsid w:val="004E0D12"/>
    <w:rsid w:val="004E153D"/>
    <w:rsid w:val="004E19DB"/>
    <w:rsid w:val="004E21A7"/>
    <w:rsid w:val="004E2292"/>
    <w:rsid w:val="004E2312"/>
    <w:rsid w:val="004E2ECC"/>
    <w:rsid w:val="004E33C6"/>
    <w:rsid w:val="004E38D0"/>
    <w:rsid w:val="004E3A20"/>
    <w:rsid w:val="004E3C54"/>
    <w:rsid w:val="004E4091"/>
    <w:rsid w:val="004E44E1"/>
    <w:rsid w:val="004E4AFC"/>
    <w:rsid w:val="004E4B9F"/>
    <w:rsid w:val="004E594B"/>
    <w:rsid w:val="004E641B"/>
    <w:rsid w:val="004E6931"/>
    <w:rsid w:val="004E695D"/>
    <w:rsid w:val="004E6CF1"/>
    <w:rsid w:val="004E6F4E"/>
    <w:rsid w:val="004E74A3"/>
    <w:rsid w:val="004F0EFF"/>
    <w:rsid w:val="004F14BE"/>
    <w:rsid w:val="004F1D87"/>
    <w:rsid w:val="004F2581"/>
    <w:rsid w:val="004F38A4"/>
    <w:rsid w:val="004F3A80"/>
    <w:rsid w:val="004F4A01"/>
    <w:rsid w:val="004F4B89"/>
    <w:rsid w:val="004F4DC3"/>
    <w:rsid w:val="004F4F76"/>
    <w:rsid w:val="004F53EF"/>
    <w:rsid w:val="004F5BB1"/>
    <w:rsid w:val="004F6C2B"/>
    <w:rsid w:val="004F6E13"/>
    <w:rsid w:val="004F7844"/>
    <w:rsid w:val="004F7E3C"/>
    <w:rsid w:val="00501771"/>
    <w:rsid w:val="005018D3"/>
    <w:rsid w:val="00502128"/>
    <w:rsid w:val="005021A1"/>
    <w:rsid w:val="005021A7"/>
    <w:rsid w:val="005022EC"/>
    <w:rsid w:val="005027C8"/>
    <w:rsid w:val="00502CE5"/>
    <w:rsid w:val="00503E04"/>
    <w:rsid w:val="005040F7"/>
    <w:rsid w:val="0050496F"/>
    <w:rsid w:val="00504AD9"/>
    <w:rsid w:val="00504B28"/>
    <w:rsid w:val="0050544E"/>
    <w:rsid w:val="00505ADB"/>
    <w:rsid w:val="00505B24"/>
    <w:rsid w:val="00505EF7"/>
    <w:rsid w:val="005071DC"/>
    <w:rsid w:val="00507BAA"/>
    <w:rsid w:val="00510AD5"/>
    <w:rsid w:val="00511444"/>
    <w:rsid w:val="005115F4"/>
    <w:rsid w:val="00511940"/>
    <w:rsid w:val="00512282"/>
    <w:rsid w:val="00512EBB"/>
    <w:rsid w:val="00513441"/>
    <w:rsid w:val="00513540"/>
    <w:rsid w:val="00513FBB"/>
    <w:rsid w:val="00514C86"/>
    <w:rsid w:val="00514F0D"/>
    <w:rsid w:val="005158D6"/>
    <w:rsid w:val="00515FE6"/>
    <w:rsid w:val="00516A3E"/>
    <w:rsid w:val="00517283"/>
    <w:rsid w:val="00517528"/>
    <w:rsid w:val="0051798A"/>
    <w:rsid w:val="005211C3"/>
    <w:rsid w:val="00521C10"/>
    <w:rsid w:val="00521D52"/>
    <w:rsid w:val="00522330"/>
    <w:rsid w:val="005228F2"/>
    <w:rsid w:val="00522CED"/>
    <w:rsid w:val="00522F52"/>
    <w:rsid w:val="00523289"/>
    <w:rsid w:val="00523921"/>
    <w:rsid w:val="00523963"/>
    <w:rsid w:val="005241D5"/>
    <w:rsid w:val="005246ED"/>
    <w:rsid w:val="00524756"/>
    <w:rsid w:val="00524821"/>
    <w:rsid w:val="00524A54"/>
    <w:rsid w:val="00526024"/>
    <w:rsid w:val="0052616A"/>
    <w:rsid w:val="00526666"/>
    <w:rsid w:val="00527617"/>
    <w:rsid w:val="005279C9"/>
    <w:rsid w:val="005300B0"/>
    <w:rsid w:val="00531542"/>
    <w:rsid w:val="00531B92"/>
    <w:rsid w:val="00531BE6"/>
    <w:rsid w:val="00532333"/>
    <w:rsid w:val="00532895"/>
    <w:rsid w:val="00532D9D"/>
    <w:rsid w:val="00533239"/>
    <w:rsid w:val="0053445B"/>
    <w:rsid w:val="00534504"/>
    <w:rsid w:val="0053546D"/>
    <w:rsid w:val="0053561C"/>
    <w:rsid w:val="005362F8"/>
    <w:rsid w:val="0053672A"/>
    <w:rsid w:val="0053761B"/>
    <w:rsid w:val="00537B28"/>
    <w:rsid w:val="00537CA4"/>
    <w:rsid w:val="00540867"/>
    <w:rsid w:val="00540E44"/>
    <w:rsid w:val="00540FB4"/>
    <w:rsid w:val="0054178D"/>
    <w:rsid w:val="00541AC3"/>
    <w:rsid w:val="005421FE"/>
    <w:rsid w:val="00542873"/>
    <w:rsid w:val="0054348D"/>
    <w:rsid w:val="00543829"/>
    <w:rsid w:val="005442A9"/>
    <w:rsid w:val="00544A51"/>
    <w:rsid w:val="00544D4A"/>
    <w:rsid w:val="00544E14"/>
    <w:rsid w:val="00545D30"/>
    <w:rsid w:val="00546388"/>
    <w:rsid w:val="00546397"/>
    <w:rsid w:val="00546485"/>
    <w:rsid w:val="00546A8A"/>
    <w:rsid w:val="005472B6"/>
    <w:rsid w:val="005472D8"/>
    <w:rsid w:val="005473E2"/>
    <w:rsid w:val="005475CC"/>
    <w:rsid w:val="00547877"/>
    <w:rsid w:val="00550420"/>
    <w:rsid w:val="0055061F"/>
    <w:rsid w:val="00550FB1"/>
    <w:rsid w:val="00551999"/>
    <w:rsid w:val="0055260E"/>
    <w:rsid w:val="00552CF0"/>
    <w:rsid w:val="00553BA8"/>
    <w:rsid w:val="00553F7A"/>
    <w:rsid w:val="005541A9"/>
    <w:rsid w:val="005546B6"/>
    <w:rsid w:val="00554C04"/>
    <w:rsid w:val="00555A13"/>
    <w:rsid w:val="00555ADD"/>
    <w:rsid w:val="00555E58"/>
    <w:rsid w:val="00555EC6"/>
    <w:rsid w:val="00560B93"/>
    <w:rsid w:val="00560B9E"/>
    <w:rsid w:val="0056125A"/>
    <w:rsid w:val="0056281A"/>
    <w:rsid w:val="0056281E"/>
    <w:rsid w:val="00562FF8"/>
    <w:rsid w:val="005630FD"/>
    <w:rsid w:val="005633FD"/>
    <w:rsid w:val="00563753"/>
    <w:rsid w:val="00563A9C"/>
    <w:rsid w:val="005644C3"/>
    <w:rsid w:val="00564612"/>
    <w:rsid w:val="00565903"/>
    <w:rsid w:val="00566383"/>
    <w:rsid w:val="005666E2"/>
    <w:rsid w:val="00566A06"/>
    <w:rsid w:val="005671AF"/>
    <w:rsid w:val="00567851"/>
    <w:rsid w:val="00570AFF"/>
    <w:rsid w:val="0057106B"/>
    <w:rsid w:val="005715BE"/>
    <w:rsid w:val="00571A76"/>
    <w:rsid w:val="005722C1"/>
    <w:rsid w:val="005732F6"/>
    <w:rsid w:val="005748B7"/>
    <w:rsid w:val="005749DF"/>
    <w:rsid w:val="005750F5"/>
    <w:rsid w:val="005757AB"/>
    <w:rsid w:val="00575A7B"/>
    <w:rsid w:val="00575BF9"/>
    <w:rsid w:val="00575FAA"/>
    <w:rsid w:val="0057616D"/>
    <w:rsid w:val="00576DCC"/>
    <w:rsid w:val="00577233"/>
    <w:rsid w:val="005775D5"/>
    <w:rsid w:val="00577F52"/>
    <w:rsid w:val="00580476"/>
    <w:rsid w:val="005806B9"/>
    <w:rsid w:val="0058199C"/>
    <w:rsid w:val="0058258B"/>
    <w:rsid w:val="00583300"/>
    <w:rsid w:val="00583B0E"/>
    <w:rsid w:val="00584B99"/>
    <w:rsid w:val="005852B8"/>
    <w:rsid w:val="005855CC"/>
    <w:rsid w:val="005863BF"/>
    <w:rsid w:val="00586D51"/>
    <w:rsid w:val="0058790B"/>
    <w:rsid w:val="00590C6D"/>
    <w:rsid w:val="00591781"/>
    <w:rsid w:val="00591D2E"/>
    <w:rsid w:val="00592010"/>
    <w:rsid w:val="0059253C"/>
    <w:rsid w:val="00592710"/>
    <w:rsid w:val="0059453C"/>
    <w:rsid w:val="00594D99"/>
    <w:rsid w:val="00595464"/>
    <w:rsid w:val="00595E26"/>
    <w:rsid w:val="00595E8C"/>
    <w:rsid w:val="005961E7"/>
    <w:rsid w:val="00596B3B"/>
    <w:rsid w:val="005A13BB"/>
    <w:rsid w:val="005A13C7"/>
    <w:rsid w:val="005A15B9"/>
    <w:rsid w:val="005A2532"/>
    <w:rsid w:val="005A260F"/>
    <w:rsid w:val="005A2776"/>
    <w:rsid w:val="005A3DAE"/>
    <w:rsid w:val="005A4774"/>
    <w:rsid w:val="005A4AFD"/>
    <w:rsid w:val="005A6760"/>
    <w:rsid w:val="005A7111"/>
    <w:rsid w:val="005A719D"/>
    <w:rsid w:val="005B04A4"/>
    <w:rsid w:val="005B09F9"/>
    <w:rsid w:val="005B0B01"/>
    <w:rsid w:val="005B0D33"/>
    <w:rsid w:val="005B0F86"/>
    <w:rsid w:val="005B2813"/>
    <w:rsid w:val="005B2FCE"/>
    <w:rsid w:val="005B36A2"/>
    <w:rsid w:val="005B3DCE"/>
    <w:rsid w:val="005B40F7"/>
    <w:rsid w:val="005B4EF6"/>
    <w:rsid w:val="005B5B8C"/>
    <w:rsid w:val="005B6105"/>
    <w:rsid w:val="005B67BF"/>
    <w:rsid w:val="005B6BD9"/>
    <w:rsid w:val="005B7515"/>
    <w:rsid w:val="005B760B"/>
    <w:rsid w:val="005B7C4D"/>
    <w:rsid w:val="005C038B"/>
    <w:rsid w:val="005C07FC"/>
    <w:rsid w:val="005C1654"/>
    <w:rsid w:val="005C1933"/>
    <w:rsid w:val="005C1BF1"/>
    <w:rsid w:val="005C2683"/>
    <w:rsid w:val="005C36D7"/>
    <w:rsid w:val="005C3909"/>
    <w:rsid w:val="005C3C49"/>
    <w:rsid w:val="005C44A4"/>
    <w:rsid w:val="005C5625"/>
    <w:rsid w:val="005C59AE"/>
    <w:rsid w:val="005C5B07"/>
    <w:rsid w:val="005C5D36"/>
    <w:rsid w:val="005C61C6"/>
    <w:rsid w:val="005C6514"/>
    <w:rsid w:val="005C6A9D"/>
    <w:rsid w:val="005C74CF"/>
    <w:rsid w:val="005C762C"/>
    <w:rsid w:val="005C7DAA"/>
    <w:rsid w:val="005D00DC"/>
    <w:rsid w:val="005D04F4"/>
    <w:rsid w:val="005D0735"/>
    <w:rsid w:val="005D0D9B"/>
    <w:rsid w:val="005D0EFE"/>
    <w:rsid w:val="005D0F76"/>
    <w:rsid w:val="005D1457"/>
    <w:rsid w:val="005D1649"/>
    <w:rsid w:val="005D1C39"/>
    <w:rsid w:val="005D1C40"/>
    <w:rsid w:val="005D1C48"/>
    <w:rsid w:val="005D1E3E"/>
    <w:rsid w:val="005D1F34"/>
    <w:rsid w:val="005D4909"/>
    <w:rsid w:val="005D4CF9"/>
    <w:rsid w:val="005D52A7"/>
    <w:rsid w:val="005D5857"/>
    <w:rsid w:val="005D5D84"/>
    <w:rsid w:val="005D5DAC"/>
    <w:rsid w:val="005D5E01"/>
    <w:rsid w:val="005D6496"/>
    <w:rsid w:val="005D7397"/>
    <w:rsid w:val="005D7EA5"/>
    <w:rsid w:val="005E0A78"/>
    <w:rsid w:val="005E0BA1"/>
    <w:rsid w:val="005E0D72"/>
    <w:rsid w:val="005E0E08"/>
    <w:rsid w:val="005E1078"/>
    <w:rsid w:val="005E1108"/>
    <w:rsid w:val="005E1317"/>
    <w:rsid w:val="005E23D0"/>
    <w:rsid w:val="005E2AAB"/>
    <w:rsid w:val="005E2E91"/>
    <w:rsid w:val="005E38EF"/>
    <w:rsid w:val="005E40D1"/>
    <w:rsid w:val="005E4187"/>
    <w:rsid w:val="005E5159"/>
    <w:rsid w:val="005E5828"/>
    <w:rsid w:val="005E62D3"/>
    <w:rsid w:val="005E6750"/>
    <w:rsid w:val="005E7C6A"/>
    <w:rsid w:val="005F0215"/>
    <w:rsid w:val="005F0CC7"/>
    <w:rsid w:val="005F2A04"/>
    <w:rsid w:val="005F2D51"/>
    <w:rsid w:val="005F3304"/>
    <w:rsid w:val="005F3842"/>
    <w:rsid w:val="005F3EF2"/>
    <w:rsid w:val="005F43FA"/>
    <w:rsid w:val="005F48BD"/>
    <w:rsid w:val="005F48DF"/>
    <w:rsid w:val="005F566E"/>
    <w:rsid w:val="005F5F45"/>
    <w:rsid w:val="005F6266"/>
    <w:rsid w:val="005F67EA"/>
    <w:rsid w:val="005F78FE"/>
    <w:rsid w:val="005F7F85"/>
    <w:rsid w:val="006000F6"/>
    <w:rsid w:val="00600297"/>
    <w:rsid w:val="006006A1"/>
    <w:rsid w:val="0060120B"/>
    <w:rsid w:val="006014EE"/>
    <w:rsid w:val="00601DDB"/>
    <w:rsid w:val="006023A7"/>
    <w:rsid w:val="0060245A"/>
    <w:rsid w:val="00602C75"/>
    <w:rsid w:val="00602DCA"/>
    <w:rsid w:val="0060362B"/>
    <w:rsid w:val="006038F8"/>
    <w:rsid w:val="00603A8D"/>
    <w:rsid w:val="00603D05"/>
    <w:rsid w:val="00604114"/>
    <w:rsid w:val="00604175"/>
    <w:rsid w:val="00604359"/>
    <w:rsid w:val="006049D8"/>
    <w:rsid w:val="006068D6"/>
    <w:rsid w:val="00606CAD"/>
    <w:rsid w:val="00606CDC"/>
    <w:rsid w:val="00607DA4"/>
    <w:rsid w:val="006110DD"/>
    <w:rsid w:val="006113F4"/>
    <w:rsid w:val="00611495"/>
    <w:rsid w:val="006115C9"/>
    <w:rsid w:val="00611CB5"/>
    <w:rsid w:val="00612D23"/>
    <w:rsid w:val="00612D3A"/>
    <w:rsid w:val="00612D41"/>
    <w:rsid w:val="0061326D"/>
    <w:rsid w:val="006139C3"/>
    <w:rsid w:val="00613E36"/>
    <w:rsid w:val="006142B7"/>
    <w:rsid w:val="0061472F"/>
    <w:rsid w:val="006168D5"/>
    <w:rsid w:val="00616992"/>
    <w:rsid w:val="00616E24"/>
    <w:rsid w:val="006171E3"/>
    <w:rsid w:val="00617C98"/>
    <w:rsid w:val="0062071C"/>
    <w:rsid w:val="00620E75"/>
    <w:rsid w:val="0062131D"/>
    <w:rsid w:val="00621A1B"/>
    <w:rsid w:val="00622093"/>
    <w:rsid w:val="00622591"/>
    <w:rsid w:val="0062313F"/>
    <w:rsid w:val="006231EE"/>
    <w:rsid w:val="00624E68"/>
    <w:rsid w:val="00625071"/>
    <w:rsid w:val="006250C7"/>
    <w:rsid w:val="00625144"/>
    <w:rsid w:val="00625352"/>
    <w:rsid w:val="0062575D"/>
    <w:rsid w:val="00625E6E"/>
    <w:rsid w:val="00626F9A"/>
    <w:rsid w:val="0062702F"/>
    <w:rsid w:val="006305F5"/>
    <w:rsid w:val="0063071A"/>
    <w:rsid w:val="00630851"/>
    <w:rsid w:val="0063093B"/>
    <w:rsid w:val="00630960"/>
    <w:rsid w:val="0063130D"/>
    <w:rsid w:val="0063138A"/>
    <w:rsid w:val="00631D9E"/>
    <w:rsid w:val="00631F51"/>
    <w:rsid w:val="00632093"/>
    <w:rsid w:val="00632A74"/>
    <w:rsid w:val="00632AD6"/>
    <w:rsid w:val="006345C1"/>
    <w:rsid w:val="00634762"/>
    <w:rsid w:val="00634F0B"/>
    <w:rsid w:val="0063527C"/>
    <w:rsid w:val="00636254"/>
    <w:rsid w:val="00637946"/>
    <w:rsid w:val="00637DAA"/>
    <w:rsid w:val="006406E8"/>
    <w:rsid w:val="006428D9"/>
    <w:rsid w:val="00642DB5"/>
    <w:rsid w:val="00643CDF"/>
    <w:rsid w:val="00644354"/>
    <w:rsid w:val="00644A98"/>
    <w:rsid w:val="00645879"/>
    <w:rsid w:val="00646CDE"/>
    <w:rsid w:val="0064760B"/>
    <w:rsid w:val="00650518"/>
    <w:rsid w:val="00650B09"/>
    <w:rsid w:val="0065112A"/>
    <w:rsid w:val="006511C4"/>
    <w:rsid w:val="0065123B"/>
    <w:rsid w:val="0065145A"/>
    <w:rsid w:val="00651B55"/>
    <w:rsid w:val="006530D0"/>
    <w:rsid w:val="00653271"/>
    <w:rsid w:val="006534A2"/>
    <w:rsid w:val="00653DE4"/>
    <w:rsid w:val="00653FBF"/>
    <w:rsid w:val="00654863"/>
    <w:rsid w:val="0065526F"/>
    <w:rsid w:val="00655769"/>
    <w:rsid w:val="006557FC"/>
    <w:rsid w:val="00655921"/>
    <w:rsid w:val="00656C97"/>
    <w:rsid w:val="00656EFD"/>
    <w:rsid w:val="0066018D"/>
    <w:rsid w:val="00660252"/>
    <w:rsid w:val="00661450"/>
    <w:rsid w:val="006616C3"/>
    <w:rsid w:val="00663A5A"/>
    <w:rsid w:val="00664864"/>
    <w:rsid w:val="00665266"/>
    <w:rsid w:val="00665679"/>
    <w:rsid w:val="0066577D"/>
    <w:rsid w:val="0066592A"/>
    <w:rsid w:val="00665A6B"/>
    <w:rsid w:val="00665D4B"/>
    <w:rsid w:val="00665F39"/>
    <w:rsid w:val="00666964"/>
    <w:rsid w:val="00667377"/>
    <w:rsid w:val="00667FD6"/>
    <w:rsid w:val="00670C0A"/>
    <w:rsid w:val="00670EE4"/>
    <w:rsid w:val="00671090"/>
    <w:rsid w:val="006715BA"/>
    <w:rsid w:val="006719CB"/>
    <w:rsid w:val="006728B6"/>
    <w:rsid w:val="00672E0A"/>
    <w:rsid w:val="0067478C"/>
    <w:rsid w:val="00674865"/>
    <w:rsid w:val="00675090"/>
    <w:rsid w:val="00675459"/>
    <w:rsid w:val="006758AC"/>
    <w:rsid w:val="00675EB3"/>
    <w:rsid w:val="006761DA"/>
    <w:rsid w:val="00676C14"/>
    <w:rsid w:val="00677213"/>
    <w:rsid w:val="0067763A"/>
    <w:rsid w:val="006778C7"/>
    <w:rsid w:val="006779CD"/>
    <w:rsid w:val="00681171"/>
    <w:rsid w:val="00681535"/>
    <w:rsid w:val="00681F9D"/>
    <w:rsid w:val="00682080"/>
    <w:rsid w:val="006829E2"/>
    <w:rsid w:val="00682DCE"/>
    <w:rsid w:val="0068331F"/>
    <w:rsid w:val="006856E1"/>
    <w:rsid w:val="00685936"/>
    <w:rsid w:val="00686E89"/>
    <w:rsid w:val="0068705F"/>
    <w:rsid w:val="00690023"/>
    <w:rsid w:val="00690305"/>
    <w:rsid w:val="00690313"/>
    <w:rsid w:val="006918EE"/>
    <w:rsid w:val="0069191B"/>
    <w:rsid w:val="006926CF"/>
    <w:rsid w:val="006927C4"/>
    <w:rsid w:val="006932B3"/>
    <w:rsid w:val="00693380"/>
    <w:rsid w:val="00693E72"/>
    <w:rsid w:val="00693EC3"/>
    <w:rsid w:val="00694004"/>
    <w:rsid w:val="00694627"/>
    <w:rsid w:val="00694753"/>
    <w:rsid w:val="00694A17"/>
    <w:rsid w:val="00694C53"/>
    <w:rsid w:val="0069558A"/>
    <w:rsid w:val="006957A6"/>
    <w:rsid w:val="00695F4D"/>
    <w:rsid w:val="0069609B"/>
    <w:rsid w:val="00696390"/>
    <w:rsid w:val="00696612"/>
    <w:rsid w:val="00696768"/>
    <w:rsid w:val="0069733F"/>
    <w:rsid w:val="00697703"/>
    <w:rsid w:val="006A030B"/>
    <w:rsid w:val="006A07F8"/>
    <w:rsid w:val="006A0BF9"/>
    <w:rsid w:val="006A203A"/>
    <w:rsid w:val="006A28C1"/>
    <w:rsid w:val="006A2D31"/>
    <w:rsid w:val="006A49B9"/>
    <w:rsid w:val="006A4A58"/>
    <w:rsid w:val="006A5900"/>
    <w:rsid w:val="006A5BF0"/>
    <w:rsid w:val="006A620A"/>
    <w:rsid w:val="006A63F3"/>
    <w:rsid w:val="006A690E"/>
    <w:rsid w:val="006A6ACE"/>
    <w:rsid w:val="006A6BB3"/>
    <w:rsid w:val="006A7BEF"/>
    <w:rsid w:val="006A7FF4"/>
    <w:rsid w:val="006B027C"/>
    <w:rsid w:val="006B196D"/>
    <w:rsid w:val="006B23DC"/>
    <w:rsid w:val="006B241A"/>
    <w:rsid w:val="006B2D04"/>
    <w:rsid w:val="006B3680"/>
    <w:rsid w:val="006B37FD"/>
    <w:rsid w:val="006B4490"/>
    <w:rsid w:val="006B52D1"/>
    <w:rsid w:val="006B741C"/>
    <w:rsid w:val="006C076A"/>
    <w:rsid w:val="006C1768"/>
    <w:rsid w:val="006C1861"/>
    <w:rsid w:val="006C1E3F"/>
    <w:rsid w:val="006C24BB"/>
    <w:rsid w:val="006C2E3C"/>
    <w:rsid w:val="006C33B7"/>
    <w:rsid w:val="006C356B"/>
    <w:rsid w:val="006C473E"/>
    <w:rsid w:val="006C4CF4"/>
    <w:rsid w:val="006C4E86"/>
    <w:rsid w:val="006C51F1"/>
    <w:rsid w:val="006C6B66"/>
    <w:rsid w:val="006C6DD5"/>
    <w:rsid w:val="006C6F7C"/>
    <w:rsid w:val="006C7219"/>
    <w:rsid w:val="006C751F"/>
    <w:rsid w:val="006C785C"/>
    <w:rsid w:val="006C7992"/>
    <w:rsid w:val="006D056E"/>
    <w:rsid w:val="006D094A"/>
    <w:rsid w:val="006D0B2B"/>
    <w:rsid w:val="006D1058"/>
    <w:rsid w:val="006D1492"/>
    <w:rsid w:val="006D187E"/>
    <w:rsid w:val="006D1E82"/>
    <w:rsid w:val="006D2180"/>
    <w:rsid w:val="006D2E88"/>
    <w:rsid w:val="006D2EC9"/>
    <w:rsid w:val="006D338C"/>
    <w:rsid w:val="006D342C"/>
    <w:rsid w:val="006D3B88"/>
    <w:rsid w:val="006D41DD"/>
    <w:rsid w:val="006D4DF3"/>
    <w:rsid w:val="006D4E2B"/>
    <w:rsid w:val="006D4F22"/>
    <w:rsid w:val="006D5C77"/>
    <w:rsid w:val="006D5D5D"/>
    <w:rsid w:val="006D5EE5"/>
    <w:rsid w:val="006D6958"/>
    <w:rsid w:val="006D71E1"/>
    <w:rsid w:val="006D7F25"/>
    <w:rsid w:val="006E06ED"/>
    <w:rsid w:val="006E06F5"/>
    <w:rsid w:val="006E07AD"/>
    <w:rsid w:val="006E080D"/>
    <w:rsid w:val="006E08A4"/>
    <w:rsid w:val="006E0EBF"/>
    <w:rsid w:val="006E1A20"/>
    <w:rsid w:val="006E1FE8"/>
    <w:rsid w:val="006E2721"/>
    <w:rsid w:val="006E349B"/>
    <w:rsid w:val="006E3B46"/>
    <w:rsid w:val="006E41CB"/>
    <w:rsid w:val="006E50E1"/>
    <w:rsid w:val="006E59D0"/>
    <w:rsid w:val="006E5D0B"/>
    <w:rsid w:val="006E60EB"/>
    <w:rsid w:val="006E61B6"/>
    <w:rsid w:val="006E6741"/>
    <w:rsid w:val="006E7319"/>
    <w:rsid w:val="006E788B"/>
    <w:rsid w:val="006E7964"/>
    <w:rsid w:val="006F1C71"/>
    <w:rsid w:val="006F2429"/>
    <w:rsid w:val="006F270C"/>
    <w:rsid w:val="006F3200"/>
    <w:rsid w:val="006F349A"/>
    <w:rsid w:val="006F3C36"/>
    <w:rsid w:val="006F46A1"/>
    <w:rsid w:val="006F4C26"/>
    <w:rsid w:val="006F59AA"/>
    <w:rsid w:val="006F5B53"/>
    <w:rsid w:val="006F6024"/>
    <w:rsid w:val="006F6193"/>
    <w:rsid w:val="007003B6"/>
    <w:rsid w:val="00701653"/>
    <w:rsid w:val="007019A2"/>
    <w:rsid w:val="00701A13"/>
    <w:rsid w:val="00701EB6"/>
    <w:rsid w:val="0070234E"/>
    <w:rsid w:val="0070270E"/>
    <w:rsid w:val="0070326E"/>
    <w:rsid w:val="00703598"/>
    <w:rsid w:val="0070386D"/>
    <w:rsid w:val="007039FC"/>
    <w:rsid w:val="00703D1F"/>
    <w:rsid w:val="007040AE"/>
    <w:rsid w:val="007041B3"/>
    <w:rsid w:val="00704447"/>
    <w:rsid w:val="00704730"/>
    <w:rsid w:val="007047CB"/>
    <w:rsid w:val="00705708"/>
    <w:rsid w:val="00705983"/>
    <w:rsid w:val="00706098"/>
    <w:rsid w:val="007069F2"/>
    <w:rsid w:val="00706CA0"/>
    <w:rsid w:val="00706FAB"/>
    <w:rsid w:val="00707793"/>
    <w:rsid w:val="00707AEC"/>
    <w:rsid w:val="007104B4"/>
    <w:rsid w:val="00711B08"/>
    <w:rsid w:val="007133C8"/>
    <w:rsid w:val="007137CD"/>
    <w:rsid w:val="00713835"/>
    <w:rsid w:val="0071386C"/>
    <w:rsid w:val="00715271"/>
    <w:rsid w:val="00715894"/>
    <w:rsid w:val="00715A10"/>
    <w:rsid w:val="00715C25"/>
    <w:rsid w:val="0071601C"/>
    <w:rsid w:val="007164FD"/>
    <w:rsid w:val="007169BB"/>
    <w:rsid w:val="00716ACF"/>
    <w:rsid w:val="00716DF8"/>
    <w:rsid w:val="00717A09"/>
    <w:rsid w:val="00717A49"/>
    <w:rsid w:val="00717C40"/>
    <w:rsid w:val="00717F17"/>
    <w:rsid w:val="00720077"/>
    <w:rsid w:val="0072066D"/>
    <w:rsid w:val="0072136B"/>
    <w:rsid w:val="00721B14"/>
    <w:rsid w:val="007221BB"/>
    <w:rsid w:val="0072235D"/>
    <w:rsid w:val="00722B8C"/>
    <w:rsid w:val="00722C5A"/>
    <w:rsid w:val="00722DCF"/>
    <w:rsid w:val="0072394C"/>
    <w:rsid w:val="00723996"/>
    <w:rsid w:val="00723E30"/>
    <w:rsid w:val="00725559"/>
    <w:rsid w:val="00725D42"/>
    <w:rsid w:val="00725D5E"/>
    <w:rsid w:val="00725F10"/>
    <w:rsid w:val="0072693B"/>
    <w:rsid w:val="00726F53"/>
    <w:rsid w:val="00727891"/>
    <w:rsid w:val="007278D8"/>
    <w:rsid w:val="00727F3A"/>
    <w:rsid w:val="00730565"/>
    <w:rsid w:val="00730CA1"/>
    <w:rsid w:val="007318D1"/>
    <w:rsid w:val="0073199B"/>
    <w:rsid w:val="00731E87"/>
    <w:rsid w:val="00733006"/>
    <w:rsid w:val="00733858"/>
    <w:rsid w:val="00734035"/>
    <w:rsid w:val="00734B32"/>
    <w:rsid w:val="00734EF0"/>
    <w:rsid w:val="007358FA"/>
    <w:rsid w:val="00741437"/>
    <w:rsid w:val="00742650"/>
    <w:rsid w:val="00742BA0"/>
    <w:rsid w:val="00742D81"/>
    <w:rsid w:val="0074488C"/>
    <w:rsid w:val="007450BE"/>
    <w:rsid w:val="0074531C"/>
    <w:rsid w:val="00745676"/>
    <w:rsid w:val="007472C9"/>
    <w:rsid w:val="00747301"/>
    <w:rsid w:val="007476A6"/>
    <w:rsid w:val="00747B37"/>
    <w:rsid w:val="00747D20"/>
    <w:rsid w:val="007508E7"/>
    <w:rsid w:val="00750DE7"/>
    <w:rsid w:val="00750EAF"/>
    <w:rsid w:val="00751CE9"/>
    <w:rsid w:val="00753EE2"/>
    <w:rsid w:val="0075454C"/>
    <w:rsid w:val="007546AF"/>
    <w:rsid w:val="007548CA"/>
    <w:rsid w:val="0075530F"/>
    <w:rsid w:val="00755AD5"/>
    <w:rsid w:val="00755B51"/>
    <w:rsid w:val="00756648"/>
    <w:rsid w:val="00756EF4"/>
    <w:rsid w:val="00757768"/>
    <w:rsid w:val="0075785B"/>
    <w:rsid w:val="00757A9E"/>
    <w:rsid w:val="00757C79"/>
    <w:rsid w:val="00760257"/>
    <w:rsid w:val="00760F4D"/>
    <w:rsid w:val="00761853"/>
    <w:rsid w:val="00762227"/>
    <w:rsid w:val="007626B7"/>
    <w:rsid w:val="00762950"/>
    <w:rsid w:val="00762E95"/>
    <w:rsid w:val="00763B95"/>
    <w:rsid w:val="00763C02"/>
    <w:rsid w:val="007642A6"/>
    <w:rsid w:val="00764F00"/>
    <w:rsid w:val="007656A0"/>
    <w:rsid w:val="00765809"/>
    <w:rsid w:val="00765A2F"/>
    <w:rsid w:val="00765BE7"/>
    <w:rsid w:val="0076613F"/>
    <w:rsid w:val="00766199"/>
    <w:rsid w:val="00766BAF"/>
    <w:rsid w:val="00767EFF"/>
    <w:rsid w:val="0077010B"/>
    <w:rsid w:val="0077041B"/>
    <w:rsid w:val="00770D79"/>
    <w:rsid w:val="00770DCB"/>
    <w:rsid w:val="00771563"/>
    <w:rsid w:val="0077330D"/>
    <w:rsid w:val="00773579"/>
    <w:rsid w:val="00773596"/>
    <w:rsid w:val="00773FE1"/>
    <w:rsid w:val="00774F1B"/>
    <w:rsid w:val="00774FA6"/>
    <w:rsid w:val="0077523C"/>
    <w:rsid w:val="00775485"/>
    <w:rsid w:val="00775C7E"/>
    <w:rsid w:val="007764C0"/>
    <w:rsid w:val="00776EBD"/>
    <w:rsid w:val="00777CFB"/>
    <w:rsid w:val="007800F5"/>
    <w:rsid w:val="00781685"/>
    <w:rsid w:val="007816C9"/>
    <w:rsid w:val="00781871"/>
    <w:rsid w:val="00782C1E"/>
    <w:rsid w:val="00782F29"/>
    <w:rsid w:val="007835D2"/>
    <w:rsid w:val="0078365F"/>
    <w:rsid w:val="00783B09"/>
    <w:rsid w:val="007841E1"/>
    <w:rsid w:val="0078434A"/>
    <w:rsid w:val="00785E82"/>
    <w:rsid w:val="0078621E"/>
    <w:rsid w:val="00786610"/>
    <w:rsid w:val="00787A0D"/>
    <w:rsid w:val="00791801"/>
    <w:rsid w:val="00791D70"/>
    <w:rsid w:val="00792124"/>
    <w:rsid w:val="00792645"/>
    <w:rsid w:val="00792913"/>
    <w:rsid w:val="00792931"/>
    <w:rsid w:val="00792F43"/>
    <w:rsid w:val="00793228"/>
    <w:rsid w:val="0079359A"/>
    <w:rsid w:val="00793787"/>
    <w:rsid w:val="00793CE6"/>
    <w:rsid w:val="00794B9F"/>
    <w:rsid w:val="00794E51"/>
    <w:rsid w:val="0079527B"/>
    <w:rsid w:val="007962E7"/>
    <w:rsid w:val="0079775A"/>
    <w:rsid w:val="00797F49"/>
    <w:rsid w:val="00797FA0"/>
    <w:rsid w:val="007A090C"/>
    <w:rsid w:val="007A10C2"/>
    <w:rsid w:val="007A13D5"/>
    <w:rsid w:val="007A237B"/>
    <w:rsid w:val="007A2786"/>
    <w:rsid w:val="007A29ED"/>
    <w:rsid w:val="007A3114"/>
    <w:rsid w:val="007A376A"/>
    <w:rsid w:val="007A40CB"/>
    <w:rsid w:val="007A4AB0"/>
    <w:rsid w:val="007A5539"/>
    <w:rsid w:val="007A5745"/>
    <w:rsid w:val="007A653B"/>
    <w:rsid w:val="007A7461"/>
    <w:rsid w:val="007A7C8E"/>
    <w:rsid w:val="007B0220"/>
    <w:rsid w:val="007B0654"/>
    <w:rsid w:val="007B0658"/>
    <w:rsid w:val="007B1FD8"/>
    <w:rsid w:val="007B28D4"/>
    <w:rsid w:val="007B3CE8"/>
    <w:rsid w:val="007B40D9"/>
    <w:rsid w:val="007B41DD"/>
    <w:rsid w:val="007B4DBC"/>
    <w:rsid w:val="007B554E"/>
    <w:rsid w:val="007B5D92"/>
    <w:rsid w:val="007B62F1"/>
    <w:rsid w:val="007B6861"/>
    <w:rsid w:val="007B7161"/>
    <w:rsid w:val="007C0894"/>
    <w:rsid w:val="007C0F78"/>
    <w:rsid w:val="007C101B"/>
    <w:rsid w:val="007C113F"/>
    <w:rsid w:val="007C1299"/>
    <w:rsid w:val="007C1865"/>
    <w:rsid w:val="007C23E8"/>
    <w:rsid w:val="007C27A2"/>
    <w:rsid w:val="007C2829"/>
    <w:rsid w:val="007C2CFF"/>
    <w:rsid w:val="007C2D62"/>
    <w:rsid w:val="007C33B5"/>
    <w:rsid w:val="007C4537"/>
    <w:rsid w:val="007C46BA"/>
    <w:rsid w:val="007C489E"/>
    <w:rsid w:val="007C5CA4"/>
    <w:rsid w:val="007C6333"/>
    <w:rsid w:val="007C6946"/>
    <w:rsid w:val="007C6BD8"/>
    <w:rsid w:val="007C7244"/>
    <w:rsid w:val="007C77EA"/>
    <w:rsid w:val="007C7ADF"/>
    <w:rsid w:val="007D0DCC"/>
    <w:rsid w:val="007D1196"/>
    <w:rsid w:val="007D179E"/>
    <w:rsid w:val="007D19E6"/>
    <w:rsid w:val="007D24F3"/>
    <w:rsid w:val="007D2BA5"/>
    <w:rsid w:val="007D2E0E"/>
    <w:rsid w:val="007D32BA"/>
    <w:rsid w:val="007D40BD"/>
    <w:rsid w:val="007D4DF0"/>
    <w:rsid w:val="007D5154"/>
    <w:rsid w:val="007D5B4E"/>
    <w:rsid w:val="007D6D64"/>
    <w:rsid w:val="007D7BC8"/>
    <w:rsid w:val="007E00CC"/>
    <w:rsid w:val="007E0677"/>
    <w:rsid w:val="007E0EF5"/>
    <w:rsid w:val="007E1088"/>
    <w:rsid w:val="007E13C0"/>
    <w:rsid w:val="007E1866"/>
    <w:rsid w:val="007E2A37"/>
    <w:rsid w:val="007E2B58"/>
    <w:rsid w:val="007E3077"/>
    <w:rsid w:val="007E346B"/>
    <w:rsid w:val="007E36CA"/>
    <w:rsid w:val="007E3822"/>
    <w:rsid w:val="007E4A12"/>
    <w:rsid w:val="007E4EE6"/>
    <w:rsid w:val="007E54A0"/>
    <w:rsid w:val="007E5570"/>
    <w:rsid w:val="007E5591"/>
    <w:rsid w:val="007E596A"/>
    <w:rsid w:val="007E6434"/>
    <w:rsid w:val="007E6617"/>
    <w:rsid w:val="007E66B7"/>
    <w:rsid w:val="007E7063"/>
    <w:rsid w:val="007E71E2"/>
    <w:rsid w:val="007F0600"/>
    <w:rsid w:val="007F0F14"/>
    <w:rsid w:val="007F15CD"/>
    <w:rsid w:val="007F2131"/>
    <w:rsid w:val="007F26D2"/>
    <w:rsid w:val="007F2D89"/>
    <w:rsid w:val="007F31F6"/>
    <w:rsid w:val="007F3C66"/>
    <w:rsid w:val="007F5283"/>
    <w:rsid w:val="007F5B41"/>
    <w:rsid w:val="007F5BC1"/>
    <w:rsid w:val="007F61FA"/>
    <w:rsid w:val="007F63F7"/>
    <w:rsid w:val="007F74A3"/>
    <w:rsid w:val="0080129C"/>
    <w:rsid w:val="0080146E"/>
    <w:rsid w:val="0080174B"/>
    <w:rsid w:val="00802976"/>
    <w:rsid w:val="00802D20"/>
    <w:rsid w:val="008031C1"/>
    <w:rsid w:val="0080328F"/>
    <w:rsid w:val="00803A36"/>
    <w:rsid w:val="0080422E"/>
    <w:rsid w:val="0080423E"/>
    <w:rsid w:val="008046B9"/>
    <w:rsid w:val="00804D24"/>
    <w:rsid w:val="00804E36"/>
    <w:rsid w:val="00805B41"/>
    <w:rsid w:val="00805D6E"/>
    <w:rsid w:val="00806552"/>
    <w:rsid w:val="008068EA"/>
    <w:rsid w:val="008071D0"/>
    <w:rsid w:val="00810293"/>
    <w:rsid w:val="008102A2"/>
    <w:rsid w:val="00810505"/>
    <w:rsid w:val="00810553"/>
    <w:rsid w:val="00810928"/>
    <w:rsid w:val="00810ABF"/>
    <w:rsid w:val="00810FCA"/>
    <w:rsid w:val="008125EE"/>
    <w:rsid w:val="0081292D"/>
    <w:rsid w:val="00812A9C"/>
    <w:rsid w:val="0081480C"/>
    <w:rsid w:val="00814B34"/>
    <w:rsid w:val="008152E3"/>
    <w:rsid w:val="00815B3A"/>
    <w:rsid w:val="00816195"/>
    <w:rsid w:val="0081619D"/>
    <w:rsid w:val="00816349"/>
    <w:rsid w:val="00816936"/>
    <w:rsid w:val="008171D4"/>
    <w:rsid w:val="0081744F"/>
    <w:rsid w:val="00817B32"/>
    <w:rsid w:val="00817C76"/>
    <w:rsid w:val="008200D8"/>
    <w:rsid w:val="00820353"/>
    <w:rsid w:val="008209D8"/>
    <w:rsid w:val="00820A2A"/>
    <w:rsid w:val="00820A41"/>
    <w:rsid w:val="008210F1"/>
    <w:rsid w:val="00821C1D"/>
    <w:rsid w:val="00822469"/>
    <w:rsid w:val="00822DF4"/>
    <w:rsid w:val="00822E68"/>
    <w:rsid w:val="008239B7"/>
    <w:rsid w:val="00823C17"/>
    <w:rsid w:val="008253D7"/>
    <w:rsid w:val="0082618D"/>
    <w:rsid w:val="00826588"/>
    <w:rsid w:val="00826855"/>
    <w:rsid w:val="008275CD"/>
    <w:rsid w:val="00827FD2"/>
    <w:rsid w:val="00830897"/>
    <w:rsid w:val="00830C91"/>
    <w:rsid w:val="008313C9"/>
    <w:rsid w:val="0083141C"/>
    <w:rsid w:val="0083209A"/>
    <w:rsid w:val="0083218E"/>
    <w:rsid w:val="00832AA8"/>
    <w:rsid w:val="00832F39"/>
    <w:rsid w:val="008344C5"/>
    <w:rsid w:val="00834B2B"/>
    <w:rsid w:val="00834D93"/>
    <w:rsid w:val="00834DE4"/>
    <w:rsid w:val="008351BB"/>
    <w:rsid w:val="008361B9"/>
    <w:rsid w:val="00836277"/>
    <w:rsid w:val="008362C0"/>
    <w:rsid w:val="00836453"/>
    <w:rsid w:val="00836C00"/>
    <w:rsid w:val="00836C1A"/>
    <w:rsid w:val="008371B9"/>
    <w:rsid w:val="00837E0D"/>
    <w:rsid w:val="00840429"/>
    <w:rsid w:val="00840621"/>
    <w:rsid w:val="008418E2"/>
    <w:rsid w:val="00842205"/>
    <w:rsid w:val="00842F2B"/>
    <w:rsid w:val="00843067"/>
    <w:rsid w:val="008437B9"/>
    <w:rsid w:val="00843B67"/>
    <w:rsid w:val="00844CE5"/>
    <w:rsid w:val="0084534C"/>
    <w:rsid w:val="00845645"/>
    <w:rsid w:val="00845783"/>
    <w:rsid w:val="0084720C"/>
    <w:rsid w:val="00850BD6"/>
    <w:rsid w:val="0085111E"/>
    <w:rsid w:val="008517BF"/>
    <w:rsid w:val="00851CE8"/>
    <w:rsid w:val="00852326"/>
    <w:rsid w:val="0085244B"/>
    <w:rsid w:val="008526BF"/>
    <w:rsid w:val="008527AF"/>
    <w:rsid w:val="00852D1A"/>
    <w:rsid w:val="008533ED"/>
    <w:rsid w:val="00853F30"/>
    <w:rsid w:val="008540F1"/>
    <w:rsid w:val="0085432F"/>
    <w:rsid w:val="008547C0"/>
    <w:rsid w:val="00854B0E"/>
    <w:rsid w:val="00854B21"/>
    <w:rsid w:val="00854FBF"/>
    <w:rsid w:val="00856121"/>
    <w:rsid w:val="00856992"/>
    <w:rsid w:val="00856B0B"/>
    <w:rsid w:val="00856E1D"/>
    <w:rsid w:val="008570C7"/>
    <w:rsid w:val="008577C3"/>
    <w:rsid w:val="00857A03"/>
    <w:rsid w:val="00857E08"/>
    <w:rsid w:val="00857E4A"/>
    <w:rsid w:val="00860308"/>
    <w:rsid w:val="0086177B"/>
    <w:rsid w:val="00861D4C"/>
    <w:rsid w:val="008624B9"/>
    <w:rsid w:val="008627BA"/>
    <w:rsid w:val="008628B8"/>
    <w:rsid w:val="008628DA"/>
    <w:rsid w:val="008634EC"/>
    <w:rsid w:val="008639D0"/>
    <w:rsid w:val="008645E7"/>
    <w:rsid w:val="008651A5"/>
    <w:rsid w:val="00865543"/>
    <w:rsid w:val="00865A09"/>
    <w:rsid w:val="00866253"/>
    <w:rsid w:val="008705F8"/>
    <w:rsid w:val="0087074E"/>
    <w:rsid w:val="008708B7"/>
    <w:rsid w:val="008709EE"/>
    <w:rsid w:val="00871FD2"/>
    <w:rsid w:val="008722BE"/>
    <w:rsid w:val="008724DE"/>
    <w:rsid w:val="0087446E"/>
    <w:rsid w:val="00874AC8"/>
    <w:rsid w:val="00874C89"/>
    <w:rsid w:val="00874F89"/>
    <w:rsid w:val="00875206"/>
    <w:rsid w:val="00877149"/>
    <w:rsid w:val="008774D1"/>
    <w:rsid w:val="008808E7"/>
    <w:rsid w:val="00880E31"/>
    <w:rsid w:val="008812EB"/>
    <w:rsid w:val="00881422"/>
    <w:rsid w:val="00881E01"/>
    <w:rsid w:val="008823B4"/>
    <w:rsid w:val="00882D66"/>
    <w:rsid w:val="00883002"/>
    <w:rsid w:val="00883AA6"/>
    <w:rsid w:val="00883C96"/>
    <w:rsid w:val="00884948"/>
    <w:rsid w:val="0088522E"/>
    <w:rsid w:val="00885ACC"/>
    <w:rsid w:val="00885C81"/>
    <w:rsid w:val="00886053"/>
    <w:rsid w:val="00886811"/>
    <w:rsid w:val="00886D8C"/>
    <w:rsid w:val="008872FD"/>
    <w:rsid w:val="0089004B"/>
    <w:rsid w:val="008905F2"/>
    <w:rsid w:val="00890648"/>
    <w:rsid w:val="00891432"/>
    <w:rsid w:val="0089145A"/>
    <w:rsid w:val="00891C44"/>
    <w:rsid w:val="00891D6F"/>
    <w:rsid w:val="008925EF"/>
    <w:rsid w:val="00892681"/>
    <w:rsid w:val="0089288A"/>
    <w:rsid w:val="008928F4"/>
    <w:rsid w:val="008929C2"/>
    <w:rsid w:val="00893899"/>
    <w:rsid w:val="00893DFE"/>
    <w:rsid w:val="008941DE"/>
    <w:rsid w:val="00894A92"/>
    <w:rsid w:val="00895188"/>
    <w:rsid w:val="0089575B"/>
    <w:rsid w:val="008968F2"/>
    <w:rsid w:val="00896D52"/>
    <w:rsid w:val="00896F2F"/>
    <w:rsid w:val="008970CE"/>
    <w:rsid w:val="00897606"/>
    <w:rsid w:val="008977F3"/>
    <w:rsid w:val="008A0D4D"/>
    <w:rsid w:val="008A1F53"/>
    <w:rsid w:val="008A1FC0"/>
    <w:rsid w:val="008A2332"/>
    <w:rsid w:val="008A2A11"/>
    <w:rsid w:val="008A2A4B"/>
    <w:rsid w:val="008A2AF7"/>
    <w:rsid w:val="008A2C49"/>
    <w:rsid w:val="008A2D62"/>
    <w:rsid w:val="008A313D"/>
    <w:rsid w:val="008A33C1"/>
    <w:rsid w:val="008A3962"/>
    <w:rsid w:val="008A3A25"/>
    <w:rsid w:val="008A3D57"/>
    <w:rsid w:val="008A3DF3"/>
    <w:rsid w:val="008A5745"/>
    <w:rsid w:val="008A5E07"/>
    <w:rsid w:val="008A5E15"/>
    <w:rsid w:val="008A6055"/>
    <w:rsid w:val="008A6115"/>
    <w:rsid w:val="008A67AC"/>
    <w:rsid w:val="008A6A3D"/>
    <w:rsid w:val="008A6B23"/>
    <w:rsid w:val="008A722C"/>
    <w:rsid w:val="008A7C16"/>
    <w:rsid w:val="008B032C"/>
    <w:rsid w:val="008B035C"/>
    <w:rsid w:val="008B0393"/>
    <w:rsid w:val="008B0AC4"/>
    <w:rsid w:val="008B0CB0"/>
    <w:rsid w:val="008B1115"/>
    <w:rsid w:val="008B13F1"/>
    <w:rsid w:val="008B1A61"/>
    <w:rsid w:val="008B1F99"/>
    <w:rsid w:val="008B2268"/>
    <w:rsid w:val="008B2C50"/>
    <w:rsid w:val="008B3F4C"/>
    <w:rsid w:val="008B403C"/>
    <w:rsid w:val="008B4196"/>
    <w:rsid w:val="008B490C"/>
    <w:rsid w:val="008B4C45"/>
    <w:rsid w:val="008B5013"/>
    <w:rsid w:val="008B5650"/>
    <w:rsid w:val="008B5A30"/>
    <w:rsid w:val="008B7220"/>
    <w:rsid w:val="008B7CF1"/>
    <w:rsid w:val="008C060B"/>
    <w:rsid w:val="008C08EC"/>
    <w:rsid w:val="008C0D81"/>
    <w:rsid w:val="008C0F12"/>
    <w:rsid w:val="008C1081"/>
    <w:rsid w:val="008C10C4"/>
    <w:rsid w:val="008C1E17"/>
    <w:rsid w:val="008C246C"/>
    <w:rsid w:val="008C2B7D"/>
    <w:rsid w:val="008C2DA7"/>
    <w:rsid w:val="008C385A"/>
    <w:rsid w:val="008C549C"/>
    <w:rsid w:val="008C562B"/>
    <w:rsid w:val="008C5D9D"/>
    <w:rsid w:val="008C5DE9"/>
    <w:rsid w:val="008C6506"/>
    <w:rsid w:val="008C6B43"/>
    <w:rsid w:val="008C75C0"/>
    <w:rsid w:val="008D0613"/>
    <w:rsid w:val="008D0687"/>
    <w:rsid w:val="008D0DEB"/>
    <w:rsid w:val="008D147C"/>
    <w:rsid w:val="008D1CB5"/>
    <w:rsid w:val="008D201C"/>
    <w:rsid w:val="008D2285"/>
    <w:rsid w:val="008D22EC"/>
    <w:rsid w:val="008D2A50"/>
    <w:rsid w:val="008D2BC8"/>
    <w:rsid w:val="008D3E97"/>
    <w:rsid w:val="008D3F98"/>
    <w:rsid w:val="008D4172"/>
    <w:rsid w:val="008D45CC"/>
    <w:rsid w:val="008D4B06"/>
    <w:rsid w:val="008D53BF"/>
    <w:rsid w:val="008D65D3"/>
    <w:rsid w:val="008D7354"/>
    <w:rsid w:val="008D74CD"/>
    <w:rsid w:val="008D7535"/>
    <w:rsid w:val="008D794D"/>
    <w:rsid w:val="008D7A59"/>
    <w:rsid w:val="008E04E8"/>
    <w:rsid w:val="008E0FD1"/>
    <w:rsid w:val="008E1312"/>
    <w:rsid w:val="008E1579"/>
    <w:rsid w:val="008E193F"/>
    <w:rsid w:val="008E1BF0"/>
    <w:rsid w:val="008E2C15"/>
    <w:rsid w:val="008E2D29"/>
    <w:rsid w:val="008E2F31"/>
    <w:rsid w:val="008E2F6F"/>
    <w:rsid w:val="008E37A0"/>
    <w:rsid w:val="008E3D60"/>
    <w:rsid w:val="008E4892"/>
    <w:rsid w:val="008E4F66"/>
    <w:rsid w:val="008E6338"/>
    <w:rsid w:val="008E6F1B"/>
    <w:rsid w:val="008E72DF"/>
    <w:rsid w:val="008E7884"/>
    <w:rsid w:val="008E7D96"/>
    <w:rsid w:val="008F0C54"/>
    <w:rsid w:val="008F119E"/>
    <w:rsid w:val="008F1873"/>
    <w:rsid w:val="008F1A62"/>
    <w:rsid w:val="008F1BCC"/>
    <w:rsid w:val="008F2275"/>
    <w:rsid w:val="008F24B8"/>
    <w:rsid w:val="008F25FC"/>
    <w:rsid w:val="008F2A9B"/>
    <w:rsid w:val="008F300B"/>
    <w:rsid w:val="008F3239"/>
    <w:rsid w:val="008F36E5"/>
    <w:rsid w:val="008F370A"/>
    <w:rsid w:val="008F4A5B"/>
    <w:rsid w:val="008F5A86"/>
    <w:rsid w:val="008F6051"/>
    <w:rsid w:val="008F60D4"/>
    <w:rsid w:val="008F68AA"/>
    <w:rsid w:val="008F6F20"/>
    <w:rsid w:val="008F70D0"/>
    <w:rsid w:val="008F7763"/>
    <w:rsid w:val="008F77D1"/>
    <w:rsid w:val="00900664"/>
    <w:rsid w:val="00900F8B"/>
    <w:rsid w:val="00901129"/>
    <w:rsid w:val="0090165F"/>
    <w:rsid w:val="00901A5A"/>
    <w:rsid w:val="00901C0C"/>
    <w:rsid w:val="00902533"/>
    <w:rsid w:val="00902937"/>
    <w:rsid w:val="00903DC0"/>
    <w:rsid w:val="00903FF7"/>
    <w:rsid w:val="009044E8"/>
    <w:rsid w:val="009050AE"/>
    <w:rsid w:val="00905430"/>
    <w:rsid w:val="00905472"/>
    <w:rsid w:val="00905890"/>
    <w:rsid w:val="009062BD"/>
    <w:rsid w:val="009074AF"/>
    <w:rsid w:val="009079D0"/>
    <w:rsid w:val="00907D18"/>
    <w:rsid w:val="00907D5D"/>
    <w:rsid w:val="00907F3F"/>
    <w:rsid w:val="00907F79"/>
    <w:rsid w:val="009108DD"/>
    <w:rsid w:val="00911372"/>
    <w:rsid w:val="009114F5"/>
    <w:rsid w:val="00911541"/>
    <w:rsid w:val="0091202C"/>
    <w:rsid w:val="0091238B"/>
    <w:rsid w:val="00912725"/>
    <w:rsid w:val="00912D1F"/>
    <w:rsid w:val="0091327F"/>
    <w:rsid w:val="00913387"/>
    <w:rsid w:val="009138A3"/>
    <w:rsid w:val="00913F6B"/>
    <w:rsid w:val="00914E69"/>
    <w:rsid w:val="00914F89"/>
    <w:rsid w:val="00915C56"/>
    <w:rsid w:val="00916927"/>
    <w:rsid w:val="0091715E"/>
    <w:rsid w:val="00917C18"/>
    <w:rsid w:val="00917C4B"/>
    <w:rsid w:val="00917C98"/>
    <w:rsid w:val="00921CB7"/>
    <w:rsid w:val="00922152"/>
    <w:rsid w:val="00922248"/>
    <w:rsid w:val="00922279"/>
    <w:rsid w:val="00923A53"/>
    <w:rsid w:val="00923C4F"/>
    <w:rsid w:val="00925048"/>
    <w:rsid w:val="0092549F"/>
    <w:rsid w:val="00930716"/>
    <w:rsid w:val="009308EF"/>
    <w:rsid w:val="00931DDA"/>
    <w:rsid w:val="00931E06"/>
    <w:rsid w:val="00932AFD"/>
    <w:rsid w:val="0093330A"/>
    <w:rsid w:val="00933381"/>
    <w:rsid w:val="0093355C"/>
    <w:rsid w:val="009340B8"/>
    <w:rsid w:val="00934349"/>
    <w:rsid w:val="009345D4"/>
    <w:rsid w:val="00934B71"/>
    <w:rsid w:val="00934F9E"/>
    <w:rsid w:val="009351DB"/>
    <w:rsid w:val="009357BE"/>
    <w:rsid w:val="009358FC"/>
    <w:rsid w:val="009365C4"/>
    <w:rsid w:val="00936863"/>
    <w:rsid w:val="00936AC4"/>
    <w:rsid w:val="00937172"/>
    <w:rsid w:val="00937311"/>
    <w:rsid w:val="00937436"/>
    <w:rsid w:val="00937745"/>
    <w:rsid w:val="009379BC"/>
    <w:rsid w:val="00937C3B"/>
    <w:rsid w:val="009401D1"/>
    <w:rsid w:val="009408D3"/>
    <w:rsid w:val="00940AE5"/>
    <w:rsid w:val="00940C0B"/>
    <w:rsid w:val="00941508"/>
    <w:rsid w:val="00941F74"/>
    <w:rsid w:val="009424BB"/>
    <w:rsid w:val="009427EC"/>
    <w:rsid w:val="009429CA"/>
    <w:rsid w:val="00942B4F"/>
    <w:rsid w:val="00942D86"/>
    <w:rsid w:val="00942D8B"/>
    <w:rsid w:val="00943063"/>
    <w:rsid w:val="00944BB1"/>
    <w:rsid w:val="009456BB"/>
    <w:rsid w:val="0094624E"/>
    <w:rsid w:val="00946B69"/>
    <w:rsid w:val="009472C4"/>
    <w:rsid w:val="009473AF"/>
    <w:rsid w:val="00947451"/>
    <w:rsid w:val="0094793A"/>
    <w:rsid w:val="0095002B"/>
    <w:rsid w:val="009506A9"/>
    <w:rsid w:val="00950E88"/>
    <w:rsid w:val="00952369"/>
    <w:rsid w:val="009524F0"/>
    <w:rsid w:val="0095278E"/>
    <w:rsid w:val="009527AB"/>
    <w:rsid w:val="00953B65"/>
    <w:rsid w:val="0095508D"/>
    <w:rsid w:val="00955394"/>
    <w:rsid w:val="00957868"/>
    <w:rsid w:val="009578D4"/>
    <w:rsid w:val="00960032"/>
    <w:rsid w:val="0096026B"/>
    <w:rsid w:val="009604E8"/>
    <w:rsid w:val="00960893"/>
    <w:rsid w:val="009615C2"/>
    <w:rsid w:val="00961927"/>
    <w:rsid w:val="00961E0D"/>
    <w:rsid w:val="0096226D"/>
    <w:rsid w:val="009624CB"/>
    <w:rsid w:val="009627D4"/>
    <w:rsid w:val="00963B0F"/>
    <w:rsid w:val="00964145"/>
    <w:rsid w:val="00964B5E"/>
    <w:rsid w:val="0096504E"/>
    <w:rsid w:val="009658AA"/>
    <w:rsid w:val="00965C85"/>
    <w:rsid w:val="00966C2F"/>
    <w:rsid w:val="009678F8"/>
    <w:rsid w:val="0097012E"/>
    <w:rsid w:val="009709F1"/>
    <w:rsid w:val="00970D90"/>
    <w:rsid w:val="00970DD1"/>
    <w:rsid w:val="009710FF"/>
    <w:rsid w:val="009718F7"/>
    <w:rsid w:val="00971AC6"/>
    <w:rsid w:val="00971B5E"/>
    <w:rsid w:val="009728A0"/>
    <w:rsid w:val="00972C9F"/>
    <w:rsid w:val="00972F0F"/>
    <w:rsid w:val="00973000"/>
    <w:rsid w:val="00973765"/>
    <w:rsid w:val="00973ACE"/>
    <w:rsid w:val="00973B51"/>
    <w:rsid w:val="0097470F"/>
    <w:rsid w:val="0097489C"/>
    <w:rsid w:val="00974AE4"/>
    <w:rsid w:val="00974C15"/>
    <w:rsid w:val="009751BE"/>
    <w:rsid w:val="0097523D"/>
    <w:rsid w:val="0097547E"/>
    <w:rsid w:val="00975B22"/>
    <w:rsid w:val="009772DA"/>
    <w:rsid w:val="0097791F"/>
    <w:rsid w:val="00977D23"/>
    <w:rsid w:val="009802F3"/>
    <w:rsid w:val="00980CEA"/>
    <w:rsid w:val="00981126"/>
    <w:rsid w:val="00981F02"/>
    <w:rsid w:val="00981FC7"/>
    <w:rsid w:val="00982B83"/>
    <w:rsid w:val="00983658"/>
    <w:rsid w:val="00983E24"/>
    <w:rsid w:val="009842CA"/>
    <w:rsid w:val="00985149"/>
    <w:rsid w:val="0098527E"/>
    <w:rsid w:val="009854EF"/>
    <w:rsid w:val="00985A77"/>
    <w:rsid w:val="00985C39"/>
    <w:rsid w:val="00986442"/>
    <w:rsid w:val="009866A9"/>
    <w:rsid w:val="00986E40"/>
    <w:rsid w:val="00987111"/>
    <w:rsid w:val="00987611"/>
    <w:rsid w:val="00987B85"/>
    <w:rsid w:val="00990903"/>
    <w:rsid w:val="00991366"/>
    <w:rsid w:val="009920DC"/>
    <w:rsid w:val="009921F1"/>
    <w:rsid w:val="0099382A"/>
    <w:rsid w:val="009938D3"/>
    <w:rsid w:val="009939E5"/>
    <w:rsid w:val="00995503"/>
    <w:rsid w:val="009955A8"/>
    <w:rsid w:val="00995B4A"/>
    <w:rsid w:val="00996696"/>
    <w:rsid w:val="0099689C"/>
    <w:rsid w:val="00996AF3"/>
    <w:rsid w:val="00997834"/>
    <w:rsid w:val="00997C27"/>
    <w:rsid w:val="009A0C6F"/>
    <w:rsid w:val="009A0D1D"/>
    <w:rsid w:val="009A0E23"/>
    <w:rsid w:val="009A1659"/>
    <w:rsid w:val="009A1768"/>
    <w:rsid w:val="009A184E"/>
    <w:rsid w:val="009A2621"/>
    <w:rsid w:val="009A28C3"/>
    <w:rsid w:val="009A3115"/>
    <w:rsid w:val="009A3923"/>
    <w:rsid w:val="009A3D36"/>
    <w:rsid w:val="009A3ED3"/>
    <w:rsid w:val="009A3EEE"/>
    <w:rsid w:val="009A45CA"/>
    <w:rsid w:val="009A4E3A"/>
    <w:rsid w:val="009A5654"/>
    <w:rsid w:val="009A5659"/>
    <w:rsid w:val="009A5753"/>
    <w:rsid w:val="009A5A94"/>
    <w:rsid w:val="009A5DBB"/>
    <w:rsid w:val="009A7B1E"/>
    <w:rsid w:val="009B047E"/>
    <w:rsid w:val="009B058C"/>
    <w:rsid w:val="009B06FB"/>
    <w:rsid w:val="009B0D81"/>
    <w:rsid w:val="009B1157"/>
    <w:rsid w:val="009B11D4"/>
    <w:rsid w:val="009B1C04"/>
    <w:rsid w:val="009B20C3"/>
    <w:rsid w:val="009B20C5"/>
    <w:rsid w:val="009B20CC"/>
    <w:rsid w:val="009B22FC"/>
    <w:rsid w:val="009B2D4E"/>
    <w:rsid w:val="009B30E2"/>
    <w:rsid w:val="009B3925"/>
    <w:rsid w:val="009B40D5"/>
    <w:rsid w:val="009B4D5F"/>
    <w:rsid w:val="009B4F21"/>
    <w:rsid w:val="009B537D"/>
    <w:rsid w:val="009B54B1"/>
    <w:rsid w:val="009B5F49"/>
    <w:rsid w:val="009B6310"/>
    <w:rsid w:val="009B697F"/>
    <w:rsid w:val="009B7A76"/>
    <w:rsid w:val="009B7C5D"/>
    <w:rsid w:val="009C042D"/>
    <w:rsid w:val="009C0B0A"/>
    <w:rsid w:val="009C212D"/>
    <w:rsid w:val="009C3237"/>
    <w:rsid w:val="009C3543"/>
    <w:rsid w:val="009C3822"/>
    <w:rsid w:val="009C4289"/>
    <w:rsid w:val="009C451A"/>
    <w:rsid w:val="009C46D3"/>
    <w:rsid w:val="009C4C41"/>
    <w:rsid w:val="009C591D"/>
    <w:rsid w:val="009C5FB8"/>
    <w:rsid w:val="009C6265"/>
    <w:rsid w:val="009C6472"/>
    <w:rsid w:val="009C6B3F"/>
    <w:rsid w:val="009C6ECC"/>
    <w:rsid w:val="009C6EEE"/>
    <w:rsid w:val="009C722B"/>
    <w:rsid w:val="009C7A69"/>
    <w:rsid w:val="009C7CA3"/>
    <w:rsid w:val="009C7DBA"/>
    <w:rsid w:val="009D0214"/>
    <w:rsid w:val="009D0768"/>
    <w:rsid w:val="009D0C05"/>
    <w:rsid w:val="009D0C9D"/>
    <w:rsid w:val="009D0DBF"/>
    <w:rsid w:val="009D127E"/>
    <w:rsid w:val="009D128E"/>
    <w:rsid w:val="009D15A5"/>
    <w:rsid w:val="009D1CA5"/>
    <w:rsid w:val="009D2648"/>
    <w:rsid w:val="009D2C0B"/>
    <w:rsid w:val="009D419C"/>
    <w:rsid w:val="009D4271"/>
    <w:rsid w:val="009D4314"/>
    <w:rsid w:val="009D4701"/>
    <w:rsid w:val="009D4A7D"/>
    <w:rsid w:val="009D5888"/>
    <w:rsid w:val="009D5926"/>
    <w:rsid w:val="009D5FB9"/>
    <w:rsid w:val="009D61C5"/>
    <w:rsid w:val="009D61FD"/>
    <w:rsid w:val="009D638B"/>
    <w:rsid w:val="009D63DB"/>
    <w:rsid w:val="009D6C72"/>
    <w:rsid w:val="009D7856"/>
    <w:rsid w:val="009D7B80"/>
    <w:rsid w:val="009E0090"/>
    <w:rsid w:val="009E0DA3"/>
    <w:rsid w:val="009E1031"/>
    <w:rsid w:val="009E1927"/>
    <w:rsid w:val="009E2B5A"/>
    <w:rsid w:val="009E470C"/>
    <w:rsid w:val="009E4730"/>
    <w:rsid w:val="009E47E0"/>
    <w:rsid w:val="009E4C4A"/>
    <w:rsid w:val="009E4F66"/>
    <w:rsid w:val="009E55B3"/>
    <w:rsid w:val="009E70D4"/>
    <w:rsid w:val="009E76D2"/>
    <w:rsid w:val="009E7FC4"/>
    <w:rsid w:val="009F04C2"/>
    <w:rsid w:val="009F1E1E"/>
    <w:rsid w:val="009F2239"/>
    <w:rsid w:val="009F2748"/>
    <w:rsid w:val="009F28D8"/>
    <w:rsid w:val="009F320D"/>
    <w:rsid w:val="009F3877"/>
    <w:rsid w:val="009F4503"/>
    <w:rsid w:val="009F4A54"/>
    <w:rsid w:val="009F4AAF"/>
    <w:rsid w:val="009F51D9"/>
    <w:rsid w:val="009F5A25"/>
    <w:rsid w:val="009F5B07"/>
    <w:rsid w:val="009F5CDC"/>
    <w:rsid w:val="009F6566"/>
    <w:rsid w:val="009F65F8"/>
    <w:rsid w:val="009F69BA"/>
    <w:rsid w:val="009F6C02"/>
    <w:rsid w:val="009F6DCC"/>
    <w:rsid w:val="009F6F02"/>
    <w:rsid w:val="009F745C"/>
    <w:rsid w:val="009F7AAC"/>
    <w:rsid w:val="009F7D50"/>
    <w:rsid w:val="00A005F4"/>
    <w:rsid w:val="00A01111"/>
    <w:rsid w:val="00A01F2A"/>
    <w:rsid w:val="00A020BD"/>
    <w:rsid w:val="00A02407"/>
    <w:rsid w:val="00A02EDC"/>
    <w:rsid w:val="00A02EE4"/>
    <w:rsid w:val="00A02F56"/>
    <w:rsid w:val="00A03292"/>
    <w:rsid w:val="00A03A07"/>
    <w:rsid w:val="00A0406E"/>
    <w:rsid w:val="00A041DC"/>
    <w:rsid w:val="00A04A3C"/>
    <w:rsid w:val="00A04FE5"/>
    <w:rsid w:val="00A05139"/>
    <w:rsid w:val="00A05463"/>
    <w:rsid w:val="00A069E3"/>
    <w:rsid w:val="00A0765A"/>
    <w:rsid w:val="00A0765D"/>
    <w:rsid w:val="00A0769B"/>
    <w:rsid w:val="00A07FA9"/>
    <w:rsid w:val="00A11BB2"/>
    <w:rsid w:val="00A1287D"/>
    <w:rsid w:val="00A12C9B"/>
    <w:rsid w:val="00A1316B"/>
    <w:rsid w:val="00A13BCC"/>
    <w:rsid w:val="00A14CA6"/>
    <w:rsid w:val="00A14D38"/>
    <w:rsid w:val="00A15290"/>
    <w:rsid w:val="00A15AED"/>
    <w:rsid w:val="00A15C79"/>
    <w:rsid w:val="00A15CE6"/>
    <w:rsid w:val="00A15EF3"/>
    <w:rsid w:val="00A162A6"/>
    <w:rsid w:val="00A16344"/>
    <w:rsid w:val="00A1634B"/>
    <w:rsid w:val="00A167B4"/>
    <w:rsid w:val="00A17092"/>
    <w:rsid w:val="00A17538"/>
    <w:rsid w:val="00A17A00"/>
    <w:rsid w:val="00A17C18"/>
    <w:rsid w:val="00A20898"/>
    <w:rsid w:val="00A2142D"/>
    <w:rsid w:val="00A218B2"/>
    <w:rsid w:val="00A21EA2"/>
    <w:rsid w:val="00A222B3"/>
    <w:rsid w:val="00A22512"/>
    <w:rsid w:val="00A2385B"/>
    <w:rsid w:val="00A23A60"/>
    <w:rsid w:val="00A23B26"/>
    <w:rsid w:val="00A24808"/>
    <w:rsid w:val="00A24838"/>
    <w:rsid w:val="00A24CB5"/>
    <w:rsid w:val="00A24F06"/>
    <w:rsid w:val="00A25024"/>
    <w:rsid w:val="00A25364"/>
    <w:rsid w:val="00A25690"/>
    <w:rsid w:val="00A257F6"/>
    <w:rsid w:val="00A26119"/>
    <w:rsid w:val="00A2632B"/>
    <w:rsid w:val="00A310C0"/>
    <w:rsid w:val="00A314C5"/>
    <w:rsid w:val="00A3152A"/>
    <w:rsid w:val="00A3276A"/>
    <w:rsid w:val="00A3277B"/>
    <w:rsid w:val="00A3398A"/>
    <w:rsid w:val="00A35BD6"/>
    <w:rsid w:val="00A36603"/>
    <w:rsid w:val="00A366BE"/>
    <w:rsid w:val="00A36884"/>
    <w:rsid w:val="00A37377"/>
    <w:rsid w:val="00A37F1E"/>
    <w:rsid w:val="00A41355"/>
    <w:rsid w:val="00A41AB0"/>
    <w:rsid w:val="00A433C7"/>
    <w:rsid w:val="00A43B92"/>
    <w:rsid w:val="00A43E0C"/>
    <w:rsid w:val="00A43EB6"/>
    <w:rsid w:val="00A44720"/>
    <w:rsid w:val="00A44DFA"/>
    <w:rsid w:val="00A45712"/>
    <w:rsid w:val="00A472D3"/>
    <w:rsid w:val="00A4737D"/>
    <w:rsid w:val="00A47874"/>
    <w:rsid w:val="00A5068B"/>
    <w:rsid w:val="00A50870"/>
    <w:rsid w:val="00A50EF1"/>
    <w:rsid w:val="00A51120"/>
    <w:rsid w:val="00A51261"/>
    <w:rsid w:val="00A518AC"/>
    <w:rsid w:val="00A51BE0"/>
    <w:rsid w:val="00A51DD2"/>
    <w:rsid w:val="00A520A9"/>
    <w:rsid w:val="00A522BB"/>
    <w:rsid w:val="00A534C9"/>
    <w:rsid w:val="00A5360B"/>
    <w:rsid w:val="00A53ED5"/>
    <w:rsid w:val="00A53F7A"/>
    <w:rsid w:val="00A55659"/>
    <w:rsid w:val="00A55664"/>
    <w:rsid w:val="00A55756"/>
    <w:rsid w:val="00A55AB3"/>
    <w:rsid w:val="00A569A8"/>
    <w:rsid w:val="00A56FF3"/>
    <w:rsid w:val="00A60543"/>
    <w:rsid w:val="00A60BE7"/>
    <w:rsid w:val="00A6179E"/>
    <w:rsid w:val="00A6203B"/>
    <w:rsid w:val="00A6396B"/>
    <w:rsid w:val="00A63E7B"/>
    <w:rsid w:val="00A64218"/>
    <w:rsid w:val="00A64229"/>
    <w:rsid w:val="00A64752"/>
    <w:rsid w:val="00A6483C"/>
    <w:rsid w:val="00A65025"/>
    <w:rsid w:val="00A666BE"/>
    <w:rsid w:val="00A6687B"/>
    <w:rsid w:val="00A6689F"/>
    <w:rsid w:val="00A668DB"/>
    <w:rsid w:val="00A66F67"/>
    <w:rsid w:val="00A715E1"/>
    <w:rsid w:val="00A71AC1"/>
    <w:rsid w:val="00A71EF1"/>
    <w:rsid w:val="00A730E6"/>
    <w:rsid w:val="00A73BC2"/>
    <w:rsid w:val="00A73FC8"/>
    <w:rsid w:val="00A742E1"/>
    <w:rsid w:val="00A74675"/>
    <w:rsid w:val="00A75D16"/>
    <w:rsid w:val="00A760EC"/>
    <w:rsid w:val="00A77074"/>
    <w:rsid w:val="00A779B5"/>
    <w:rsid w:val="00A805BE"/>
    <w:rsid w:val="00A81AA9"/>
    <w:rsid w:val="00A820B1"/>
    <w:rsid w:val="00A822ED"/>
    <w:rsid w:val="00A823A4"/>
    <w:rsid w:val="00A82A55"/>
    <w:rsid w:val="00A835D7"/>
    <w:rsid w:val="00A8375F"/>
    <w:rsid w:val="00A83823"/>
    <w:rsid w:val="00A84B1E"/>
    <w:rsid w:val="00A84CA5"/>
    <w:rsid w:val="00A85563"/>
    <w:rsid w:val="00A859D9"/>
    <w:rsid w:val="00A8602C"/>
    <w:rsid w:val="00A8745E"/>
    <w:rsid w:val="00A87875"/>
    <w:rsid w:val="00A8787B"/>
    <w:rsid w:val="00A90947"/>
    <w:rsid w:val="00A9099D"/>
    <w:rsid w:val="00A90D5A"/>
    <w:rsid w:val="00A91956"/>
    <w:rsid w:val="00A91A3F"/>
    <w:rsid w:val="00A922D6"/>
    <w:rsid w:val="00A92AEE"/>
    <w:rsid w:val="00A92B21"/>
    <w:rsid w:val="00A92FFC"/>
    <w:rsid w:val="00A93A04"/>
    <w:rsid w:val="00A941DD"/>
    <w:rsid w:val="00A9438D"/>
    <w:rsid w:val="00A9445A"/>
    <w:rsid w:val="00A94BD5"/>
    <w:rsid w:val="00A94EC8"/>
    <w:rsid w:val="00A9513A"/>
    <w:rsid w:val="00A96E2D"/>
    <w:rsid w:val="00A96F6E"/>
    <w:rsid w:val="00A96FC7"/>
    <w:rsid w:val="00A96FF8"/>
    <w:rsid w:val="00A97716"/>
    <w:rsid w:val="00A97AB1"/>
    <w:rsid w:val="00A97BA0"/>
    <w:rsid w:val="00AA0BC5"/>
    <w:rsid w:val="00AA0CAB"/>
    <w:rsid w:val="00AA18A2"/>
    <w:rsid w:val="00AA1AA6"/>
    <w:rsid w:val="00AA2103"/>
    <w:rsid w:val="00AA2B9E"/>
    <w:rsid w:val="00AA3B51"/>
    <w:rsid w:val="00AA436B"/>
    <w:rsid w:val="00AA458E"/>
    <w:rsid w:val="00AA479F"/>
    <w:rsid w:val="00AA5306"/>
    <w:rsid w:val="00AA57E1"/>
    <w:rsid w:val="00AA5EF2"/>
    <w:rsid w:val="00AA68A0"/>
    <w:rsid w:val="00AA6A4B"/>
    <w:rsid w:val="00AA7BAF"/>
    <w:rsid w:val="00AB11C4"/>
    <w:rsid w:val="00AB13BD"/>
    <w:rsid w:val="00AB144C"/>
    <w:rsid w:val="00AB1617"/>
    <w:rsid w:val="00AB19B3"/>
    <w:rsid w:val="00AB1ACA"/>
    <w:rsid w:val="00AB2543"/>
    <w:rsid w:val="00AB2716"/>
    <w:rsid w:val="00AB31CA"/>
    <w:rsid w:val="00AB41B0"/>
    <w:rsid w:val="00AB4947"/>
    <w:rsid w:val="00AB5E0D"/>
    <w:rsid w:val="00AB6A32"/>
    <w:rsid w:val="00AB6C03"/>
    <w:rsid w:val="00AB714B"/>
    <w:rsid w:val="00AB7324"/>
    <w:rsid w:val="00AC0ED4"/>
    <w:rsid w:val="00AC1C34"/>
    <w:rsid w:val="00AC27AB"/>
    <w:rsid w:val="00AC29E3"/>
    <w:rsid w:val="00AC3293"/>
    <w:rsid w:val="00AC3540"/>
    <w:rsid w:val="00AC41E9"/>
    <w:rsid w:val="00AC4504"/>
    <w:rsid w:val="00AC4A9F"/>
    <w:rsid w:val="00AC4E86"/>
    <w:rsid w:val="00AC4ECF"/>
    <w:rsid w:val="00AC51AA"/>
    <w:rsid w:val="00AC5231"/>
    <w:rsid w:val="00AC5631"/>
    <w:rsid w:val="00AC5E9D"/>
    <w:rsid w:val="00AC6238"/>
    <w:rsid w:val="00AC6740"/>
    <w:rsid w:val="00AC6A34"/>
    <w:rsid w:val="00AC7530"/>
    <w:rsid w:val="00AC7592"/>
    <w:rsid w:val="00AD02AF"/>
    <w:rsid w:val="00AD05DF"/>
    <w:rsid w:val="00AD0A50"/>
    <w:rsid w:val="00AD148D"/>
    <w:rsid w:val="00AD1B5B"/>
    <w:rsid w:val="00AD1B64"/>
    <w:rsid w:val="00AD1CE8"/>
    <w:rsid w:val="00AD1F35"/>
    <w:rsid w:val="00AD2176"/>
    <w:rsid w:val="00AD3125"/>
    <w:rsid w:val="00AD31F7"/>
    <w:rsid w:val="00AD3324"/>
    <w:rsid w:val="00AD4B07"/>
    <w:rsid w:val="00AD4FFE"/>
    <w:rsid w:val="00AD5BBA"/>
    <w:rsid w:val="00AD69C9"/>
    <w:rsid w:val="00AD7CBB"/>
    <w:rsid w:val="00AD7FCE"/>
    <w:rsid w:val="00AE0447"/>
    <w:rsid w:val="00AE09CF"/>
    <w:rsid w:val="00AE0B7D"/>
    <w:rsid w:val="00AE0DC2"/>
    <w:rsid w:val="00AE168D"/>
    <w:rsid w:val="00AE20E2"/>
    <w:rsid w:val="00AE211F"/>
    <w:rsid w:val="00AE2127"/>
    <w:rsid w:val="00AE2658"/>
    <w:rsid w:val="00AE2676"/>
    <w:rsid w:val="00AE2FFD"/>
    <w:rsid w:val="00AE30F5"/>
    <w:rsid w:val="00AE42E1"/>
    <w:rsid w:val="00AE46FE"/>
    <w:rsid w:val="00AE4970"/>
    <w:rsid w:val="00AE4F8F"/>
    <w:rsid w:val="00AE5489"/>
    <w:rsid w:val="00AE6463"/>
    <w:rsid w:val="00AE6F39"/>
    <w:rsid w:val="00AE73C5"/>
    <w:rsid w:val="00AE76EB"/>
    <w:rsid w:val="00AE7FA4"/>
    <w:rsid w:val="00AF016C"/>
    <w:rsid w:val="00AF01E6"/>
    <w:rsid w:val="00AF0305"/>
    <w:rsid w:val="00AF1505"/>
    <w:rsid w:val="00AF15CF"/>
    <w:rsid w:val="00AF1C10"/>
    <w:rsid w:val="00AF1DB1"/>
    <w:rsid w:val="00AF2688"/>
    <w:rsid w:val="00AF2689"/>
    <w:rsid w:val="00AF3167"/>
    <w:rsid w:val="00AF3186"/>
    <w:rsid w:val="00AF57F3"/>
    <w:rsid w:val="00AF6B04"/>
    <w:rsid w:val="00AF6E52"/>
    <w:rsid w:val="00AF74A8"/>
    <w:rsid w:val="00AF7CB5"/>
    <w:rsid w:val="00AF7CE3"/>
    <w:rsid w:val="00AF7DDD"/>
    <w:rsid w:val="00AF7EC1"/>
    <w:rsid w:val="00B004E2"/>
    <w:rsid w:val="00B004FF"/>
    <w:rsid w:val="00B0064A"/>
    <w:rsid w:val="00B0076D"/>
    <w:rsid w:val="00B00D0D"/>
    <w:rsid w:val="00B01212"/>
    <w:rsid w:val="00B02377"/>
    <w:rsid w:val="00B023FC"/>
    <w:rsid w:val="00B02789"/>
    <w:rsid w:val="00B02D16"/>
    <w:rsid w:val="00B02F8A"/>
    <w:rsid w:val="00B03011"/>
    <w:rsid w:val="00B041A3"/>
    <w:rsid w:val="00B041CA"/>
    <w:rsid w:val="00B05250"/>
    <w:rsid w:val="00B0618A"/>
    <w:rsid w:val="00B06A06"/>
    <w:rsid w:val="00B06CC8"/>
    <w:rsid w:val="00B07C89"/>
    <w:rsid w:val="00B10FC0"/>
    <w:rsid w:val="00B1172C"/>
    <w:rsid w:val="00B11BA5"/>
    <w:rsid w:val="00B11E9F"/>
    <w:rsid w:val="00B120D3"/>
    <w:rsid w:val="00B12730"/>
    <w:rsid w:val="00B13A6E"/>
    <w:rsid w:val="00B13B12"/>
    <w:rsid w:val="00B13CA5"/>
    <w:rsid w:val="00B155BD"/>
    <w:rsid w:val="00B156D6"/>
    <w:rsid w:val="00B16859"/>
    <w:rsid w:val="00B16B91"/>
    <w:rsid w:val="00B172C0"/>
    <w:rsid w:val="00B1752E"/>
    <w:rsid w:val="00B17A8E"/>
    <w:rsid w:val="00B20A05"/>
    <w:rsid w:val="00B20F06"/>
    <w:rsid w:val="00B2144E"/>
    <w:rsid w:val="00B21E12"/>
    <w:rsid w:val="00B22697"/>
    <w:rsid w:val="00B22B91"/>
    <w:rsid w:val="00B2354C"/>
    <w:rsid w:val="00B2371F"/>
    <w:rsid w:val="00B239C2"/>
    <w:rsid w:val="00B23B8E"/>
    <w:rsid w:val="00B246A5"/>
    <w:rsid w:val="00B24A76"/>
    <w:rsid w:val="00B24C64"/>
    <w:rsid w:val="00B24D14"/>
    <w:rsid w:val="00B253EB"/>
    <w:rsid w:val="00B2563D"/>
    <w:rsid w:val="00B25897"/>
    <w:rsid w:val="00B25B56"/>
    <w:rsid w:val="00B25E4D"/>
    <w:rsid w:val="00B26133"/>
    <w:rsid w:val="00B2660A"/>
    <w:rsid w:val="00B267EC"/>
    <w:rsid w:val="00B2700F"/>
    <w:rsid w:val="00B27682"/>
    <w:rsid w:val="00B277E0"/>
    <w:rsid w:val="00B277E3"/>
    <w:rsid w:val="00B27813"/>
    <w:rsid w:val="00B278DF"/>
    <w:rsid w:val="00B31518"/>
    <w:rsid w:val="00B31785"/>
    <w:rsid w:val="00B318A6"/>
    <w:rsid w:val="00B319E5"/>
    <w:rsid w:val="00B31E99"/>
    <w:rsid w:val="00B32743"/>
    <w:rsid w:val="00B327A1"/>
    <w:rsid w:val="00B32862"/>
    <w:rsid w:val="00B32AA3"/>
    <w:rsid w:val="00B32B88"/>
    <w:rsid w:val="00B32E7C"/>
    <w:rsid w:val="00B32FF6"/>
    <w:rsid w:val="00B333A6"/>
    <w:rsid w:val="00B3345D"/>
    <w:rsid w:val="00B33868"/>
    <w:rsid w:val="00B34C2B"/>
    <w:rsid w:val="00B3520A"/>
    <w:rsid w:val="00B352DB"/>
    <w:rsid w:val="00B35852"/>
    <w:rsid w:val="00B35990"/>
    <w:rsid w:val="00B36EDD"/>
    <w:rsid w:val="00B370CE"/>
    <w:rsid w:val="00B374E9"/>
    <w:rsid w:val="00B4022B"/>
    <w:rsid w:val="00B411E1"/>
    <w:rsid w:val="00B417B7"/>
    <w:rsid w:val="00B42014"/>
    <w:rsid w:val="00B4273B"/>
    <w:rsid w:val="00B42A96"/>
    <w:rsid w:val="00B42DAD"/>
    <w:rsid w:val="00B43125"/>
    <w:rsid w:val="00B435A4"/>
    <w:rsid w:val="00B45105"/>
    <w:rsid w:val="00B45835"/>
    <w:rsid w:val="00B467C0"/>
    <w:rsid w:val="00B46E7F"/>
    <w:rsid w:val="00B4717A"/>
    <w:rsid w:val="00B502E4"/>
    <w:rsid w:val="00B504F6"/>
    <w:rsid w:val="00B50C68"/>
    <w:rsid w:val="00B512CD"/>
    <w:rsid w:val="00B51615"/>
    <w:rsid w:val="00B51CBE"/>
    <w:rsid w:val="00B5208F"/>
    <w:rsid w:val="00B525B3"/>
    <w:rsid w:val="00B52E2D"/>
    <w:rsid w:val="00B54296"/>
    <w:rsid w:val="00B55F84"/>
    <w:rsid w:val="00B560EF"/>
    <w:rsid w:val="00B57455"/>
    <w:rsid w:val="00B57BEA"/>
    <w:rsid w:val="00B57C33"/>
    <w:rsid w:val="00B604EA"/>
    <w:rsid w:val="00B6070E"/>
    <w:rsid w:val="00B60844"/>
    <w:rsid w:val="00B61494"/>
    <w:rsid w:val="00B63679"/>
    <w:rsid w:val="00B63D24"/>
    <w:rsid w:val="00B63E1F"/>
    <w:rsid w:val="00B643DD"/>
    <w:rsid w:val="00B6514D"/>
    <w:rsid w:val="00B65191"/>
    <w:rsid w:val="00B659E4"/>
    <w:rsid w:val="00B65BCB"/>
    <w:rsid w:val="00B66B97"/>
    <w:rsid w:val="00B6732B"/>
    <w:rsid w:val="00B6783E"/>
    <w:rsid w:val="00B70094"/>
    <w:rsid w:val="00B70A75"/>
    <w:rsid w:val="00B718AA"/>
    <w:rsid w:val="00B71B02"/>
    <w:rsid w:val="00B7312E"/>
    <w:rsid w:val="00B733BA"/>
    <w:rsid w:val="00B73AE0"/>
    <w:rsid w:val="00B7408C"/>
    <w:rsid w:val="00B7473F"/>
    <w:rsid w:val="00B74AB7"/>
    <w:rsid w:val="00B75008"/>
    <w:rsid w:val="00B7579F"/>
    <w:rsid w:val="00B75B14"/>
    <w:rsid w:val="00B760E1"/>
    <w:rsid w:val="00B764B5"/>
    <w:rsid w:val="00B76653"/>
    <w:rsid w:val="00B77078"/>
    <w:rsid w:val="00B7721E"/>
    <w:rsid w:val="00B77F32"/>
    <w:rsid w:val="00B80A5F"/>
    <w:rsid w:val="00B80B3F"/>
    <w:rsid w:val="00B81620"/>
    <w:rsid w:val="00B82005"/>
    <w:rsid w:val="00B836E6"/>
    <w:rsid w:val="00B8389C"/>
    <w:rsid w:val="00B839DB"/>
    <w:rsid w:val="00B84736"/>
    <w:rsid w:val="00B84914"/>
    <w:rsid w:val="00B84B3E"/>
    <w:rsid w:val="00B84CBA"/>
    <w:rsid w:val="00B856E2"/>
    <w:rsid w:val="00B85922"/>
    <w:rsid w:val="00B86ACF"/>
    <w:rsid w:val="00B872CD"/>
    <w:rsid w:val="00B87513"/>
    <w:rsid w:val="00B87D23"/>
    <w:rsid w:val="00B900B1"/>
    <w:rsid w:val="00B901FE"/>
    <w:rsid w:val="00B90AD8"/>
    <w:rsid w:val="00B9125B"/>
    <w:rsid w:val="00B919FC"/>
    <w:rsid w:val="00B9200B"/>
    <w:rsid w:val="00B9210D"/>
    <w:rsid w:val="00B927C2"/>
    <w:rsid w:val="00B92F15"/>
    <w:rsid w:val="00B93E3F"/>
    <w:rsid w:val="00B947C6"/>
    <w:rsid w:val="00B94E1E"/>
    <w:rsid w:val="00B94F0B"/>
    <w:rsid w:val="00B954AC"/>
    <w:rsid w:val="00B954DB"/>
    <w:rsid w:val="00B95AA6"/>
    <w:rsid w:val="00B97402"/>
    <w:rsid w:val="00B97425"/>
    <w:rsid w:val="00B975AE"/>
    <w:rsid w:val="00B97C0F"/>
    <w:rsid w:val="00B97D71"/>
    <w:rsid w:val="00BA0835"/>
    <w:rsid w:val="00BA088A"/>
    <w:rsid w:val="00BA0E47"/>
    <w:rsid w:val="00BA1245"/>
    <w:rsid w:val="00BA262D"/>
    <w:rsid w:val="00BA2729"/>
    <w:rsid w:val="00BA2BA7"/>
    <w:rsid w:val="00BA2D64"/>
    <w:rsid w:val="00BA4583"/>
    <w:rsid w:val="00BA46B3"/>
    <w:rsid w:val="00BA47F0"/>
    <w:rsid w:val="00BA4982"/>
    <w:rsid w:val="00BA4B0A"/>
    <w:rsid w:val="00BA6458"/>
    <w:rsid w:val="00BA6E0A"/>
    <w:rsid w:val="00BA773A"/>
    <w:rsid w:val="00BA79D6"/>
    <w:rsid w:val="00BA7DA2"/>
    <w:rsid w:val="00BA7DC5"/>
    <w:rsid w:val="00BB005E"/>
    <w:rsid w:val="00BB11B0"/>
    <w:rsid w:val="00BB1971"/>
    <w:rsid w:val="00BB1A82"/>
    <w:rsid w:val="00BB1CDF"/>
    <w:rsid w:val="00BB26C5"/>
    <w:rsid w:val="00BB2793"/>
    <w:rsid w:val="00BB286A"/>
    <w:rsid w:val="00BB2A42"/>
    <w:rsid w:val="00BB3293"/>
    <w:rsid w:val="00BB3D8A"/>
    <w:rsid w:val="00BB4858"/>
    <w:rsid w:val="00BB55F3"/>
    <w:rsid w:val="00BB5774"/>
    <w:rsid w:val="00BB57E5"/>
    <w:rsid w:val="00BB60D6"/>
    <w:rsid w:val="00BB71F6"/>
    <w:rsid w:val="00BB72E2"/>
    <w:rsid w:val="00BB7359"/>
    <w:rsid w:val="00BB7B56"/>
    <w:rsid w:val="00BC078D"/>
    <w:rsid w:val="00BC0B0F"/>
    <w:rsid w:val="00BC0CFA"/>
    <w:rsid w:val="00BC1E49"/>
    <w:rsid w:val="00BC1F39"/>
    <w:rsid w:val="00BC290B"/>
    <w:rsid w:val="00BC3066"/>
    <w:rsid w:val="00BC322F"/>
    <w:rsid w:val="00BC3E92"/>
    <w:rsid w:val="00BC4066"/>
    <w:rsid w:val="00BC4DB9"/>
    <w:rsid w:val="00BC4DE2"/>
    <w:rsid w:val="00BC6740"/>
    <w:rsid w:val="00BC79EB"/>
    <w:rsid w:val="00BD02F4"/>
    <w:rsid w:val="00BD1444"/>
    <w:rsid w:val="00BD259C"/>
    <w:rsid w:val="00BD2665"/>
    <w:rsid w:val="00BD26CC"/>
    <w:rsid w:val="00BD31F5"/>
    <w:rsid w:val="00BD3C0D"/>
    <w:rsid w:val="00BD44B6"/>
    <w:rsid w:val="00BD46AB"/>
    <w:rsid w:val="00BD4E9F"/>
    <w:rsid w:val="00BD5D6B"/>
    <w:rsid w:val="00BD6010"/>
    <w:rsid w:val="00BD6609"/>
    <w:rsid w:val="00BD6969"/>
    <w:rsid w:val="00BD6DF5"/>
    <w:rsid w:val="00BD7751"/>
    <w:rsid w:val="00BD792D"/>
    <w:rsid w:val="00BD7ADD"/>
    <w:rsid w:val="00BE0652"/>
    <w:rsid w:val="00BE1109"/>
    <w:rsid w:val="00BE1196"/>
    <w:rsid w:val="00BE1C30"/>
    <w:rsid w:val="00BE4451"/>
    <w:rsid w:val="00BE4463"/>
    <w:rsid w:val="00BE4B8F"/>
    <w:rsid w:val="00BE632B"/>
    <w:rsid w:val="00BE646B"/>
    <w:rsid w:val="00BE6C31"/>
    <w:rsid w:val="00BE72ED"/>
    <w:rsid w:val="00BF06ED"/>
    <w:rsid w:val="00BF0A30"/>
    <w:rsid w:val="00BF1D31"/>
    <w:rsid w:val="00BF26ED"/>
    <w:rsid w:val="00BF291A"/>
    <w:rsid w:val="00BF2D96"/>
    <w:rsid w:val="00BF3A95"/>
    <w:rsid w:val="00BF4977"/>
    <w:rsid w:val="00BF51DF"/>
    <w:rsid w:val="00BF55EE"/>
    <w:rsid w:val="00BF586E"/>
    <w:rsid w:val="00BF5E18"/>
    <w:rsid w:val="00BF6DD2"/>
    <w:rsid w:val="00BF7721"/>
    <w:rsid w:val="00BF77C5"/>
    <w:rsid w:val="00BF7C97"/>
    <w:rsid w:val="00C001E6"/>
    <w:rsid w:val="00C0049B"/>
    <w:rsid w:val="00C005D4"/>
    <w:rsid w:val="00C005D8"/>
    <w:rsid w:val="00C00D7D"/>
    <w:rsid w:val="00C0129A"/>
    <w:rsid w:val="00C016FA"/>
    <w:rsid w:val="00C01910"/>
    <w:rsid w:val="00C01E33"/>
    <w:rsid w:val="00C0233B"/>
    <w:rsid w:val="00C02E37"/>
    <w:rsid w:val="00C03649"/>
    <w:rsid w:val="00C03DD3"/>
    <w:rsid w:val="00C0413D"/>
    <w:rsid w:val="00C04C2B"/>
    <w:rsid w:val="00C05FCD"/>
    <w:rsid w:val="00C0646A"/>
    <w:rsid w:val="00C07081"/>
    <w:rsid w:val="00C07494"/>
    <w:rsid w:val="00C076F2"/>
    <w:rsid w:val="00C103C0"/>
    <w:rsid w:val="00C10C96"/>
    <w:rsid w:val="00C11810"/>
    <w:rsid w:val="00C127BC"/>
    <w:rsid w:val="00C13497"/>
    <w:rsid w:val="00C13F1F"/>
    <w:rsid w:val="00C141BC"/>
    <w:rsid w:val="00C1493D"/>
    <w:rsid w:val="00C1496E"/>
    <w:rsid w:val="00C15F56"/>
    <w:rsid w:val="00C16239"/>
    <w:rsid w:val="00C16A26"/>
    <w:rsid w:val="00C1714B"/>
    <w:rsid w:val="00C17267"/>
    <w:rsid w:val="00C17308"/>
    <w:rsid w:val="00C17313"/>
    <w:rsid w:val="00C177AC"/>
    <w:rsid w:val="00C17899"/>
    <w:rsid w:val="00C208E7"/>
    <w:rsid w:val="00C20BF8"/>
    <w:rsid w:val="00C20D44"/>
    <w:rsid w:val="00C21949"/>
    <w:rsid w:val="00C21EA9"/>
    <w:rsid w:val="00C21FD9"/>
    <w:rsid w:val="00C22128"/>
    <w:rsid w:val="00C222F4"/>
    <w:rsid w:val="00C2234C"/>
    <w:rsid w:val="00C229EE"/>
    <w:rsid w:val="00C232C0"/>
    <w:rsid w:val="00C23C1B"/>
    <w:rsid w:val="00C23FED"/>
    <w:rsid w:val="00C24509"/>
    <w:rsid w:val="00C247EB"/>
    <w:rsid w:val="00C255A4"/>
    <w:rsid w:val="00C25BDA"/>
    <w:rsid w:val="00C264F9"/>
    <w:rsid w:val="00C27687"/>
    <w:rsid w:val="00C276F8"/>
    <w:rsid w:val="00C27885"/>
    <w:rsid w:val="00C27F09"/>
    <w:rsid w:val="00C30265"/>
    <w:rsid w:val="00C30A21"/>
    <w:rsid w:val="00C30F19"/>
    <w:rsid w:val="00C320F6"/>
    <w:rsid w:val="00C3256D"/>
    <w:rsid w:val="00C32811"/>
    <w:rsid w:val="00C32AD0"/>
    <w:rsid w:val="00C32D02"/>
    <w:rsid w:val="00C32DD2"/>
    <w:rsid w:val="00C33330"/>
    <w:rsid w:val="00C3362E"/>
    <w:rsid w:val="00C34B08"/>
    <w:rsid w:val="00C35537"/>
    <w:rsid w:val="00C3613A"/>
    <w:rsid w:val="00C3790B"/>
    <w:rsid w:val="00C37A7D"/>
    <w:rsid w:val="00C37A99"/>
    <w:rsid w:val="00C37BEB"/>
    <w:rsid w:val="00C37C42"/>
    <w:rsid w:val="00C37D5E"/>
    <w:rsid w:val="00C401A8"/>
    <w:rsid w:val="00C41FF1"/>
    <w:rsid w:val="00C420BE"/>
    <w:rsid w:val="00C420E0"/>
    <w:rsid w:val="00C42BBF"/>
    <w:rsid w:val="00C43B2E"/>
    <w:rsid w:val="00C43FF5"/>
    <w:rsid w:val="00C44081"/>
    <w:rsid w:val="00C441B7"/>
    <w:rsid w:val="00C44B99"/>
    <w:rsid w:val="00C44EC2"/>
    <w:rsid w:val="00C45083"/>
    <w:rsid w:val="00C45EC4"/>
    <w:rsid w:val="00C45F4D"/>
    <w:rsid w:val="00C46987"/>
    <w:rsid w:val="00C46D91"/>
    <w:rsid w:val="00C47629"/>
    <w:rsid w:val="00C504B9"/>
    <w:rsid w:val="00C51D0B"/>
    <w:rsid w:val="00C526AB"/>
    <w:rsid w:val="00C530BD"/>
    <w:rsid w:val="00C53971"/>
    <w:rsid w:val="00C54F58"/>
    <w:rsid w:val="00C54FB1"/>
    <w:rsid w:val="00C5558E"/>
    <w:rsid w:val="00C56050"/>
    <w:rsid w:val="00C562AB"/>
    <w:rsid w:val="00C56F3D"/>
    <w:rsid w:val="00C57EA7"/>
    <w:rsid w:val="00C61684"/>
    <w:rsid w:val="00C625B9"/>
    <w:rsid w:val="00C63C31"/>
    <w:rsid w:val="00C63F6D"/>
    <w:rsid w:val="00C640C4"/>
    <w:rsid w:val="00C651DD"/>
    <w:rsid w:val="00C65A53"/>
    <w:rsid w:val="00C65C9D"/>
    <w:rsid w:val="00C65E78"/>
    <w:rsid w:val="00C65F02"/>
    <w:rsid w:val="00C66AAB"/>
    <w:rsid w:val="00C66ABC"/>
    <w:rsid w:val="00C66CE5"/>
    <w:rsid w:val="00C66E19"/>
    <w:rsid w:val="00C671E8"/>
    <w:rsid w:val="00C6781F"/>
    <w:rsid w:val="00C67E1C"/>
    <w:rsid w:val="00C70280"/>
    <w:rsid w:val="00C70CF7"/>
    <w:rsid w:val="00C70DD5"/>
    <w:rsid w:val="00C7135E"/>
    <w:rsid w:val="00C721D7"/>
    <w:rsid w:val="00C72510"/>
    <w:rsid w:val="00C73350"/>
    <w:rsid w:val="00C738F6"/>
    <w:rsid w:val="00C73E3D"/>
    <w:rsid w:val="00C741DB"/>
    <w:rsid w:val="00C74464"/>
    <w:rsid w:val="00C74593"/>
    <w:rsid w:val="00C75560"/>
    <w:rsid w:val="00C75672"/>
    <w:rsid w:val="00C75E2C"/>
    <w:rsid w:val="00C767D7"/>
    <w:rsid w:val="00C768E4"/>
    <w:rsid w:val="00C7692B"/>
    <w:rsid w:val="00C769D6"/>
    <w:rsid w:val="00C778CC"/>
    <w:rsid w:val="00C803F3"/>
    <w:rsid w:val="00C8072E"/>
    <w:rsid w:val="00C80C74"/>
    <w:rsid w:val="00C80F9F"/>
    <w:rsid w:val="00C81644"/>
    <w:rsid w:val="00C81680"/>
    <w:rsid w:val="00C816D1"/>
    <w:rsid w:val="00C82962"/>
    <w:rsid w:val="00C82D25"/>
    <w:rsid w:val="00C83296"/>
    <w:rsid w:val="00C83D6A"/>
    <w:rsid w:val="00C8440D"/>
    <w:rsid w:val="00C855C2"/>
    <w:rsid w:val="00C858E2"/>
    <w:rsid w:val="00C85909"/>
    <w:rsid w:val="00C85A82"/>
    <w:rsid w:val="00C85CFE"/>
    <w:rsid w:val="00C85F7B"/>
    <w:rsid w:val="00C8622C"/>
    <w:rsid w:val="00C8660E"/>
    <w:rsid w:val="00C86C6F"/>
    <w:rsid w:val="00C86E96"/>
    <w:rsid w:val="00C86EE0"/>
    <w:rsid w:val="00C87648"/>
    <w:rsid w:val="00C87894"/>
    <w:rsid w:val="00C87BEA"/>
    <w:rsid w:val="00C87E6D"/>
    <w:rsid w:val="00C915C9"/>
    <w:rsid w:val="00C920B6"/>
    <w:rsid w:val="00C924B7"/>
    <w:rsid w:val="00C926B5"/>
    <w:rsid w:val="00C92CAC"/>
    <w:rsid w:val="00C92D91"/>
    <w:rsid w:val="00C93799"/>
    <w:rsid w:val="00C93BBF"/>
    <w:rsid w:val="00C941F0"/>
    <w:rsid w:val="00C95139"/>
    <w:rsid w:val="00C9688D"/>
    <w:rsid w:val="00C96A8F"/>
    <w:rsid w:val="00C97082"/>
    <w:rsid w:val="00C97449"/>
    <w:rsid w:val="00C978EE"/>
    <w:rsid w:val="00C979B7"/>
    <w:rsid w:val="00CA0377"/>
    <w:rsid w:val="00CA07A3"/>
    <w:rsid w:val="00CA0D78"/>
    <w:rsid w:val="00CA151D"/>
    <w:rsid w:val="00CA1794"/>
    <w:rsid w:val="00CA1A38"/>
    <w:rsid w:val="00CA1DE2"/>
    <w:rsid w:val="00CA1FA0"/>
    <w:rsid w:val="00CA3177"/>
    <w:rsid w:val="00CA3D56"/>
    <w:rsid w:val="00CA4531"/>
    <w:rsid w:val="00CA45AA"/>
    <w:rsid w:val="00CA4A52"/>
    <w:rsid w:val="00CA51DE"/>
    <w:rsid w:val="00CA5227"/>
    <w:rsid w:val="00CA5C57"/>
    <w:rsid w:val="00CA5C79"/>
    <w:rsid w:val="00CA61DA"/>
    <w:rsid w:val="00CA68EB"/>
    <w:rsid w:val="00CA69C1"/>
    <w:rsid w:val="00CA6DEB"/>
    <w:rsid w:val="00CA7963"/>
    <w:rsid w:val="00CA7B71"/>
    <w:rsid w:val="00CA7FD7"/>
    <w:rsid w:val="00CB0EFD"/>
    <w:rsid w:val="00CB27A8"/>
    <w:rsid w:val="00CB33DD"/>
    <w:rsid w:val="00CB3A1B"/>
    <w:rsid w:val="00CB3A4A"/>
    <w:rsid w:val="00CB3AF5"/>
    <w:rsid w:val="00CB3C23"/>
    <w:rsid w:val="00CB3F52"/>
    <w:rsid w:val="00CB420D"/>
    <w:rsid w:val="00CB46B2"/>
    <w:rsid w:val="00CB611E"/>
    <w:rsid w:val="00CB6626"/>
    <w:rsid w:val="00CB714C"/>
    <w:rsid w:val="00CB74FF"/>
    <w:rsid w:val="00CC007E"/>
    <w:rsid w:val="00CC00B0"/>
    <w:rsid w:val="00CC077E"/>
    <w:rsid w:val="00CC0D3E"/>
    <w:rsid w:val="00CC0E5D"/>
    <w:rsid w:val="00CC1703"/>
    <w:rsid w:val="00CC1804"/>
    <w:rsid w:val="00CC280D"/>
    <w:rsid w:val="00CC2844"/>
    <w:rsid w:val="00CC2D31"/>
    <w:rsid w:val="00CC31AC"/>
    <w:rsid w:val="00CC31D4"/>
    <w:rsid w:val="00CC3956"/>
    <w:rsid w:val="00CC3DD4"/>
    <w:rsid w:val="00CC3F17"/>
    <w:rsid w:val="00CC4922"/>
    <w:rsid w:val="00CC4E70"/>
    <w:rsid w:val="00CC53C4"/>
    <w:rsid w:val="00CC574E"/>
    <w:rsid w:val="00CC59FE"/>
    <w:rsid w:val="00CC6FE8"/>
    <w:rsid w:val="00CC78E1"/>
    <w:rsid w:val="00CC79F7"/>
    <w:rsid w:val="00CD063B"/>
    <w:rsid w:val="00CD0713"/>
    <w:rsid w:val="00CD11A5"/>
    <w:rsid w:val="00CD19A9"/>
    <w:rsid w:val="00CD206F"/>
    <w:rsid w:val="00CD2127"/>
    <w:rsid w:val="00CD2588"/>
    <w:rsid w:val="00CD2677"/>
    <w:rsid w:val="00CD2A34"/>
    <w:rsid w:val="00CD2FE4"/>
    <w:rsid w:val="00CD35B2"/>
    <w:rsid w:val="00CD36F0"/>
    <w:rsid w:val="00CD5B28"/>
    <w:rsid w:val="00CD70E2"/>
    <w:rsid w:val="00CD716F"/>
    <w:rsid w:val="00CD726C"/>
    <w:rsid w:val="00CD7284"/>
    <w:rsid w:val="00CD7509"/>
    <w:rsid w:val="00CD7CE5"/>
    <w:rsid w:val="00CE1B54"/>
    <w:rsid w:val="00CE252D"/>
    <w:rsid w:val="00CE3585"/>
    <w:rsid w:val="00CE3800"/>
    <w:rsid w:val="00CE3E46"/>
    <w:rsid w:val="00CE4442"/>
    <w:rsid w:val="00CE48F7"/>
    <w:rsid w:val="00CE5309"/>
    <w:rsid w:val="00CE5C68"/>
    <w:rsid w:val="00CE5C94"/>
    <w:rsid w:val="00CE6E49"/>
    <w:rsid w:val="00CE7182"/>
    <w:rsid w:val="00CE7496"/>
    <w:rsid w:val="00CF0138"/>
    <w:rsid w:val="00CF021C"/>
    <w:rsid w:val="00CF047B"/>
    <w:rsid w:val="00CF0ADE"/>
    <w:rsid w:val="00CF0BBC"/>
    <w:rsid w:val="00CF0CD7"/>
    <w:rsid w:val="00CF1ECB"/>
    <w:rsid w:val="00CF1EF5"/>
    <w:rsid w:val="00CF22E7"/>
    <w:rsid w:val="00CF2668"/>
    <w:rsid w:val="00CF399A"/>
    <w:rsid w:val="00CF3FA8"/>
    <w:rsid w:val="00CF4307"/>
    <w:rsid w:val="00CF4FF5"/>
    <w:rsid w:val="00CF5BC0"/>
    <w:rsid w:val="00CF6103"/>
    <w:rsid w:val="00CF745D"/>
    <w:rsid w:val="00CF7E66"/>
    <w:rsid w:val="00D00102"/>
    <w:rsid w:val="00D0024E"/>
    <w:rsid w:val="00D00B1D"/>
    <w:rsid w:val="00D00DC8"/>
    <w:rsid w:val="00D014FF"/>
    <w:rsid w:val="00D015AD"/>
    <w:rsid w:val="00D01A30"/>
    <w:rsid w:val="00D02876"/>
    <w:rsid w:val="00D02DEC"/>
    <w:rsid w:val="00D036A9"/>
    <w:rsid w:val="00D03837"/>
    <w:rsid w:val="00D03D10"/>
    <w:rsid w:val="00D052C2"/>
    <w:rsid w:val="00D058F7"/>
    <w:rsid w:val="00D0653E"/>
    <w:rsid w:val="00D06BC0"/>
    <w:rsid w:val="00D06D11"/>
    <w:rsid w:val="00D06E1F"/>
    <w:rsid w:val="00D06F92"/>
    <w:rsid w:val="00D10438"/>
    <w:rsid w:val="00D1049B"/>
    <w:rsid w:val="00D10DD8"/>
    <w:rsid w:val="00D11773"/>
    <w:rsid w:val="00D11B78"/>
    <w:rsid w:val="00D11DB2"/>
    <w:rsid w:val="00D1223E"/>
    <w:rsid w:val="00D12530"/>
    <w:rsid w:val="00D12C55"/>
    <w:rsid w:val="00D1346C"/>
    <w:rsid w:val="00D148BD"/>
    <w:rsid w:val="00D14D64"/>
    <w:rsid w:val="00D154B1"/>
    <w:rsid w:val="00D1572F"/>
    <w:rsid w:val="00D15D69"/>
    <w:rsid w:val="00D16192"/>
    <w:rsid w:val="00D16939"/>
    <w:rsid w:val="00D16F2D"/>
    <w:rsid w:val="00D2012D"/>
    <w:rsid w:val="00D215B9"/>
    <w:rsid w:val="00D21D60"/>
    <w:rsid w:val="00D221D9"/>
    <w:rsid w:val="00D22EA4"/>
    <w:rsid w:val="00D24759"/>
    <w:rsid w:val="00D26898"/>
    <w:rsid w:val="00D302D9"/>
    <w:rsid w:val="00D30AD2"/>
    <w:rsid w:val="00D32189"/>
    <w:rsid w:val="00D33E1A"/>
    <w:rsid w:val="00D33E95"/>
    <w:rsid w:val="00D34E19"/>
    <w:rsid w:val="00D34F6D"/>
    <w:rsid w:val="00D3515A"/>
    <w:rsid w:val="00D3575A"/>
    <w:rsid w:val="00D35BBB"/>
    <w:rsid w:val="00D36D90"/>
    <w:rsid w:val="00D37312"/>
    <w:rsid w:val="00D37716"/>
    <w:rsid w:val="00D3794E"/>
    <w:rsid w:val="00D3798E"/>
    <w:rsid w:val="00D40485"/>
    <w:rsid w:val="00D4100A"/>
    <w:rsid w:val="00D4136F"/>
    <w:rsid w:val="00D41636"/>
    <w:rsid w:val="00D434DB"/>
    <w:rsid w:val="00D4355C"/>
    <w:rsid w:val="00D457BD"/>
    <w:rsid w:val="00D45910"/>
    <w:rsid w:val="00D45F04"/>
    <w:rsid w:val="00D4669A"/>
    <w:rsid w:val="00D46716"/>
    <w:rsid w:val="00D46D2C"/>
    <w:rsid w:val="00D46DD9"/>
    <w:rsid w:val="00D46EEE"/>
    <w:rsid w:val="00D46F31"/>
    <w:rsid w:val="00D504DF"/>
    <w:rsid w:val="00D50A89"/>
    <w:rsid w:val="00D50D21"/>
    <w:rsid w:val="00D50FE8"/>
    <w:rsid w:val="00D514B4"/>
    <w:rsid w:val="00D51655"/>
    <w:rsid w:val="00D529C6"/>
    <w:rsid w:val="00D52E41"/>
    <w:rsid w:val="00D53A3B"/>
    <w:rsid w:val="00D53E0C"/>
    <w:rsid w:val="00D54146"/>
    <w:rsid w:val="00D54241"/>
    <w:rsid w:val="00D547BA"/>
    <w:rsid w:val="00D54BCC"/>
    <w:rsid w:val="00D56568"/>
    <w:rsid w:val="00D56CCE"/>
    <w:rsid w:val="00D573B5"/>
    <w:rsid w:val="00D573EC"/>
    <w:rsid w:val="00D579B9"/>
    <w:rsid w:val="00D57F2E"/>
    <w:rsid w:val="00D605B7"/>
    <w:rsid w:val="00D60613"/>
    <w:rsid w:val="00D60CB7"/>
    <w:rsid w:val="00D6100A"/>
    <w:rsid w:val="00D61B7F"/>
    <w:rsid w:val="00D625DB"/>
    <w:rsid w:val="00D642BD"/>
    <w:rsid w:val="00D64BEF"/>
    <w:rsid w:val="00D64EFD"/>
    <w:rsid w:val="00D651EE"/>
    <w:rsid w:val="00D65A91"/>
    <w:rsid w:val="00D65C76"/>
    <w:rsid w:val="00D6607A"/>
    <w:rsid w:val="00D660AC"/>
    <w:rsid w:val="00D66525"/>
    <w:rsid w:val="00D6668A"/>
    <w:rsid w:val="00D6673B"/>
    <w:rsid w:val="00D66767"/>
    <w:rsid w:val="00D66DAA"/>
    <w:rsid w:val="00D70363"/>
    <w:rsid w:val="00D70EC7"/>
    <w:rsid w:val="00D721E8"/>
    <w:rsid w:val="00D72901"/>
    <w:rsid w:val="00D73587"/>
    <w:rsid w:val="00D74936"/>
    <w:rsid w:val="00D765D4"/>
    <w:rsid w:val="00D76F23"/>
    <w:rsid w:val="00D77953"/>
    <w:rsid w:val="00D804A9"/>
    <w:rsid w:val="00D80E6E"/>
    <w:rsid w:val="00D813D3"/>
    <w:rsid w:val="00D81B3F"/>
    <w:rsid w:val="00D823F2"/>
    <w:rsid w:val="00D82B3F"/>
    <w:rsid w:val="00D82C69"/>
    <w:rsid w:val="00D8353B"/>
    <w:rsid w:val="00D84046"/>
    <w:rsid w:val="00D85B6E"/>
    <w:rsid w:val="00D86BB9"/>
    <w:rsid w:val="00D86C97"/>
    <w:rsid w:val="00D86CB4"/>
    <w:rsid w:val="00D86FC6"/>
    <w:rsid w:val="00D87453"/>
    <w:rsid w:val="00D87D24"/>
    <w:rsid w:val="00D90421"/>
    <w:rsid w:val="00D90926"/>
    <w:rsid w:val="00D90F91"/>
    <w:rsid w:val="00D9174C"/>
    <w:rsid w:val="00D9177B"/>
    <w:rsid w:val="00D91D72"/>
    <w:rsid w:val="00D92C3A"/>
    <w:rsid w:val="00D92C83"/>
    <w:rsid w:val="00D9325C"/>
    <w:rsid w:val="00D93B65"/>
    <w:rsid w:val="00D9461C"/>
    <w:rsid w:val="00D948E2"/>
    <w:rsid w:val="00D95D3E"/>
    <w:rsid w:val="00D95D41"/>
    <w:rsid w:val="00D9633D"/>
    <w:rsid w:val="00D964EA"/>
    <w:rsid w:val="00D96CE3"/>
    <w:rsid w:val="00D9735E"/>
    <w:rsid w:val="00D9788B"/>
    <w:rsid w:val="00D9795C"/>
    <w:rsid w:val="00D97F0E"/>
    <w:rsid w:val="00DA0213"/>
    <w:rsid w:val="00DA0558"/>
    <w:rsid w:val="00DA05C1"/>
    <w:rsid w:val="00DA0E45"/>
    <w:rsid w:val="00DA10AF"/>
    <w:rsid w:val="00DA2AA9"/>
    <w:rsid w:val="00DA2C38"/>
    <w:rsid w:val="00DA2F73"/>
    <w:rsid w:val="00DA3CD5"/>
    <w:rsid w:val="00DA429C"/>
    <w:rsid w:val="00DA42E8"/>
    <w:rsid w:val="00DA45D6"/>
    <w:rsid w:val="00DA4AED"/>
    <w:rsid w:val="00DA53D4"/>
    <w:rsid w:val="00DA5494"/>
    <w:rsid w:val="00DA563A"/>
    <w:rsid w:val="00DA6C0D"/>
    <w:rsid w:val="00DA6C72"/>
    <w:rsid w:val="00DA7772"/>
    <w:rsid w:val="00DB016B"/>
    <w:rsid w:val="00DB293D"/>
    <w:rsid w:val="00DB2E06"/>
    <w:rsid w:val="00DB30E9"/>
    <w:rsid w:val="00DB30FE"/>
    <w:rsid w:val="00DB3911"/>
    <w:rsid w:val="00DB4071"/>
    <w:rsid w:val="00DB4273"/>
    <w:rsid w:val="00DB4402"/>
    <w:rsid w:val="00DB4F7A"/>
    <w:rsid w:val="00DB59F5"/>
    <w:rsid w:val="00DB5ADC"/>
    <w:rsid w:val="00DB5F55"/>
    <w:rsid w:val="00DB6602"/>
    <w:rsid w:val="00DB6774"/>
    <w:rsid w:val="00DB6FD0"/>
    <w:rsid w:val="00DB7078"/>
    <w:rsid w:val="00DB78A1"/>
    <w:rsid w:val="00DC0D61"/>
    <w:rsid w:val="00DC0EBD"/>
    <w:rsid w:val="00DC14DB"/>
    <w:rsid w:val="00DC151A"/>
    <w:rsid w:val="00DC193F"/>
    <w:rsid w:val="00DC1C50"/>
    <w:rsid w:val="00DC2066"/>
    <w:rsid w:val="00DC20A6"/>
    <w:rsid w:val="00DC2461"/>
    <w:rsid w:val="00DC259C"/>
    <w:rsid w:val="00DC28F7"/>
    <w:rsid w:val="00DC2C3E"/>
    <w:rsid w:val="00DC3387"/>
    <w:rsid w:val="00DC33B0"/>
    <w:rsid w:val="00DC33F7"/>
    <w:rsid w:val="00DC3657"/>
    <w:rsid w:val="00DC3704"/>
    <w:rsid w:val="00DC380B"/>
    <w:rsid w:val="00DC3C4F"/>
    <w:rsid w:val="00DC4532"/>
    <w:rsid w:val="00DC462F"/>
    <w:rsid w:val="00DC4630"/>
    <w:rsid w:val="00DC5433"/>
    <w:rsid w:val="00DC57D8"/>
    <w:rsid w:val="00DC584F"/>
    <w:rsid w:val="00DC59E2"/>
    <w:rsid w:val="00DC6265"/>
    <w:rsid w:val="00DC682B"/>
    <w:rsid w:val="00DC6D2C"/>
    <w:rsid w:val="00DC6E25"/>
    <w:rsid w:val="00DC7343"/>
    <w:rsid w:val="00DD144F"/>
    <w:rsid w:val="00DD16C3"/>
    <w:rsid w:val="00DD22C4"/>
    <w:rsid w:val="00DD4857"/>
    <w:rsid w:val="00DD4F66"/>
    <w:rsid w:val="00DD5396"/>
    <w:rsid w:val="00DD5A27"/>
    <w:rsid w:val="00DD5B21"/>
    <w:rsid w:val="00DD5EF9"/>
    <w:rsid w:val="00DD6056"/>
    <w:rsid w:val="00DD60DA"/>
    <w:rsid w:val="00DD645F"/>
    <w:rsid w:val="00DD6D12"/>
    <w:rsid w:val="00DD78AD"/>
    <w:rsid w:val="00DD7E7D"/>
    <w:rsid w:val="00DE1419"/>
    <w:rsid w:val="00DE1B51"/>
    <w:rsid w:val="00DE2090"/>
    <w:rsid w:val="00DE2379"/>
    <w:rsid w:val="00DE26A8"/>
    <w:rsid w:val="00DE2894"/>
    <w:rsid w:val="00DE2EF8"/>
    <w:rsid w:val="00DE346A"/>
    <w:rsid w:val="00DE3BE4"/>
    <w:rsid w:val="00DE3DA7"/>
    <w:rsid w:val="00DE4A3C"/>
    <w:rsid w:val="00DE5963"/>
    <w:rsid w:val="00DE59DC"/>
    <w:rsid w:val="00DE78E7"/>
    <w:rsid w:val="00DE7C1F"/>
    <w:rsid w:val="00DE7E2B"/>
    <w:rsid w:val="00DF0128"/>
    <w:rsid w:val="00DF056D"/>
    <w:rsid w:val="00DF0609"/>
    <w:rsid w:val="00DF0933"/>
    <w:rsid w:val="00DF0A56"/>
    <w:rsid w:val="00DF0B24"/>
    <w:rsid w:val="00DF0E65"/>
    <w:rsid w:val="00DF1399"/>
    <w:rsid w:val="00DF1A33"/>
    <w:rsid w:val="00DF1DA5"/>
    <w:rsid w:val="00DF1DF0"/>
    <w:rsid w:val="00DF1EB9"/>
    <w:rsid w:val="00DF1F3B"/>
    <w:rsid w:val="00DF2053"/>
    <w:rsid w:val="00DF208E"/>
    <w:rsid w:val="00DF251A"/>
    <w:rsid w:val="00DF256A"/>
    <w:rsid w:val="00DF33B5"/>
    <w:rsid w:val="00DF418A"/>
    <w:rsid w:val="00DF450D"/>
    <w:rsid w:val="00DF5000"/>
    <w:rsid w:val="00DF5BED"/>
    <w:rsid w:val="00DF6BC2"/>
    <w:rsid w:val="00DF7E98"/>
    <w:rsid w:val="00DF7F03"/>
    <w:rsid w:val="00E00E0F"/>
    <w:rsid w:val="00E0196A"/>
    <w:rsid w:val="00E01DDF"/>
    <w:rsid w:val="00E01E88"/>
    <w:rsid w:val="00E01FED"/>
    <w:rsid w:val="00E04617"/>
    <w:rsid w:val="00E04CC5"/>
    <w:rsid w:val="00E05F77"/>
    <w:rsid w:val="00E06084"/>
    <w:rsid w:val="00E0659A"/>
    <w:rsid w:val="00E0747A"/>
    <w:rsid w:val="00E07BFD"/>
    <w:rsid w:val="00E07F78"/>
    <w:rsid w:val="00E108B6"/>
    <w:rsid w:val="00E10AF3"/>
    <w:rsid w:val="00E10B80"/>
    <w:rsid w:val="00E1133D"/>
    <w:rsid w:val="00E115DC"/>
    <w:rsid w:val="00E11844"/>
    <w:rsid w:val="00E1257D"/>
    <w:rsid w:val="00E1368D"/>
    <w:rsid w:val="00E140DB"/>
    <w:rsid w:val="00E144A1"/>
    <w:rsid w:val="00E1468A"/>
    <w:rsid w:val="00E14BD9"/>
    <w:rsid w:val="00E14C5E"/>
    <w:rsid w:val="00E152D5"/>
    <w:rsid w:val="00E154B7"/>
    <w:rsid w:val="00E157B9"/>
    <w:rsid w:val="00E1619F"/>
    <w:rsid w:val="00E16228"/>
    <w:rsid w:val="00E1648C"/>
    <w:rsid w:val="00E17D16"/>
    <w:rsid w:val="00E200D8"/>
    <w:rsid w:val="00E209C5"/>
    <w:rsid w:val="00E20DDB"/>
    <w:rsid w:val="00E22B65"/>
    <w:rsid w:val="00E2367F"/>
    <w:rsid w:val="00E237C5"/>
    <w:rsid w:val="00E239E6"/>
    <w:rsid w:val="00E23B2C"/>
    <w:rsid w:val="00E23D4E"/>
    <w:rsid w:val="00E2450E"/>
    <w:rsid w:val="00E2470A"/>
    <w:rsid w:val="00E24974"/>
    <w:rsid w:val="00E249F6"/>
    <w:rsid w:val="00E24FA3"/>
    <w:rsid w:val="00E250ED"/>
    <w:rsid w:val="00E252D6"/>
    <w:rsid w:val="00E25599"/>
    <w:rsid w:val="00E255B8"/>
    <w:rsid w:val="00E25CDC"/>
    <w:rsid w:val="00E25D98"/>
    <w:rsid w:val="00E269C7"/>
    <w:rsid w:val="00E26A54"/>
    <w:rsid w:val="00E276C5"/>
    <w:rsid w:val="00E276CE"/>
    <w:rsid w:val="00E2776A"/>
    <w:rsid w:val="00E30228"/>
    <w:rsid w:val="00E3038A"/>
    <w:rsid w:val="00E306EF"/>
    <w:rsid w:val="00E310AA"/>
    <w:rsid w:val="00E31C3F"/>
    <w:rsid w:val="00E32501"/>
    <w:rsid w:val="00E328CD"/>
    <w:rsid w:val="00E3391F"/>
    <w:rsid w:val="00E340D5"/>
    <w:rsid w:val="00E342D3"/>
    <w:rsid w:val="00E3571D"/>
    <w:rsid w:val="00E35D2A"/>
    <w:rsid w:val="00E36729"/>
    <w:rsid w:val="00E376A1"/>
    <w:rsid w:val="00E400D2"/>
    <w:rsid w:val="00E405A6"/>
    <w:rsid w:val="00E413B2"/>
    <w:rsid w:val="00E4148D"/>
    <w:rsid w:val="00E41B9E"/>
    <w:rsid w:val="00E42690"/>
    <w:rsid w:val="00E43CD3"/>
    <w:rsid w:val="00E44AE6"/>
    <w:rsid w:val="00E452F4"/>
    <w:rsid w:val="00E45954"/>
    <w:rsid w:val="00E465E6"/>
    <w:rsid w:val="00E468F6"/>
    <w:rsid w:val="00E46AA0"/>
    <w:rsid w:val="00E4784F"/>
    <w:rsid w:val="00E50859"/>
    <w:rsid w:val="00E521F0"/>
    <w:rsid w:val="00E5278D"/>
    <w:rsid w:val="00E52D9E"/>
    <w:rsid w:val="00E53A28"/>
    <w:rsid w:val="00E53BFD"/>
    <w:rsid w:val="00E54287"/>
    <w:rsid w:val="00E54C55"/>
    <w:rsid w:val="00E54CC1"/>
    <w:rsid w:val="00E54D30"/>
    <w:rsid w:val="00E55414"/>
    <w:rsid w:val="00E5611D"/>
    <w:rsid w:val="00E56448"/>
    <w:rsid w:val="00E569BF"/>
    <w:rsid w:val="00E56ABF"/>
    <w:rsid w:val="00E56E5E"/>
    <w:rsid w:val="00E56EE3"/>
    <w:rsid w:val="00E576F3"/>
    <w:rsid w:val="00E60393"/>
    <w:rsid w:val="00E60C02"/>
    <w:rsid w:val="00E60E1F"/>
    <w:rsid w:val="00E60FFC"/>
    <w:rsid w:val="00E6117A"/>
    <w:rsid w:val="00E6164E"/>
    <w:rsid w:val="00E61726"/>
    <w:rsid w:val="00E61CCD"/>
    <w:rsid w:val="00E6286F"/>
    <w:rsid w:val="00E6291B"/>
    <w:rsid w:val="00E62A90"/>
    <w:rsid w:val="00E63630"/>
    <w:rsid w:val="00E64459"/>
    <w:rsid w:val="00E6626C"/>
    <w:rsid w:val="00E67030"/>
    <w:rsid w:val="00E67541"/>
    <w:rsid w:val="00E700B5"/>
    <w:rsid w:val="00E70ACF"/>
    <w:rsid w:val="00E70EA8"/>
    <w:rsid w:val="00E72B11"/>
    <w:rsid w:val="00E72F5C"/>
    <w:rsid w:val="00E73229"/>
    <w:rsid w:val="00E73F36"/>
    <w:rsid w:val="00E74046"/>
    <w:rsid w:val="00E74853"/>
    <w:rsid w:val="00E75262"/>
    <w:rsid w:val="00E75A49"/>
    <w:rsid w:val="00E75AE9"/>
    <w:rsid w:val="00E75D90"/>
    <w:rsid w:val="00E76467"/>
    <w:rsid w:val="00E76468"/>
    <w:rsid w:val="00E76742"/>
    <w:rsid w:val="00E76E56"/>
    <w:rsid w:val="00E77EA8"/>
    <w:rsid w:val="00E8093C"/>
    <w:rsid w:val="00E80BA8"/>
    <w:rsid w:val="00E8139D"/>
    <w:rsid w:val="00E81D35"/>
    <w:rsid w:val="00E8203D"/>
    <w:rsid w:val="00E82923"/>
    <w:rsid w:val="00E82BA4"/>
    <w:rsid w:val="00E832F9"/>
    <w:rsid w:val="00E83423"/>
    <w:rsid w:val="00E835AF"/>
    <w:rsid w:val="00E83B1A"/>
    <w:rsid w:val="00E84032"/>
    <w:rsid w:val="00E84D8E"/>
    <w:rsid w:val="00E8519C"/>
    <w:rsid w:val="00E853A6"/>
    <w:rsid w:val="00E86E5D"/>
    <w:rsid w:val="00E8705B"/>
    <w:rsid w:val="00E87DDA"/>
    <w:rsid w:val="00E87EEA"/>
    <w:rsid w:val="00E908E5"/>
    <w:rsid w:val="00E911B1"/>
    <w:rsid w:val="00E916B6"/>
    <w:rsid w:val="00E91AB4"/>
    <w:rsid w:val="00E920C7"/>
    <w:rsid w:val="00E92142"/>
    <w:rsid w:val="00E93C4F"/>
    <w:rsid w:val="00E93CD0"/>
    <w:rsid w:val="00E93FB8"/>
    <w:rsid w:val="00E94760"/>
    <w:rsid w:val="00E9539F"/>
    <w:rsid w:val="00E954FC"/>
    <w:rsid w:val="00E95786"/>
    <w:rsid w:val="00E962D6"/>
    <w:rsid w:val="00E96981"/>
    <w:rsid w:val="00E96BCE"/>
    <w:rsid w:val="00E96C0A"/>
    <w:rsid w:val="00E97542"/>
    <w:rsid w:val="00E976C1"/>
    <w:rsid w:val="00E97C50"/>
    <w:rsid w:val="00E97D42"/>
    <w:rsid w:val="00E97EF8"/>
    <w:rsid w:val="00EA0945"/>
    <w:rsid w:val="00EA1EF8"/>
    <w:rsid w:val="00EA2105"/>
    <w:rsid w:val="00EA2167"/>
    <w:rsid w:val="00EA26E4"/>
    <w:rsid w:val="00EA280A"/>
    <w:rsid w:val="00EA3D73"/>
    <w:rsid w:val="00EA4421"/>
    <w:rsid w:val="00EA4B44"/>
    <w:rsid w:val="00EA4CA8"/>
    <w:rsid w:val="00EA67F1"/>
    <w:rsid w:val="00EA6BF1"/>
    <w:rsid w:val="00EA7674"/>
    <w:rsid w:val="00EA772A"/>
    <w:rsid w:val="00EB01E4"/>
    <w:rsid w:val="00EB0470"/>
    <w:rsid w:val="00EB08FD"/>
    <w:rsid w:val="00EB1506"/>
    <w:rsid w:val="00EB1838"/>
    <w:rsid w:val="00EB18DD"/>
    <w:rsid w:val="00EB1969"/>
    <w:rsid w:val="00EB2177"/>
    <w:rsid w:val="00EB2710"/>
    <w:rsid w:val="00EB2899"/>
    <w:rsid w:val="00EB3120"/>
    <w:rsid w:val="00EB3241"/>
    <w:rsid w:val="00EB3461"/>
    <w:rsid w:val="00EB349B"/>
    <w:rsid w:val="00EB36BD"/>
    <w:rsid w:val="00EB3F6B"/>
    <w:rsid w:val="00EB4160"/>
    <w:rsid w:val="00EB4236"/>
    <w:rsid w:val="00EB47C0"/>
    <w:rsid w:val="00EB499D"/>
    <w:rsid w:val="00EB500E"/>
    <w:rsid w:val="00EB5490"/>
    <w:rsid w:val="00EB56C0"/>
    <w:rsid w:val="00EB579E"/>
    <w:rsid w:val="00EB5AB8"/>
    <w:rsid w:val="00EB5C8B"/>
    <w:rsid w:val="00EB6387"/>
    <w:rsid w:val="00EB6443"/>
    <w:rsid w:val="00EB72BA"/>
    <w:rsid w:val="00EB7A39"/>
    <w:rsid w:val="00EB7FBA"/>
    <w:rsid w:val="00EC02C0"/>
    <w:rsid w:val="00EC17FB"/>
    <w:rsid w:val="00EC1F07"/>
    <w:rsid w:val="00EC212D"/>
    <w:rsid w:val="00EC24E9"/>
    <w:rsid w:val="00EC2894"/>
    <w:rsid w:val="00EC3107"/>
    <w:rsid w:val="00EC3164"/>
    <w:rsid w:val="00EC3454"/>
    <w:rsid w:val="00EC3A5D"/>
    <w:rsid w:val="00EC3E50"/>
    <w:rsid w:val="00EC49DE"/>
    <w:rsid w:val="00EC67EF"/>
    <w:rsid w:val="00EC6FB6"/>
    <w:rsid w:val="00EC6FD2"/>
    <w:rsid w:val="00EC7763"/>
    <w:rsid w:val="00EC78ED"/>
    <w:rsid w:val="00ED0E49"/>
    <w:rsid w:val="00ED1526"/>
    <w:rsid w:val="00ED1CCF"/>
    <w:rsid w:val="00ED1DE8"/>
    <w:rsid w:val="00ED21E6"/>
    <w:rsid w:val="00ED23D2"/>
    <w:rsid w:val="00ED2480"/>
    <w:rsid w:val="00ED36E8"/>
    <w:rsid w:val="00ED37E2"/>
    <w:rsid w:val="00ED3CB0"/>
    <w:rsid w:val="00ED3CEA"/>
    <w:rsid w:val="00ED3F58"/>
    <w:rsid w:val="00ED47E3"/>
    <w:rsid w:val="00ED5A32"/>
    <w:rsid w:val="00ED7443"/>
    <w:rsid w:val="00EE10FB"/>
    <w:rsid w:val="00EE1B43"/>
    <w:rsid w:val="00EE2838"/>
    <w:rsid w:val="00EE2A3D"/>
    <w:rsid w:val="00EE332E"/>
    <w:rsid w:val="00EE3725"/>
    <w:rsid w:val="00EE41EF"/>
    <w:rsid w:val="00EE44D7"/>
    <w:rsid w:val="00EE486E"/>
    <w:rsid w:val="00EE4C44"/>
    <w:rsid w:val="00EE5339"/>
    <w:rsid w:val="00EE5A9B"/>
    <w:rsid w:val="00EE5F41"/>
    <w:rsid w:val="00EE71F1"/>
    <w:rsid w:val="00EE7D7B"/>
    <w:rsid w:val="00EF0889"/>
    <w:rsid w:val="00EF13E1"/>
    <w:rsid w:val="00EF1408"/>
    <w:rsid w:val="00EF18D4"/>
    <w:rsid w:val="00EF2062"/>
    <w:rsid w:val="00EF255E"/>
    <w:rsid w:val="00EF25EF"/>
    <w:rsid w:val="00EF2944"/>
    <w:rsid w:val="00EF2AB1"/>
    <w:rsid w:val="00EF2D85"/>
    <w:rsid w:val="00EF2F5B"/>
    <w:rsid w:val="00EF3667"/>
    <w:rsid w:val="00EF4067"/>
    <w:rsid w:val="00EF4BC6"/>
    <w:rsid w:val="00EF5592"/>
    <w:rsid w:val="00EF55BB"/>
    <w:rsid w:val="00EF598B"/>
    <w:rsid w:val="00EF5B7C"/>
    <w:rsid w:val="00EF5FAA"/>
    <w:rsid w:val="00EF619C"/>
    <w:rsid w:val="00EF626A"/>
    <w:rsid w:val="00EF6E98"/>
    <w:rsid w:val="00EF724A"/>
    <w:rsid w:val="00EF75A0"/>
    <w:rsid w:val="00F017FA"/>
    <w:rsid w:val="00F018A9"/>
    <w:rsid w:val="00F01CB1"/>
    <w:rsid w:val="00F02170"/>
    <w:rsid w:val="00F030DC"/>
    <w:rsid w:val="00F04FEA"/>
    <w:rsid w:val="00F0554E"/>
    <w:rsid w:val="00F0561B"/>
    <w:rsid w:val="00F056D6"/>
    <w:rsid w:val="00F0696E"/>
    <w:rsid w:val="00F069A7"/>
    <w:rsid w:val="00F07AA3"/>
    <w:rsid w:val="00F07D3A"/>
    <w:rsid w:val="00F07F00"/>
    <w:rsid w:val="00F105A2"/>
    <w:rsid w:val="00F1106B"/>
    <w:rsid w:val="00F11601"/>
    <w:rsid w:val="00F11C5D"/>
    <w:rsid w:val="00F121B1"/>
    <w:rsid w:val="00F12FB2"/>
    <w:rsid w:val="00F13614"/>
    <w:rsid w:val="00F13B82"/>
    <w:rsid w:val="00F141B1"/>
    <w:rsid w:val="00F142D3"/>
    <w:rsid w:val="00F14C6D"/>
    <w:rsid w:val="00F16613"/>
    <w:rsid w:val="00F168F7"/>
    <w:rsid w:val="00F16DFD"/>
    <w:rsid w:val="00F16E30"/>
    <w:rsid w:val="00F1722B"/>
    <w:rsid w:val="00F174CE"/>
    <w:rsid w:val="00F2004F"/>
    <w:rsid w:val="00F202D7"/>
    <w:rsid w:val="00F20F1D"/>
    <w:rsid w:val="00F210C6"/>
    <w:rsid w:val="00F2116E"/>
    <w:rsid w:val="00F21D94"/>
    <w:rsid w:val="00F22180"/>
    <w:rsid w:val="00F22902"/>
    <w:rsid w:val="00F232A9"/>
    <w:rsid w:val="00F236E7"/>
    <w:rsid w:val="00F23C78"/>
    <w:rsid w:val="00F2429B"/>
    <w:rsid w:val="00F25236"/>
    <w:rsid w:val="00F253EB"/>
    <w:rsid w:val="00F25BDB"/>
    <w:rsid w:val="00F264DC"/>
    <w:rsid w:val="00F268ED"/>
    <w:rsid w:val="00F26C8D"/>
    <w:rsid w:val="00F26CB8"/>
    <w:rsid w:val="00F26E3A"/>
    <w:rsid w:val="00F27EEC"/>
    <w:rsid w:val="00F30AF9"/>
    <w:rsid w:val="00F3100E"/>
    <w:rsid w:val="00F31F42"/>
    <w:rsid w:val="00F32C4F"/>
    <w:rsid w:val="00F33028"/>
    <w:rsid w:val="00F33C23"/>
    <w:rsid w:val="00F3443F"/>
    <w:rsid w:val="00F351E7"/>
    <w:rsid w:val="00F354E3"/>
    <w:rsid w:val="00F359B5"/>
    <w:rsid w:val="00F36427"/>
    <w:rsid w:val="00F37CEC"/>
    <w:rsid w:val="00F40A80"/>
    <w:rsid w:val="00F40C3F"/>
    <w:rsid w:val="00F4104C"/>
    <w:rsid w:val="00F410B6"/>
    <w:rsid w:val="00F434FC"/>
    <w:rsid w:val="00F43BB4"/>
    <w:rsid w:val="00F43F44"/>
    <w:rsid w:val="00F4541B"/>
    <w:rsid w:val="00F45A0B"/>
    <w:rsid w:val="00F45BE7"/>
    <w:rsid w:val="00F4618E"/>
    <w:rsid w:val="00F477F7"/>
    <w:rsid w:val="00F51FBB"/>
    <w:rsid w:val="00F5334C"/>
    <w:rsid w:val="00F54BAB"/>
    <w:rsid w:val="00F54CFE"/>
    <w:rsid w:val="00F54F4B"/>
    <w:rsid w:val="00F55616"/>
    <w:rsid w:val="00F5599C"/>
    <w:rsid w:val="00F56A42"/>
    <w:rsid w:val="00F601AC"/>
    <w:rsid w:val="00F602D8"/>
    <w:rsid w:val="00F6044A"/>
    <w:rsid w:val="00F606AD"/>
    <w:rsid w:val="00F6072B"/>
    <w:rsid w:val="00F60899"/>
    <w:rsid w:val="00F60A65"/>
    <w:rsid w:val="00F60D9C"/>
    <w:rsid w:val="00F60DAF"/>
    <w:rsid w:val="00F60FA7"/>
    <w:rsid w:val="00F60FB3"/>
    <w:rsid w:val="00F6225F"/>
    <w:rsid w:val="00F62786"/>
    <w:rsid w:val="00F62C18"/>
    <w:rsid w:val="00F62D75"/>
    <w:rsid w:val="00F6317E"/>
    <w:rsid w:val="00F63236"/>
    <w:rsid w:val="00F638EC"/>
    <w:rsid w:val="00F63999"/>
    <w:rsid w:val="00F64067"/>
    <w:rsid w:val="00F649E6"/>
    <w:rsid w:val="00F64C4B"/>
    <w:rsid w:val="00F64F9A"/>
    <w:rsid w:val="00F6536B"/>
    <w:rsid w:val="00F6542C"/>
    <w:rsid w:val="00F654A9"/>
    <w:rsid w:val="00F6567F"/>
    <w:rsid w:val="00F65968"/>
    <w:rsid w:val="00F65C2F"/>
    <w:rsid w:val="00F65CE7"/>
    <w:rsid w:val="00F66145"/>
    <w:rsid w:val="00F66959"/>
    <w:rsid w:val="00F672AD"/>
    <w:rsid w:val="00F67636"/>
    <w:rsid w:val="00F67C3C"/>
    <w:rsid w:val="00F703A3"/>
    <w:rsid w:val="00F70CEF"/>
    <w:rsid w:val="00F7119F"/>
    <w:rsid w:val="00F71870"/>
    <w:rsid w:val="00F71A6E"/>
    <w:rsid w:val="00F72189"/>
    <w:rsid w:val="00F7249F"/>
    <w:rsid w:val="00F726FA"/>
    <w:rsid w:val="00F73044"/>
    <w:rsid w:val="00F73938"/>
    <w:rsid w:val="00F741B1"/>
    <w:rsid w:val="00F74805"/>
    <w:rsid w:val="00F74D1C"/>
    <w:rsid w:val="00F75825"/>
    <w:rsid w:val="00F758F7"/>
    <w:rsid w:val="00F76B4C"/>
    <w:rsid w:val="00F77595"/>
    <w:rsid w:val="00F811A8"/>
    <w:rsid w:val="00F81CE5"/>
    <w:rsid w:val="00F823A9"/>
    <w:rsid w:val="00F8440E"/>
    <w:rsid w:val="00F84527"/>
    <w:rsid w:val="00F84D88"/>
    <w:rsid w:val="00F84ED0"/>
    <w:rsid w:val="00F85420"/>
    <w:rsid w:val="00F85B49"/>
    <w:rsid w:val="00F85CC8"/>
    <w:rsid w:val="00F86C14"/>
    <w:rsid w:val="00F87346"/>
    <w:rsid w:val="00F87563"/>
    <w:rsid w:val="00F875F3"/>
    <w:rsid w:val="00F87F35"/>
    <w:rsid w:val="00F87FC0"/>
    <w:rsid w:val="00F900B6"/>
    <w:rsid w:val="00F90168"/>
    <w:rsid w:val="00F90360"/>
    <w:rsid w:val="00F9078E"/>
    <w:rsid w:val="00F907B7"/>
    <w:rsid w:val="00F910CB"/>
    <w:rsid w:val="00F91ABF"/>
    <w:rsid w:val="00F91AD2"/>
    <w:rsid w:val="00F92C88"/>
    <w:rsid w:val="00F93693"/>
    <w:rsid w:val="00F940CA"/>
    <w:rsid w:val="00F94853"/>
    <w:rsid w:val="00F9490D"/>
    <w:rsid w:val="00F95395"/>
    <w:rsid w:val="00F953AC"/>
    <w:rsid w:val="00F95982"/>
    <w:rsid w:val="00F96B10"/>
    <w:rsid w:val="00FA0FED"/>
    <w:rsid w:val="00FA174C"/>
    <w:rsid w:val="00FA2114"/>
    <w:rsid w:val="00FA41AA"/>
    <w:rsid w:val="00FA4796"/>
    <w:rsid w:val="00FA4B6E"/>
    <w:rsid w:val="00FA540A"/>
    <w:rsid w:val="00FA56D6"/>
    <w:rsid w:val="00FA60ED"/>
    <w:rsid w:val="00FA6B7D"/>
    <w:rsid w:val="00FA6EBE"/>
    <w:rsid w:val="00FA77E4"/>
    <w:rsid w:val="00FA79A8"/>
    <w:rsid w:val="00FB00CA"/>
    <w:rsid w:val="00FB010A"/>
    <w:rsid w:val="00FB0301"/>
    <w:rsid w:val="00FB0B52"/>
    <w:rsid w:val="00FB180F"/>
    <w:rsid w:val="00FB2216"/>
    <w:rsid w:val="00FB2E31"/>
    <w:rsid w:val="00FB3649"/>
    <w:rsid w:val="00FB3769"/>
    <w:rsid w:val="00FB37DC"/>
    <w:rsid w:val="00FB3E45"/>
    <w:rsid w:val="00FB4AF6"/>
    <w:rsid w:val="00FB4D7D"/>
    <w:rsid w:val="00FB50B3"/>
    <w:rsid w:val="00FB5F43"/>
    <w:rsid w:val="00FB683A"/>
    <w:rsid w:val="00FB6EAF"/>
    <w:rsid w:val="00FB6F40"/>
    <w:rsid w:val="00FB7468"/>
    <w:rsid w:val="00FC01B4"/>
    <w:rsid w:val="00FC0447"/>
    <w:rsid w:val="00FC0898"/>
    <w:rsid w:val="00FC0A3B"/>
    <w:rsid w:val="00FC1BE8"/>
    <w:rsid w:val="00FC1D25"/>
    <w:rsid w:val="00FC1DBB"/>
    <w:rsid w:val="00FC28D2"/>
    <w:rsid w:val="00FC4295"/>
    <w:rsid w:val="00FC45AC"/>
    <w:rsid w:val="00FC48AF"/>
    <w:rsid w:val="00FC4DAD"/>
    <w:rsid w:val="00FC4FE3"/>
    <w:rsid w:val="00FC5302"/>
    <w:rsid w:val="00FC582E"/>
    <w:rsid w:val="00FC5C26"/>
    <w:rsid w:val="00FC5C6D"/>
    <w:rsid w:val="00FC6062"/>
    <w:rsid w:val="00FC6210"/>
    <w:rsid w:val="00FC6EDA"/>
    <w:rsid w:val="00FC7269"/>
    <w:rsid w:val="00FD03E7"/>
    <w:rsid w:val="00FD06EB"/>
    <w:rsid w:val="00FD11F6"/>
    <w:rsid w:val="00FD149D"/>
    <w:rsid w:val="00FD1950"/>
    <w:rsid w:val="00FD2294"/>
    <w:rsid w:val="00FD2AEC"/>
    <w:rsid w:val="00FD3452"/>
    <w:rsid w:val="00FD4DA0"/>
    <w:rsid w:val="00FD5BBE"/>
    <w:rsid w:val="00FD6107"/>
    <w:rsid w:val="00FD6757"/>
    <w:rsid w:val="00FD6BB5"/>
    <w:rsid w:val="00FD6FAD"/>
    <w:rsid w:val="00FD7538"/>
    <w:rsid w:val="00FD754C"/>
    <w:rsid w:val="00FD7F52"/>
    <w:rsid w:val="00FE06ED"/>
    <w:rsid w:val="00FE0985"/>
    <w:rsid w:val="00FE1265"/>
    <w:rsid w:val="00FE12F8"/>
    <w:rsid w:val="00FE1682"/>
    <w:rsid w:val="00FE1A0E"/>
    <w:rsid w:val="00FE1E17"/>
    <w:rsid w:val="00FE285E"/>
    <w:rsid w:val="00FE2EAD"/>
    <w:rsid w:val="00FE3E99"/>
    <w:rsid w:val="00FE40A7"/>
    <w:rsid w:val="00FE4FA0"/>
    <w:rsid w:val="00FE5228"/>
    <w:rsid w:val="00FE5F78"/>
    <w:rsid w:val="00FE6920"/>
    <w:rsid w:val="00FE6F42"/>
    <w:rsid w:val="00FE6FB8"/>
    <w:rsid w:val="00FE780E"/>
    <w:rsid w:val="00FE78D0"/>
    <w:rsid w:val="00FE7FE7"/>
    <w:rsid w:val="00FF0570"/>
    <w:rsid w:val="00FF0C0A"/>
    <w:rsid w:val="00FF1B8D"/>
    <w:rsid w:val="00FF1FA3"/>
    <w:rsid w:val="00FF20DF"/>
    <w:rsid w:val="00FF2AAA"/>
    <w:rsid w:val="00FF2DB5"/>
    <w:rsid w:val="00FF2F91"/>
    <w:rsid w:val="00FF3843"/>
    <w:rsid w:val="00FF3A3C"/>
    <w:rsid w:val="00FF414F"/>
    <w:rsid w:val="00FF4CD3"/>
    <w:rsid w:val="00FF4E51"/>
    <w:rsid w:val="00FF6164"/>
    <w:rsid w:val="00FF6BDF"/>
    <w:rsid w:val="00FF6D1E"/>
    <w:rsid w:val="00FF731D"/>
    <w:rsid w:val="00FF765F"/>
    <w:rsid w:val="72B983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56B3F8"/>
  <w15:docId w15:val="{3EAD8E9B-3D02-4691-AB5F-EB3F8DFD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E2"/>
    <w:rPr>
      <w:rFonts w:ascii="Arial" w:hAnsi="Arial"/>
      <w:sz w:val="24"/>
      <w:szCs w:val="24"/>
    </w:rPr>
  </w:style>
  <w:style w:type="paragraph" w:styleId="Heading1">
    <w:name w:val="heading 1"/>
    <w:basedOn w:val="Normal"/>
    <w:next w:val="Normal"/>
    <w:link w:val="Heading1Char"/>
    <w:qFormat/>
    <w:rsid w:val="00BC0CFA"/>
    <w:pPr>
      <w:keepNext/>
      <w:keepLines/>
      <w:spacing w:before="360"/>
      <w:ind w:left="851" w:hanging="851"/>
      <w:outlineLvl w:val="0"/>
    </w:pPr>
    <w:rPr>
      <w:b/>
      <w:bCs/>
      <w:sz w:val="28"/>
      <w:szCs w:val="28"/>
    </w:rPr>
  </w:style>
  <w:style w:type="paragraph" w:styleId="Heading2">
    <w:name w:val="heading 2"/>
    <w:basedOn w:val="Heading1"/>
    <w:next w:val="Normal"/>
    <w:link w:val="Heading2Char"/>
    <w:qFormat/>
    <w:rsid w:val="001B7DEF"/>
    <w:pPr>
      <w:ind w:left="0" w:firstLine="0"/>
      <w:outlineLvl w:val="1"/>
    </w:pPr>
    <w:rPr>
      <w:rFonts w:eastAsia="MS Mincho"/>
      <w:szCs w:val="24"/>
    </w:rPr>
  </w:style>
  <w:style w:type="paragraph" w:styleId="Heading3">
    <w:name w:val="heading 3"/>
    <w:basedOn w:val="Heading2"/>
    <w:next w:val="Normal"/>
    <w:link w:val="Heading3Char"/>
    <w:qFormat/>
    <w:rsid w:val="00E700B5"/>
    <w:pPr>
      <w:spacing w:before="240" w:after="120"/>
      <w:outlineLvl w:val="2"/>
    </w:pPr>
    <w:rPr>
      <w:bCs w:val="0"/>
      <w:sz w:val="24"/>
    </w:rPr>
  </w:style>
  <w:style w:type="paragraph" w:styleId="Heading4">
    <w:name w:val="heading 4"/>
    <w:basedOn w:val="Heading3"/>
    <w:next w:val="Normal"/>
    <w:link w:val="Heading4Char"/>
    <w:qFormat/>
    <w:rsid w:val="00AC27AB"/>
    <w:pPr>
      <w:numPr>
        <w:ilvl w:val="3"/>
      </w:numPr>
      <w:ind w:left="357"/>
      <w:outlineLvl w:val="3"/>
    </w:pPr>
    <w:rPr>
      <w:bCs/>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CFA"/>
    <w:rPr>
      <w:rFonts w:ascii="Arial" w:hAnsi="Arial"/>
      <w:b/>
      <w:bCs/>
      <w:sz w:val="28"/>
      <w:szCs w:val="28"/>
    </w:rPr>
  </w:style>
  <w:style w:type="character" w:customStyle="1" w:styleId="Heading2Char">
    <w:name w:val="Heading 2 Char"/>
    <w:basedOn w:val="DefaultParagraphFont"/>
    <w:link w:val="Heading2"/>
    <w:rsid w:val="001B7DEF"/>
    <w:rPr>
      <w:rFonts w:ascii="Arial" w:eastAsia="MS Mincho" w:hAnsi="Arial"/>
      <w:b/>
      <w:bCs/>
      <w:sz w:val="28"/>
      <w:szCs w:val="24"/>
    </w:rPr>
  </w:style>
  <w:style w:type="character" w:customStyle="1" w:styleId="Heading3Char">
    <w:name w:val="Heading 3 Char"/>
    <w:basedOn w:val="DefaultParagraphFont"/>
    <w:link w:val="Heading3"/>
    <w:rsid w:val="00E700B5"/>
    <w:rPr>
      <w:rFonts w:ascii="Arial" w:eastAsia="MS Mincho" w:hAnsi="Arial"/>
      <w:b/>
      <w:sz w:val="24"/>
      <w:szCs w:val="24"/>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0"/>
      </w:numPr>
    </w:pPr>
  </w:style>
  <w:style w:type="paragraph" w:styleId="TOC1">
    <w:name w:val="toc 1"/>
    <w:basedOn w:val="Normal"/>
    <w:next w:val="Normal"/>
    <w:autoRedefine/>
    <w:uiPriority w:val="39"/>
    <w:qFormat/>
    <w:locked/>
    <w:rsid w:val="000551EB"/>
    <w:pPr>
      <w:tabs>
        <w:tab w:val="right" w:leader="dot" w:pos="9060"/>
      </w:tabs>
      <w:ind w:left="720" w:hanging="720"/>
    </w:pPr>
    <w:rPr>
      <w:b/>
      <w:noProof/>
    </w:rPr>
  </w:style>
  <w:style w:type="paragraph" w:styleId="TOC2">
    <w:name w:val="toc 2"/>
    <w:basedOn w:val="Normal"/>
    <w:next w:val="Normal"/>
    <w:autoRedefine/>
    <w:uiPriority w:val="39"/>
    <w:qFormat/>
    <w:locked/>
    <w:rsid w:val="00F434FC"/>
    <w:pPr>
      <w:tabs>
        <w:tab w:val="right" w:leader="dot" w:pos="9202"/>
      </w:tabs>
      <w:ind w:left="958" w:hanging="720"/>
    </w:pPr>
    <w:rPr>
      <w:b/>
      <w:i/>
    </w:rPr>
  </w:style>
  <w:style w:type="paragraph" w:styleId="TOC4">
    <w:name w:val="toc 4"/>
    <w:basedOn w:val="Normal"/>
    <w:next w:val="Normal"/>
    <w:autoRedefine/>
    <w:uiPriority w:val="39"/>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uiPriority w:val="99"/>
    <w:rsid w:val="00706FAB"/>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1"/>
      </w:numPr>
    </w:pPr>
  </w:style>
  <w:style w:type="numbering" w:styleId="ArticleSection">
    <w:name w:val="Outline List 3"/>
    <w:basedOn w:val="NoList"/>
    <w:semiHidden/>
    <w:locked/>
    <w:rsid w:val="00E45954"/>
    <w:pPr>
      <w:numPr>
        <w:numId w:val="12"/>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3"/>
      </w:numPr>
    </w:pPr>
  </w:style>
  <w:style w:type="paragraph" w:styleId="ListBullet2">
    <w:name w:val="List Bullet 2"/>
    <w:basedOn w:val="Normal"/>
    <w:semiHidden/>
    <w:locked/>
    <w:rsid w:val="00E45954"/>
    <w:pPr>
      <w:numPr>
        <w:numId w:val="1"/>
      </w:numPr>
    </w:pPr>
  </w:style>
  <w:style w:type="paragraph" w:styleId="ListBullet3">
    <w:name w:val="List Bullet 3"/>
    <w:basedOn w:val="Normal"/>
    <w:semiHidden/>
    <w:locked/>
    <w:rsid w:val="00E45954"/>
    <w:pPr>
      <w:numPr>
        <w:numId w:val="2"/>
      </w:numPr>
    </w:pPr>
  </w:style>
  <w:style w:type="paragraph" w:styleId="ListBullet4">
    <w:name w:val="List Bullet 4"/>
    <w:basedOn w:val="Normal"/>
    <w:semiHidden/>
    <w:locked/>
    <w:rsid w:val="00E45954"/>
    <w:pPr>
      <w:numPr>
        <w:numId w:val="3"/>
      </w:numPr>
    </w:pPr>
  </w:style>
  <w:style w:type="paragraph" w:styleId="ListBullet5">
    <w:name w:val="List Bullet 5"/>
    <w:basedOn w:val="Normal"/>
    <w:semiHidden/>
    <w:locked/>
    <w:rsid w:val="00E45954"/>
    <w:pPr>
      <w:numPr>
        <w:numId w:val="4"/>
      </w:numPr>
      <w:tabs>
        <w:tab w:val="clear" w:pos="1492"/>
        <w:tab w:val="num" w:pos="360"/>
      </w:tabs>
      <w:ind w:left="0" w:firstLine="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5"/>
      </w:numPr>
    </w:pPr>
  </w:style>
  <w:style w:type="paragraph" w:styleId="ListNumber2">
    <w:name w:val="List Number 2"/>
    <w:basedOn w:val="Normal"/>
    <w:semiHidden/>
    <w:locked/>
    <w:rsid w:val="00E45954"/>
    <w:pPr>
      <w:numPr>
        <w:numId w:val="8"/>
      </w:numPr>
    </w:pPr>
  </w:style>
  <w:style w:type="paragraph" w:styleId="ListNumber3">
    <w:name w:val="List Number 3"/>
    <w:basedOn w:val="Normal"/>
    <w:semiHidden/>
    <w:locked/>
    <w:rsid w:val="00E45954"/>
    <w:pPr>
      <w:numPr>
        <w:numId w:val="9"/>
      </w:numPr>
    </w:pPr>
  </w:style>
  <w:style w:type="paragraph" w:styleId="ListNumber4">
    <w:name w:val="List Number 4"/>
    <w:basedOn w:val="Normal"/>
    <w:semiHidden/>
    <w:locked/>
    <w:rsid w:val="00E45954"/>
    <w:pPr>
      <w:numPr>
        <w:numId w:val="6"/>
      </w:numPr>
    </w:pPr>
  </w:style>
  <w:style w:type="paragraph" w:styleId="ListNumber5">
    <w:name w:val="List Number 5"/>
    <w:basedOn w:val="Normal"/>
    <w:semiHidden/>
    <w:locked/>
    <w:rsid w:val="00E45954"/>
    <w:pPr>
      <w:numPr>
        <w:numId w:val="7"/>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uiPriority w:val="99"/>
    <w:semiHidden/>
    <w:locked/>
    <w:rsid w:val="00950E88"/>
    <w:pPr>
      <w:numPr>
        <w:numId w:val="20"/>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aliases w:val="Bullets L1"/>
    <w:basedOn w:val="Normal"/>
    <w:link w:val="ListParagraphChar"/>
    <w:uiPriority w:val="34"/>
    <w:qFormat/>
    <w:rsid w:val="001F598E"/>
    <w:pPr>
      <w:ind w:left="720"/>
      <w:contextualSpacing/>
    </w:pPr>
    <w:rPr>
      <w:rFonts w:eastAsia="MS Mincho"/>
    </w:rPr>
  </w:style>
  <w:style w:type="character" w:customStyle="1" w:styleId="BodyTextChar">
    <w:name w:val="Body Text Char"/>
    <w:basedOn w:val="DefaultParagraphFont"/>
    <w:link w:val="BodyText"/>
    <w:semiHidden/>
    <w:rsid w:val="001F598E"/>
    <w:rPr>
      <w:rFonts w:ascii="Arial" w:hAnsi="Arial"/>
      <w:sz w:val="24"/>
      <w:szCs w:val="24"/>
    </w:rPr>
  </w:style>
  <w:style w:type="character" w:customStyle="1" w:styleId="SingleTxtGChar">
    <w:name w:val="_ Single Txt_G Char"/>
    <w:link w:val="SingleTxtG"/>
    <w:locked/>
    <w:rsid w:val="001F598E"/>
    <w:rPr>
      <w:lang w:val="en-GB" w:eastAsia="en-US"/>
    </w:rPr>
  </w:style>
  <w:style w:type="paragraph" w:customStyle="1" w:styleId="SingleTxtG">
    <w:name w:val="_ Single Txt_G"/>
    <w:basedOn w:val="Normal"/>
    <w:link w:val="SingleTxtGChar"/>
    <w:rsid w:val="001F598E"/>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TitleChar">
    <w:name w:val="Title Char"/>
    <w:basedOn w:val="DefaultParagraphFont"/>
    <w:link w:val="Title"/>
    <w:rsid w:val="001F598E"/>
    <w:rPr>
      <w:rFonts w:ascii="Arial" w:hAnsi="Arial" w:cs="Arial"/>
      <w:b/>
      <w:bCs/>
      <w:kern w:val="28"/>
      <w:sz w:val="32"/>
      <w:szCs w:val="32"/>
    </w:rPr>
  </w:style>
  <w:style w:type="character" w:customStyle="1" w:styleId="EndnoteTextChar1">
    <w:name w:val="Endnote Text Char1"/>
    <w:semiHidden/>
    <w:locked/>
    <w:rsid w:val="001F598E"/>
    <w:rPr>
      <w:rFonts w:ascii="Arial" w:eastAsia="MS Mincho" w:hAnsi="Arial"/>
    </w:rPr>
  </w:style>
  <w:style w:type="character" w:customStyle="1" w:styleId="watch-title">
    <w:name w:val="watch-title"/>
    <w:basedOn w:val="DefaultParagraphFont"/>
    <w:rsid w:val="001F598E"/>
  </w:style>
  <w:style w:type="table" w:styleId="LightShading-Accent1">
    <w:name w:val="Light Shading Accent 1"/>
    <w:basedOn w:val="TableNormal"/>
    <w:uiPriority w:val="60"/>
    <w:semiHidden/>
    <w:unhideWhenUsed/>
    <w:rsid w:val="001F598E"/>
    <w:rPr>
      <w:color w:val="365F91" w:themeColor="accent1" w:themeShade="BF"/>
      <w:sz w:val="24"/>
      <w:szCs w:val="24"/>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al"/>
    <w:uiPriority w:val="99"/>
    <w:semiHidden/>
    <w:rsid w:val="001F598E"/>
    <w:pPr>
      <w:spacing w:before="100" w:beforeAutospacing="1" w:after="100" w:afterAutospacing="1"/>
    </w:pPr>
    <w:rPr>
      <w:rFonts w:ascii="Times New Roman" w:hAnsi="Times New Roman"/>
    </w:rPr>
  </w:style>
  <w:style w:type="paragraph" w:customStyle="1" w:styleId="FreeForm">
    <w:name w:val="Free Form"/>
    <w:rsid w:val="001F598E"/>
    <w:rPr>
      <w:rFonts w:eastAsia="ヒラギノ角ゴ Pro W3"/>
      <w:color w:val="000000"/>
    </w:rPr>
  </w:style>
  <w:style w:type="paragraph" w:customStyle="1" w:styleId="FreeFormA">
    <w:name w:val="Free Form A"/>
    <w:rsid w:val="001F598E"/>
    <w:rPr>
      <w:rFonts w:eastAsia="ヒラギノ角ゴ Pro W3"/>
      <w:color w:val="000000"/>
    </w:rPr>
  </w:style>
  <w:style w:type="paragraph" w:customStyle="1" w:styleId="BodyA">
    <w:name w:val="Body A"/>
    <w:rsid w:val="001F598E"/>
    <w:rPr>
      <w:rFonts w:ascii="Helvetica" w:eastAsia="ヒラギノ角ゴ Pro W3" w:hAnsi="Helvetica"/>
      <w:color w:val="000000"/>
      <w:sz w:val="24"/>
      <w:lang w:val="en-US"/>
    </w:rPr>
  </w:style>
  <w:style w:type="paragraph" w:customStyle="1" w:styleId="ListBullet1">
    <w:name w:val="List Bullet1"/>
    <w:rsid w:val="001F598E"/>
    <w:pPr>
      <w:spacing w:before="240" w:after="240"/>
    </w:pPr>
    <w:rPr>
      <w:rFonts w:ascii="Arial" w:eastAsia="ヒラギノ角ゴ Pro W3" w:hAnsi="Arial"/>
      <w:color w:val="000000"/>
      <w:sz w:val="22"/>
      <w:lang w:val="en-US"/>
    </w:rPr>
  </w:style>
  <w:style w:type="character" w:customStyle="1" w:styleId="Strong1">
    <w:name w:val="Strong1"/>
    <w:rsid w:val="001F598E"/>
    <w:rPr>
      <w:rFonts w:ascii="Lucida Grande" w:eastAsia="ヒラギノ角ゴ Pro W3" w:hAnsi="Lucida Grande" w:hint="default"/>
      <w:b/>
      <w:bCs w:val="0"/>
      <w:i w:val="0"/>
      <w:iCs w:val="0"/>
      <w:color w:val="000000"/>
      <w:sz w:val="20"/>
    </w:rPr>
  </w:style>
  <w:style w:type="character" w:customStyle="1" w:styleId="Hyperlink1">
    <w:name w:val="Hyperlink1"/>
    <w:rsid w:val="001F598E"/>
    <w:rPr>
      <w:color w:val="002ED8"/>
      <w:sz w:val="20"/>
      <w:u w:val="single"/>
    </w:rPr>
  </w:style>
  <w:style w:type="character" w:customStyle="1" w:styleId="apple-style-span">
    <w:name w:val="apple-style-span"/>
    <w:basedOn w:val="DefaultParagraphFont"/>
    <w:rsid w:val="006049D8"/>
  </w:style>
  <w:style w:type="table" w:styleId="LightList-Accent1">
    <w:name w:val="Light List Accent 1"/>
    <w:basedOn w:val="TableNormal"/>
    <w:uiPriority w:val="61"/>
    <w:semiHidden/>
    <w:unhideWhenUsed/>
    <w:rsid w:val="006A0BF9"/>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Bullets L1 Char"/>
    <w:link w:val="ListParagraph"/>
    <w:uiPriority w:val="34"/>
    <w:locked/>
    <w:rsid w:val="00A64218"/>
    <w:rPr>
      <w:rFonts w:ascii="Arial" w:eastAsia="MS Mincho" w:hAnsi="Arial"/>
      <w:sz w:val="24"/>
      <w:szCs w:val="24"/>
    </w:rPr>
  </w:style>
  <w:style w:type="paragraph" w:customStyle="1" w:styleId="MainTitle">
    <w:name w:val="Main Title"/>
    <w:semiHidden/>
    <w:qFormat/>
    <w:rsid w:val="005021A1"/>
    <w:pPr>
      <w:spacing w:line="740" w:lineRule="exact"/>
      <w:contextualSpacing/>
      <w:jc w:val="right"/>
    </w:pPr>
    <w:rPr>
      <w:rFonts w:ascii="Arial" w:hAnsi="Arial"/>
      <w:bCs/>
      <w:color w:val="237BBC"/>
      <w:kern w:val="32"/>
      <w:sz w:val="56"/>
      <w:szCs w:val="32"/>
    </w:rPr>
  </w:style>
  <w:style w:type="paragraph" w:customStyle="1" w:styleId="Default">
    <w:name w:val="Default"/>
    <w:rsid w:val="005B04A4"/>
    <w:pPr>
      <w:autoSpaceDE w:val="0"/>
      <w:autoSpaceDN w:val="0"/>
      <w:adjustRightInd w:val="0"/>
    </w:pPr>
    <w:rPr>
      <w:rFonts w:ascii="Arial" w:hAnsi="Arial" w:cs="Arial"/>
      <w:color w:val="000000"/>
      <w:sz w:val="24"/>
      <w:szCs w:val="24"/>
    </w:rPr>
  </w:style>
  <w:style w:type="character" w:customStyle="1" w:styleId="bodytextChar0">
    <w:name w:val="body text Char"/>
    <w:aliases w:val="t Char"/>
    <w:link w:val="BodyText1"/>
    <w:locked/>
    <w:rsid w:val="00942D8B"/>
    <w:rPr>
      <w:sz w:val="24"/>
      <w:lang w:eastAsia="en-US"/>
    </w:rPr>
  </w:style>
  <w:style w:type="paragraph" w:customStyle="1" w:styleId="BodyText1">
    <w:name w:val="Body Text1"/>
    <w:aliases w:val="t"/>
    <w:basedOn w:val="Normal"/>
    <w:link w:val="bodytextChar0"/>
    <w:rsid w:val="00942D8B"/>
    <w:pPr>
      <w:spacing w:before="120" w:after="120"/>
    </w:pPr>
    <w:rPr>
      <w:rFonts w:ascii="Times New Roman" w:hAnsi="Times New Roman"/>
      <w:szCs w:val="20"/>
      <w:lang w:eastAsia="en-US"/>
    </w:rPr>
  </w:style>
  <w:style w:type="paragraph" w:customStyle="1" w:styleId="bulletlist">
    <w:name w:val="bullet list"/>
    <w:aliases w:val="l"/>
    <w:basedOn w:val="BodyText1"/>
    <w:rsid w:val="001E6FA9"/>
    <w:pPr>
      <w:spacing w:before="0"/>
      <w:ind w:left="425" w:hanging="425"/>
    </w:pPr>
  </w:style>
  <w:style w:type="paragraph" w:customStyle="1" w:styleId="Body">
    <w:name w:val="Body"/>
    <w:uiPriority w:val="99"/>
    <w:rsid w:val="000C13F9"/>
    <w:rPr>
      <w:rFonts w:ascii="Helvetica" w:eastAsia="Arial Unicode MS" w:hAnsi="Arial Unicode MS" w:cs="Arial Unicode MS"/>
      <w:color w:val="000000"/>
      <w:sz w:val="22"/>
      <w:szCs w:val="22"/>
    </w:rPr>
  </w:style>
  <w:style w:type="character" w:customStyle="1" w:styleId="definition">
    <w:name w:val="definition"/>
    <w:basedOn w:val="DefaultParagraphFont"/>
    <w:rsid w:val="00C420E0"/>
  </w:style>
  <w:style w:type="paragraph" w:customStyle="1" w:styleId="Bullet">
    <w:name w:val="Bullet"/>
    <w:basedOn w:val="Normal"/>
    <w:rsid w:val="00B733BA"/>
    <w:pPr>
      <w:numPr>
        <w:numId w:val="16"/>
      </w:numPr>
      <w:spacing w:before="100"/>
      <w:jc w:val="both"/>
    </w:pPr>
    <w:rPr>
      <w:rFonts w:ascii="Arial (W1)" w:hAnsi="Arial (W1)"/>
      <w:lang w:eastAsia="en-US"/>
    </w:rPr>
  </w:style>
  <w:style w:type="paragraph" w:customStyle="1" w:styleId="bullet2">
    <w:name w:val="bullet2"/>
    <w:basedOn w:val="Normal"/>
    <w:rsid w:val="00B733BA"/>
    <w:pPr>
      <w:numPr>
        <w:ilvl w:val="1"/>
        <w:numId w:val="16"/>
      </w:numPr>
      <w:jc w:val="both"/>
    </w:pPr>
    <w:rPr>
      <w:rFonts w:ascii="Arial (W1)" w:hAnsi="Arial (W1)"/>
      <w:szCs w:val="20"/>
      <w:lang w:eastAsia="en-US"/>
    </w:rPr>
  </w:style>
  <w:style w:type="paragraph" w:styleId="BalloonText">
    <w:name w:val="Balloon Text"/>
    <w:basedOn w:val="Normal"/>
    <w:link w:val="BalloonTextChar"/>
    <w:semiHidden/>
    <w:unhideWhenUsed/>
    <w:locked/>
    <w:rsid w:val="007A237B"/>
    <w:rPr>
      <w:rFonts w:ascii="Segoe UI" w:hAnsi="Segoe UI" w:cs="Segoe UI"/>
      <w:sz w:val="18"/>
      <w:szCs w:val="18"/>
    </w:rPr>
  </w:style>
  <w:style w:type="character" w:customStyle="1" w:styleId="BalloonTextChar">
    <w:name w:val="Balloon Text Char"/>
    <w:basedOn w:val="DefaultParagraphFont"/>
    <w:link w:val="BalloonText"/>
    <w:semiHidden/>
    <w:rsid w:val="007A237B"/>
    <w:rPr>
      <w:rFonts w:ascii="Segoe UI" w:hAnsi="Segoe UI" w:cs="Segoe UI"/>
      <w:sz w:val="18"/>
      <w:szCs w:val="18"/>
    </w:rPr>
  </w:style>
  <w:style w:type="character" w:customStyle="1" w:styleId="A7">
    <w:name w:val="A7"/>
    <w:uiPriority w:val="99"/>
    <w:rsid w:val="00566A06"/>
    <w:rPr>
      <w:rFonts w:ascii="Helvetica Neue" w:hAnsi="Helvetica Neue" w:cs="Helvetica Neue" w:hint="default"/>
      <w:color w:val="000000"/>
      <w:sz w:val="10"/>
      <w:szCs w:val="10"/>
    </w:rPr>
  </w:style>
  <w:style w:type="character" w:styleId="CommentReference">
    <w:name w:val="annotation reference"/>
    <w:basedOn w:val="DefaultParagraphFont"/>
    <w:unhideWhenUsed/>
    <w:locked/>
    <w:rsid w:val="000D51F9"/>
    <w:rPr>
      <w:sz w:val="16"/>
      <w:szCs w:val="16"/>
    </w:rPr>
  </w:style>
  <w:style w:type="paragraph" w:styleId="CommentText">
    <w:name w:val="annotation text"/>
    <w:basedOn w:val="Normal"/>
    <w:link w:val="CommentTextChar"/>
    <w:unhideWhenUsed/>
    <w:locked/>
    <w:rsid w:val="000D51F9"/>
    <w:rPr>
      <w:sz w:val="20"/>
      <w:szCs w:val="20"/>
    </w:rPr>
  </w:style>
  <w:style w:type="character" w:customStyle="1" w:styleId="CommentTextChar">
    <w:name w:val="Comment Text Char"/>
    <w:basedOn w:val="DefaultParagraphFont"/>
    <w:link w:val="CommentText"/>
    <w:rsid w:val="000D51F9"/>
    <w:rPr>
      <w:rFonts w:ascii="Arial" w:hAnsi="Arial"/>
    </w:rPr>
  </w:style>
  <w:style w:type="paragraph" w:styleId="CommentSubject">
    <w:name w:val="annotation subject"/>
    <w:basedOn w:val="CommentText"/>
    <w:next w:val="CommentText"/>
    <w:link w:val="CommentSubjectChar"/>
    <w:semiHidden/>
    <w:unhideWhenUsed/>
    <w:locked/>
    <w:rsid w:val="000D51F9"/>
    <w:rPr>
      <w:b/>
      <w:bCs/>
    </w:rPr>
  </w:style>
  <w:style w:type="character" w:customStyle="1" w:styleId="CommentSubjectChar">
    <w:name w:val="Comment Subject Char"/>
    <w:basedOn w:val="CommentTextChar"/>
    <w:link w:val="CommentSubject"/>
    <w:semiHidden/>
    <w:rsid w:val="000D51F9"/>
    <w:rPr>
      <w:rFonts w:ascii="Arial" w:hAnsi="Arial"/>
      <w:b/>
      <w:bCs/>
    </w:rPr>
  </w:style>
  <w:style w:type="paragraph" w:styleId="NoSpacing">
    <w:name w:val="No Spacing"/>
    <w:uiPriority w:val="1"/>
    <w:qFormat/>
    <w:rsid w:val="001E3B69"/>
    <w:rPr>
      <w:rFonts w:ascii="Arial" w:hAnsi="Arial"/>
      <w:sz w:val="24"/>
      <w:szCs w:val="24"/>
    </w:rPr>
  </w:style>
  <w:style w:type="paragraph" w:styleId="Revision">
    <w:name w:val="Revision"/>
    <w:hidden/>
    <w:uiPriority w:val="99"/>
    <w:semiHidden/>
    <w:rsid w:val="003B7A93"/>
    <w:rPr>
      <w:rFonts w:ascii="Arial" w:hAnsi="Arial"/>
      <w:sz w:val="24"/>
      <w:szCs w:val="24"/>
    </w:rPr>
  </w:style>
  <w:style w:type="character" w:customStyle="1" w:styleId="selectable">
    <w:name w:val="selectable"/>
    <w:basedOn w:val="DefaultParagraphFont"/>
    <w:rsid w:val="00A04FE5"/>
  </w:style>
  <w:style w:type="paragraph" w:styleId="TOC5">
    <w:name w:val="toc 5"/>
    <w:basedOn w:val="Normal"/>
    <w:next w:val="Normal"/>
    <w:autoRedefine/>
    <w:uiPriority w:val="39"/>
    <w:unhideWhenUsed/>
    <w:locked/>
    <w:rsid w:val="000551E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551E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551E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551E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551EB"/>
    <w:pPr>
      <w:spacing w:after="100" w:line="259" w:lineRule="auto"/>
      <w:ind w:left="1760"/>
    </w:pPr>
    <w:rPr>
      <w:rFonts w:asciiTheme="minorHAnsi" w:eastAsiaTheme="minorEastAsia" w:hAnsiTheme="minorHAnsi" w:cstheme="minorBidi"/>
      <w:sz w:val="22"/>
      <w:szCs w:val="22"/>
    </w:rPr>
  </w:style>
  <w:style w:type="paragraph" w:customStyle="1" w:styleId="dotpoints">
    <w:name w:val="dot points"/>
    <w:basedOn w:val="ListParagraph"/>
    <w:link w:val="dotpointsChar"/>
    <w:qFormat/>
    <w:rsid w:val="006C2E3C"/>
    <w:pPr>
      <w:numPr>
        <w:numId w:val="184"/>
      </w:numPr>
    </w:pPr>
    <w:rPr>
      <w:rFonts w:eastAsiaTheme="minorEastAsia" w:cs="Arial"/>
      <w:lang w:val="en-US" w:eastAsia="en-US"/>
    </w:rPr>
  </w:style>
  <w:style w:type="character" w:customStyle="1" w:styleId="dotpointsChar">
    <w:name w:val="dot points Char"/>
    <w:basedOn w:val="ListParagraphChar"/>
    <w:link w:val="dotpoints"/>
    <w:rsid w:val="006C2E3C"/>
    <w:rPr>
      <w:rFonts w:ascii="Arial" w:eastAsiaTheme="minorEastAsia" w:hAnsi="Arial" w:cs="Arial"/>
      <w:sz w:val="24"/>
      <w:szCs w:val="24"/>
      <w:lang w:val="en-US" w:eastAsia="en-US"/>
    </w:rPr>
  </w:style>
  <w:style w:type="paragraph" w:customStyle="1" w:styleId="CoverTitle">
    <w:name w:val="Cover Title"/>
    <w:basedOn w:val="Normal"/>
    <w:uiPriority w:val="99"/>
    <w:rsid w:val="006E7964"/>
    <w:pPr>
      <w:keepNext/>
      <w:keepLines/>
      <w:widowControl w:val="0"/>
      <w:tabs>
        <w:tab w:val="left" w:pos="0"/>
      </w:tabs>
      <w:suppressAutoHyphens/>
      <w:autoSpaceDE w:val="0"/>
      <w:autoSpaceDN w:val="0"/>
      <w:adjustRightInd w:val="0"/>
      <w:spacing w:after="113" w:line="520" w:lineRule="atLeast"/>
      <w:textAlignment w:val="center"/>
    </w:pPr>
    <w:rPr>
      <w:rFonts w:ascii="HelveticaNeue-Medium" w:hAnsi="HelveticaNeue-Medium" w:cs="HelveticaNeue-Medium"/>
      <w:color w:val="6F6F6E"/>
      <w:sz w:val="50"/>
      <w:szCs w:val="50"/>
    </w:rPr>
  </w:style>
  <w:style w:type="paragraph" w:customStyle="1" w:styleId="MasterFooter">
    <w:name w:val="Master Footer"/>
    <w:basedOn w:val="Normal"/>
    <w:uiPriority w:val="99"/>
    <w:rsid w:val="006E7964"/>
    <w:pPr>
      <w:widowControl w:val="0"/>
      <w:suppressAutoHyphens/>
      <w:autoSpaceDE w:val="0"/>
      <w:autoSpaceDN w:val="0"/>
      <w:adjustRightInd w:val="0"/>
      <w:spacing w:after="113" w:line="288" w:lineRule="auto"/>
      <w:textAlignment w:val="center"/>
    </w:pPr>
    <w:rPr>
      <w:rFonts w:ascii="HelveticaNeueLTPro-Cn" w:hAnsi="HelveticaNeueLTPro-Cn" w:cs="HelveticaNeueLTPro-Cn"/>
      <w:color w:val="000000"/>
      <w:sz w:val="18"/>
      <w:szCs w:val="18"/>
    </w:rPr>
  </w:style>
  <w:style w:type="paragraph" w:customStyle="1" w:styleId="Pa0">
    <w:name w:val="Pa0"/>
    <w:basedOn w:val="Default"/>
    <w:next w:val="Default"/>
    <w:uiPriority w:val="99"/>
    <w:rsid w:val="00283071"/>
    <w:pPr>
      <w:spacing w:line="161" w:lineRule="atLeast"/>
    </w:pPr>
    <w:rPr>
      <w:rFonts w:ascii="HelveticaNeueLT Pro 57 Cn" w:hAnsi="HelveticaNeueLT Pro 57 Cn" w:cs="Times New Roman"/>
      <w:color w:val="auto"/>
    </w:rPr>
  </w:style>
  <w:style w:type="paragraph" w:customStyle="1" w:styleId="Pa4">
    <w:name w:val="Pa4"/>
    <w:basedOn w:val="Default"/>
    <w:next w:val="Default"/>
    <w:uiPriority w:val="99"/>
    <w:rsid w:val="00283071"/>
    <w:pPr>
      <w:spacing w:line="161" w:lineRule="atLeast"/>
    </w:pPr>
    <w:rPr>
      <w:rFonts w:ascii="HelveticaNeueLT Pro 57 Cn" w:hAnsi="HelveticaNeueLT Pro 57 Cn" w:cs="Times New Roman"/>
      <w:color w:val="auto"/>
    </w:rPr>
  </w:style>
  <w:style w:type="paragraph" w:customStyle="1" w:styleId="Pa5">
    <w:name w:val="Pa5"/>
    <w:basedOn w:val="Default"/>
    <w:next w:val="Default"/>
    <w:uiPriority w:val="99"/>
    <w:rsid w:val="00283071"/>
    <w:pPr>
      <w:spacing w:line="161" w:lineRule="atLeast"/>
    </w:pPr>
    <w:rPr>
      <w:rFonts w:ascii="HelveticaNeueLT Pro 57 Cn" w:hAnsi="HelveticaNeueLT Pro 57 Cn" w:cs="Times New Roman"/>
      <w:color w:val="auto"/>
    </w:rPr>
  </w:style>
  <w:style w:type="paragraph" w:customStyle="1" w:styleId="Pa8">
    <w:name w:val="Pa8"/>
    <w:basedOn w:val="Default"/>
    <w:next w:val="Default"/>
    <w:uiPriority w:val="99"/>
    <w:rsid w:val="00283071"/>
    <w:pPr>
      <w:spacing w:line="161" w:lineRule="atLeast"/>
    </w:pPr>
    <w:rPr>
      <w:rFonts w:ascii="HelveticaNeueLT Pro 57 Cn" w:hAnsi="HelveticaNeueLT Pro 57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67">
      <w:bodyDiv w:val="1"/>
      <w:marLeft w:val="0"/>
      <w:marRight w:val="0"/>
      <w:marTop w:val="0"/>
      <w:marBottom w:val="0"/>
      <w:divBdr>
        <w:top w:val="none" w:sz="0" w:space="0" w:color="auto"/>
        <w:left w:val="none" w:sz="0" w:space="0" w:color="auto"/>
        <w:bottom w:val="none" w:sz="0" w:space="0" w:color="auto"/>
        <w:right w:val="none" w:sz="0" w:space="0" w:color="auto"/>
      </w:divBdr>
    </w:div>
    <w:div w:id="2901792">
      <w:bodyDiv w:val="1"/>
      <w:marLeft w:val="0"/>
      <w:marRight w:val="0"/>
      <w:marTop w:val="0"/>
      <w:marBottom w:val="0"/>
      <w:divBdr>
        <w:top w:val="none" w:sz="0" w:space="0" w:color="auto"/>
        <w:left w:val="none" w:sz="0" w:space="0" w:color="auto"/>
        <w:bottom w:val="none" w:sz="0" w:space="0" w:color="auto"/>
        <w:right w:val="none" w:sz="0" w:space="0" w:color="auto"/>
      </w:divBdr>
    </w:div>
    <w:div w:id="8262940">
      <w:bodyDiv w:val="1"/>
      <w:marLeft w:val="0"/>
      <w:marRight w:val="0"/>
      <w:marTop w:val="0"/>
      <w:marBottom w:val="0"/>
      <w:divBdr>
        <w:top w:val="none" w:sz="0" w:space="0" w:color="auto"/>
        <w:left w:val="none" w:sz="0" w:space="0" w:color="auto"/>
        <w:bottom w:val="none" w:sz="0" w:space="0" w:color="auto"/>
        <w:right w:val="none" w:sz="0" w:space="0" w:color="auto"/>
      </w:divBdr>
    </w:div>
    <w:div w:id="8486100">
      <w:bodyDiv w:val="1"/>
      <w:marLeft w:val="0"/>
      <w:marRight w:val="0"/>
      <w:marTop w:val="0"/>
      <w:marBottom w:val="0"/>
      <w:divBdr>
        <w:top w:val="none" w:sz="0" w:space="0" w:color="auto"/>
        <w:left w:val="none" w:sz="0" w:space="0" w:color="auto"/>
        <w:bottom w:val="none" w:sz="0" w:space="0" w:color="auto"/>
        <w:right w:val="none" w:sz="0" w:space="0" w:color="auto"/>
      </w:divBdr>
    </w:div>
    <w:div w:id="9531612">
      <w:bodyDiv w:val="1"/>
      <w:marLeft w:val="0"/>
      <w:marRight w:val="0"/>
      <w:marTop w:val="0"/>
      <w:marBottom w:val="0"/>
      <w:divBdr>
        <w:top w:val="none" w:sz="0" w:space="0" w:color="auto"/>
        <w:left w:val="none" w:sz="0" w:space="0" w:color="auto"/>
        <w:bottom w:val="none" w:sz="0" w:space="0" w:color="auto"/>
        <w:right w:val="none" w:sz="0" w:space="0" w:color="auto"/>
      </w:divBdr>
    </w:div>
    <w:div w:id="12466788">
      <w:bodyDiv w:val="1"/>
      <w:marLeft w:val="0"/>
      <w:marRight w:val="0"/>
      <w:marTop w:val="0"/>
      <w:marBottom w:val="0"/>
      <w:divBdr>
        <w:top w:val="none" w:sz="0" w:space="0" w:color="auto"/>
        <w:left w:val="none" w:sz="0" w:space="0" w:color="auto"/>
        <w:bottom w:val="none" w:sz="0" w:space="0" w:color="auto"/>
        <w:right w:val="none" w:sz="0" w:space="0" w:color="auto"/>
      </w:divBdr>
    </w:div>
    <w:div w:id="14699583">
      <w:bodyDiv w:val="1"/>
      <w:marLeft w:val="0"/>
      <w:marRight w:val="0"/>
      <w:marTop w:val="0"/>
      <w:marBottom w:val="0"/>
      <w:divBdr>
        <w:top w:val="none" w:sz="0" w:space="0" w:color="auto"/>
        <w:left w:val="none" w:sz="0" w:space="0" w:color="auto"/>
        <w:bottom w:val="none" w:sz="0" w:space="0" w:color="auto"/>
        <w:right w:val="none" w:sz="0" w:space="0" w:color="auto"/>
      </w:divBdr>
    </w:div>
    <w:div w:id="22554770">
      <w:bodyDiv w:val="1"/>
      <w:marLeft w:val="0"/>
      <w:marRight w:val="0"/>
      <w:marTop w:val="0"/>
      <w:marBottom w:val="0"/>
      <w:divBdr>
        <w:top w:val="none" w:sz="0" w:space="0" w:color="auto"/>
        <w:left w:val="none" w:sz="0" w:space="0" w:color="auto"/>
        <w:bottom w:val="none" w:sz="0" w:space="0" w:color="auto"/>
        <w:right w:val="none" w:sz="0" w:space="0" w:color="auto"/>
      </w:divBdr>
    </w:div>
    <w:div w:id="22943757">
      <w:bodyDiv w:val="1"/>
      <w:marLeft w:val="0"/>
      <w:marRight w:val="0"/>
      <w:marTop w:val="0"/>
      <w:marBottom w:val="0"/>
      <w:divBdr>
        <w:top w:val="none" w:sz="0" w:space="0" w:color="auto"/>
        <w:left w:val="none" w:sz="0" w:space="0" w:color="auto"/>
        <w:bottom w:val="none" w:sz="0" w:space="0" w:color="auto"/>
        <w:right w:val="none" w:sz="0" w:space="0" w:color="auto"/>
      </w:divBdr>
    </w:div>
    <w:div w:id="24404942">
      <w:bodyDiv w:val="1"/>
      <w:marLeft w:val="0"/>
      <w:marRight w:val="0"/>
      <w:marTop w:val="0"/>
      <w:marBottom w:val="0"/>
      <w:divBdr>
        <w:top w:val="none" w:sz="0" w:space="0" w:color="auto"/>
        <w:left w:val="none" w:sz="0" w:space="0" w:color="auto"/>
        <w:bottom w:val="none" w:sz="0" w:space="0" w:color="auto"/>
        <w:right w:val="none" w:sz="0" w:space="0" w:color="auto"/>
      </w:divBdr>
    </w:div>
    <w:div w:id="27536437">
      <w:bodyDiv w:val="1"/>
      <w:marLeft w:val="0"/>
      <w:marRight w:val="0"/>
      <w:marTop w:val="0"/>
      <w:marBottom w:val="0"/>
      <w:divBdr>
        <w:top w:val="none" w:sz="0" w:space="0" w:color="auto"/>
        <w:left w:val="none" w:sz="0" w:space="0" w:color="auto"/>
        <w:bottom w:val="none" w:sz="0" w:space="0" w:color="auto"/>
        <w:right w:val="none" w:sz="0" w:space="0" w:color="auto"/>
      </w:divBdr>
    </w:div>
    <w:div w:id="28338470">
      <w:bodyDiv w:val="1"/>
      <w:marLeft w:val="0"/>
      <w:marRight w:val="0"/>
      <w:marTop w:val="0"/>
      <w:marBottom w:val="0"/>
      <w:divBdr>
        <w:top w:val="none" w:sz="0" w:space="0" w:color="auto"/>
        <w:left w:val="none" w:sz="0" w:space="0" w:color="auto"/>
        <w:bottom w:val="none" w:sz="0" w:space="0" w:color="auto"/>
        <w:right w:val="none" w:sz="0" w:space="0" w:color="auto"/>
      </w:divBdr>
    </w:div>
    <w:div w:id="32775244">
      <w:bodyDiv w:val="1"/>
      <w:marLeft w:val="0"/>
      <w:marRight w:val="0"/>
      <w:marTop w:val="0"/>
      <w:marBottom w:val="0"/>
      <w:divBdr>
        <w:top w:val="none" w:sz="0" w:space="0" w:color="auto"/>
        <w:left w:val="none" w:sz="0" w:space="0" w:color="auto"/>
        <w:bottom w:val="none" w:sz="0" w:space="0" w:color="auto"/>
        <w:right w:val="none" w:sz="0" w:space="0" w:color="auto"/>
      </w:divBdr>
    </w:div>
    <w:div w:id="33428499">
      <w:bodyDiv w:val="1"/>
      <w:marLeft w:val="0"/>
      <w:marRight w:val="0"/>
      <w:marTop w:val="0"/>
      <w:marBottom w:val="0"/>
      <w:divBdr>
        <w:top w:val="none" w:sz="0" w:space="0" w:color="auto"/>
        <w:left w:val="none" w:sz="0" w:space="0" w:color="auto"/>
        <w:bottom w:val="none" w:sz="0" w:space="0" w:color="auto"/>
        <w:right w:val="none" w:sz="0" w:space="0" w:color="auto"/>
      </w:divBdr>
    </w:div>
    <w:div w:id="34160632">
      <w:bodyDiv w:val="1"/>
      <w:marLeft w:val="0"/>
      <w:marRight w:val="0"/>
      <w:marTop w:val="0"/>
      <w:marBottom w:val="0"/>
      <w:divBdr>
        <w:top w:val="none" w:sz="0" w:space="0" w:color="auto"/>
        <w:left w:val="none" w:sz="0" w:space="0" w:color="auto"/>
        <w:bottom w:val="none" w:sz="0" w:space="0" w:color="auto"/>
        <w:right w:val="none" w:sz="0" w:space="0" w:color="auto"/>
      </w:divBdr>
      <w:divsChild>
        <w:div w:id="686370482">
          <w:marLeft w:val="0"/>
          <w:marRight w:val="0"/>
          <w:marTop w:val="0"/>
          <w:marBottom w:val="0"/>
          <w:divBdr>
            <w:top w:val="none" w:sz="0" w:space="0" w:color="auto"/>
            <w:left w:val="none" w:sz="0" w:space="0" w:color="auto"/>
            <w:bottom w:val="none" w:sz="0" w:space="0" w:color="auto"/>
            <w:right w:val="none" w:sz="0" w:space="0" w:color="auto"/>
          </w:divBdr>
          <w:divsChild>
            <w:div w:id="808787844">
              <w:marLeft w:val="0"/>
              <w:marRight w:val="0"/>
              <w:marTop w:val="0"/>
              <w:marBottom w:val="0"/>
              <w:divBdr>
                <w:top w:val="none" w:sz="0" w:space="0" w:color="auto"/>
                <w:left w:val="none" w:sz="0" w:space="0" w:color="auto"/>
                <w:bottom w:val="none" w:sz="0" w:space="0" w:color="auto"/>
                <w:right w:val="none" w:sz="0" w:space="0" w:color="auto"/>
              </w:divBdr>
              <w:divsChild>
                <w:div w:id="460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1565">
      <w:bodyDiv w:val="1"/>
      <w:marLeft w:val="0"/>
      <w:marRight w:val="0"/>
      <w:marTop w:val="0"/>
      <w:marBottom w:val="0"/>
      <w:divBdr>
        <w:top w:val="none" w:sz="0" w:space="0" w:color="auto"/>
        <w:left w:val="none" w:sz="0" w:space="0" w:color="auto"/>
        <w:bottom w:val="none" w:sz="0" w:space="0" w:color="auto"/>
        <w:right w:val="none" w:sz="0" w:space="0" w:color="auto"/>
      </w:divBdr>
    </w:div>
    <w:div w:id="37358059">
      <w:bodyDiv w:val="1"/>
      <w:marLeft w:val="0"/>
      <w:marRight w:val="0"/>
      <w:marTop w:val="0"/>
      <w:marBottom w:val="0"/>
      <w:divBdr>
        <w:top w:val="none" w:sz="0" w:space="0" w:color="auto"/>
        <w:left w:val="none" w:sz="0" w:space="0" w:color="auto"/>
        <w:bottom w:val="none" w:sz="0" w:space="0" w:color="auto"/>
        <w:right w:val="none" w:sz="0" w:space="0" w:color="auto"/>
      </w:divBdr>
    </w:div>
    <w:div w:id="37896125">
      <w:bodyDiv w:val="1"/>
      <w:marLeft w:val="0"/>
      <w:marRight w:val="0"/>
      <w:marTop w:val="0"/>
      <w:marBottom w:val="0"/>
      <w:divBdr>
        <w:top w:val="none" w:sz="0" w:space="0" w:color="auto"/>
        <w:left w:val="none" w:sz="0" w:space="0" w:color="auto"/>
        <w:bottom w:val="none" w:sz="0" w:space="0" w:color="auto"/>
        <w:right w:val="none" w:sz="0" w:space="0" w:color="auto"/>
      </w:divBdr>
    </w:div>
    <w:div w:id="42943845">
      <w:bodyDiv w:val="1"/>
      <w:marLeft w:val="0"/>
      <w:marRight w:val="0"/>
      <w:marTop w:val="0"/>
      <w:marBottom w:val="0"/>
      <w:divBdr>
        <w:top w:val="none" w:sz="0" w:space="0" w:color="auto"/>
        <w:left w:val="none" w:sz="0" w:space="0" w:color="auto"/>
        <w:bottom w:val="none" w:sz="0" w:space="0" w:color="auto"/>
        <w:right w:val="none" w:sz="0" w:space="0" w:color="auto"/>
      </w:divBdr>
    </w:div>
    <w:div w:id="43990266">
      <w:bodyDiv w:val="1"/>
      <w:marLeft w:val="0"/>
      <w:marRight w:val="0"/>
      <w:marTop w:val="0"/>
      <w:marBottom w:val="0"/>
      <w:divBdr>
        <w:top w:val="none" w:sz="0" w:space="0" w:color="auto"/>
        <w:left w:val="none" w:sz="0" w:space="0" w:color="auto"/>
        <w:bottom w:val="none" w:sz="0" w:space="0" w:color="auto"/>
        <w:right w:val="none" w:sz="0" w:space="0" w:color="auto"/>
      </w:divBdr>
    </w:div>
    <w:div w:id="45423553">
      <w:bodyDiv w:val="1"/>
      <w:marLeft w:val="0"/>
      <w:marRight w:val="0"/>
      <w:marTop w:val="0"/>
      <w:marBottom w:val="0"/>
      <w:divBdr>
        <w:top w:val="none" w:sz="0" w:space="0" w:color="auto"/>
        <w:left w:val="none" w:sz="0" w:space="0" w:color="auto"/>
        <w:bottom w:val="none" w:sz="0" w:space="0" w:color="auto"/>
        <w:right w:val="none" w:sz="0" w:space="0" w:color="auto"/>
      </w:divBdr>
    </w:div>
    <w:div w:id="45960870">
      <w:bodyDiv w:val="1"/>
      <w:marLeft w:val="0"/>
      <w:marRight w:val="0"/>
      <w:marTop w:val="0"/>
      <w:marBottom w:val="0"/>
      <w:divBdr>
        <w:top w:val="none" w:sz="0" w:space="0" w:color="auto"/>
        <w:left w:val="none" w:sz="0" w:space="0" w:color="auto"/>
        <w:bottom w:val="none" w:sz="0" w:space="0" w:color="auto"/>
        <w:right w:val="none" w:sz="0" w:space="0" w:color="auto"/>
      </w:divBdr>
    </w:div>
    <w:div w:id="46151579">
      <w:bodyDiv w:val="1"/>
      <w:marLeft w:val="0"/>
      <w:marRight w:val="0"/>
      <w:marTop w:val="0"/>
      <w:marBottom w:val="0"/>
      <w:divBdr>
        <w:top w:val="none" w:sz="0" w:space="0" w:color="auto"/>
        <w:left w:val="none" w:sz="0" w:space="0" w:color="auto"/>
        <w:bottom w:val="none" w:sz="0" w:space="0" w:color="auto"/>
        <w:right w:val="none" w:sz="0" w:space="0" w:color="auto"/>
      </w:divBdr>
    </w:div>
    <w:div w:id="51082285">
      <w:bodyDiv w:val="1"/>
      <w:marLeft w:val="0"/>
      <w:marRight w:val="0"/>
      <w:marTop w:val="0"/>
      <w:marBottom w:val="0"/>
      <w:divBdr>
        <w:top w:val="none" w:sz="0" w:space="0" w:color="auto"/>
        <w:left w:val="none" w:sz="0" w:space="0" w:color="auto"/>
        <w:bottom w:val="none" w:sz="0" w:space="0" w:color="auto"/>
        <w:right w:val="none" w:sz="0" w:space="0" w:color="auto"/>
      </w:divBdr>
    </w:div>
    <w:div w:id="51927786">
      <w:bodyDiv w:val="1"/>
      <w:marLeft w:val="0"/>
      <w:marRight w:val="0"/>
      <w:marTop w:val="0"/>
      <w:marBottom w:val="0"/>
      <w:divBdr>
        <w:top w:val="none" w:sz="0" w:space="0" w:color="auto"/>
        <w:left w:val="none" w:sz="0" w:space="0" w:color="auto"/>
        <w:bottom w:val="none" w:sz="0" w:space="0" w:color="auto"/>
        <w:right w:val="none" w:sz="0" w:space="0" w:color="auto"/>
      </w:divBdr>
    </w:div>
    <w:div w:id="52432938">
      <w:bodyDiv w:val="1"/>
      <w:marLeft w:val="0"/>
      <w:marRight w:val="0"/>
      <w:marTop w:val="0"/>
      <w:marBottom w:val="0"/>
      <w:divBdr>
        <w:top w:val="none" w:sz="0" w:space="0" w:color="auto"/>
        <w:left w:val="none" w:sz="0" w:space="0" w:color="auto"/>
        <w:bottom w:val="none" w:sz="0" w:space="0" w:color="auto"/>
        <w:right w:val="none" w:sz="0" w:space="0" w:color="auto"/>
      </w:divBdr>
    </w:div>
    <w:div w:id="52849673">
      <w:bodyDiv w:val="1"/>
      <w:marLeft w:val="0"/>
      <w:marRight w:val="0"/>
      <w:marTop w:val="0"/>
      <w:marBottom w:val="0"/>
      <w:divBdr>
        <w:top w:val="none" w:sz="0" w:space="0" w:color="auto"/>
        <w:left w:val="none" w:sz="0" w:space="0" w:color="auto"/>
        <w:bottom w:val="none" w:sz="0" w:space="0" w:color="auto"/>
        <w:right w:val="none" w:sz="0" w:space="0" w:color="auto"/>
      </w:divBdr>
    </w:div>
    <w:div w:id="53159634">
      <w:bodyDiv w:val="1"/>
      <w:marLeft w:val="0"/>
      <w:marRight w:val="0"/>
      <w:marTop w:val="0"/>
      <w:marBottom w:val="0"/>
      <w:divBdr>
        <w:top w:val="none" w:sz="0" w:space="0" w:color="auto"/>
        <w:left w:val="none" w:sz="0" w:space="0" w:color="auto"/>
        <w:bottom w:val="none" w:sz="0" w:space="0" w:color="auto"/>
        <w:right w:val="none" w:sz="0" w:space="0" w:color="auto"/>
      </w:divBdr>
    </w:div>
    <w:div w:id="54545152">
      <w:bodyDiv w:val="1"/>
      <w:marLeft w:val="0"/>
      <w:marRight w:val="0"/>
      <w:marTop w:val="0"/>
      <w:marBottom w:val="0"/>
      <w:divBdr>
        <w:top w:val="none" w:sz="0" w:space="0" w:color="auto"/>
        <w:left w:val="none" w:sz="0" w:space="0" w:color="auto"/>
        <w:bottom w:val="none" w:sz="0" w:space="0" w:color="auto"/>
        <w:right w:val="none" w:sz="0" w:space="0" w:color="auto"/>
      </w:divBdr>
    </w:div>
    <w:div w:id="56317962">
      <w:bodyDiv w:val="1"/>
      <w:marLeft w:val="0"/>
      <w:marRight w:val="0"/>
      <w:marTop w:val="0"/>
      <w:marBottom w:val="0"/>
      <w:divBdr>
        <w:top w:val="none" w:sz="0" w:space="0" w:color="auto"/>
        <w:left w:val="none" w:sz="0" w:space="0" w:color="auto"/>
        <w:bottom w:val="none" w:sz="0" w:space="0" w:color="auto"/>
        <w:right w:val="none" w:sz="0" w:space="0" w:color="auto"/>
      </w:divBdr>
    </w:div>
    <w:div w:id="59254377">
      <w:bodyDiv w:val="1"/>
      <w:marLeft w:val="0"/>
      <w:marRight w:val="0"/>
      <w:marTop w:val="0"/>
      <w:marBottom w:val="0"/>
      <w:divBdr>
        <w:top w:val="none" w:sz="0" w:space="0" w:color="auto"/>
        <w:left w:val="none" w:sz="0" w:space="0" w:color="auto"/>
        <w:bottom w:val="none" w:sz="0" w:space="0" w:color="auto"/>
        <w:right w:val="none" w:sz="0" w:space="0" w:color="auto"/>
      </w:divBdr>
    </w:div>
    <w:div w:id="62147611">
      <w:bodyDiv w:val="1"/>
      <w:marLeft w:val="0"/>
      <w:marRight w:val="0"/>
      <w:marTop w:val="0"/>
      <w:marBottom w:val="0"/>
      <w:divBdr>
        <w:top w:val="none" w:sz="0" w:space="0" w:color="auto"/>
        <w:left w:val="none" w:sz="0" w:space="0" w:color="auto"/>
        <w:bottom w:val="none" w:sz="0" w:space="0" w:color="auto"/>
        <w:right w:val="none" w:sz="0" w:space="0" w:color="auto"/>
      </w:divBdr>
      <w:divsChild>
        <w:div w:id="1582635777">
          <w:marLeft w:val="0"/>
          <w:marRight w:val="0"/>
          <w:marTop w:val="0"/>
          <w:marBottom w:val="0"/>
          <w:divBdr>
            <w:top w:val="none" w:sz="0" w:space="0" w:color="auto"/>
            <w:left w:val="none" w:sz="0" w:space="0" w:color="auto"/>
            <w:bottom w:val="none" w:sz="0" w:space="0" w:color="auto"/>
            <w:right w:val="none" w:sz="0" w:space="0" w:color="auto"/>
          </w:divBdr>
          <w:divsChild>
            <w:div w:id="1090539037">
              <w:marLeft w:val="0"/>
              <w:marRight w:val="0"/>
              <w:marTop w:val="0"/>
              <w:marBottom w:val="0"/>
              <w:divBdr>
                <w:top w:val="none" w:sz="0" w:space="0" w:color="auto"/>
                <w:left w:val="none" w:sz="0" w:space="0" w:color="auto"/>
                <w:bottom w:val="none" w:sz="0" w:space="0" w:color="auto"/>
                <w:right w:val="none" w:sz="0" w:space="0" w:color="auto"/>
              </w:divBdr>
              <w:divsChild>
                <w:div w:id="3495292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876037">
      <w:bodyDiv w:val="1"/>
      <w:marLeft w:val="0"/>
      <w:marRight w:val="0"/>
      <w:marTop w:val="0"/>
      <w:marBottom w:val="0"/>
      <w:divBdr>
        <w:top w:val="none" w:sz="0" w:space="0" w:color="auto"/>
        <w:left w:val="none" w:sz="0" w:space="0" w:color="auto"/>
        <w:bottom w:val="none" w:sz="0" w:space="0" w:color="auto"/>
        <w:right w:val="none" w:sz="0" w:space="0" w:color="auto"/>
      </w:divBdr>
    </w:div>
    <w:div w:id="64450155">
      <w:bodyDiv w:val="1"/>
      <w:marLeft w:val="0"/>
      <w:marRight w:val="0"/>
      <w:marTop w:val="0"/>
      <w:marBottom w:val="0"/>
      <w:divBdr>
        <w:top w:val="none" w:sz="0" w:space="0" w:color="auto"/>
        <w:left w:val="none" w:sz="0" w:space="0" w:color="auto"/>
        <w:bottom w:val="none" w:sz="0" w:space="0" w:color="auto"/>
        <w:right w:val="none" w:sz="0" w:space="0" w:color="auto"/>
      </w:divBdr>
    </w:div>
    <w:div w:id="65108585">
      <w:bodyDiv w:val="1"/>
      <w:marLeft w:val="0"/>
      <w:marRight w:val="0"/>
      <w:marTop w:val="0"/>
      <w:marBottom w:val="0"/>
      <w:divBdr>
        <w:top w:val="none" w:sz="0" w:space="0" w:color="auto"/>
        <w:left w:val="none" w:sz="0" w:space="0" w:color="auto"/>
        <w:bottom w:val="none" w:sz="0" w:space="0" w:color="auto"/>
        <w:right w:val="none" w:sz="0" w:space="0" w:color="auto"/>
      </w:divBdr>
    </w:div>
    <w:div w:id="65803789">
      <w:bodyDiv w:val="1"/>
      <w:marLeft w:val="0"/>
      <w:marRight w:val="0"/>
      <w:marTop w:val="0"/>
      <w:marBottom w:val="0"/>
      <w:divBdr>
        <w:top w:val="none" w:sz="0" w:space="0" w:color="auto"/>
        <w:left w:val="none" w:sz="0" w:space="0" w:color="auto"/>
        <w:bottom w:val="none" w:sz="0" w:space="0" w:color="auto"/>
        <w:right w:val="none" w:sz="0" w:space="0" w:color="auto"/>
      </w:divBdr>
    </w:div>
    <w:div w:id="65878648">
      <w:bodyDiv w:val="1"/>
      <w:marLeft w:val="0"/>
      <w:marRight w:val="0"/>
      <w:marTop w:val="0"/>
      <w:marBottom w:val="0"/>
      <w:divBdr>
        <w:top w:val="none" w:sz="0" w:space="0" w:color="auto"/>
        <w:left w:val="none" w:sz="0" w:space="0" w:color="auto"/>
        <w:bottom w:val="none" w:sz="0" w:space="0" w:color="auto"/>
        <w:right w:val="none" w:sz="0" w:space="0" w:color="auto"/>
      </w:divBdr>
    </w:div>
    <w:div w:id="66148913">
      <w:bodyDiv w:val="1"/>
      <w:marLeft w:val="0"/>
      <w:marRight w:val="0"/>
      <w:marTop w:val="0"/>
      <w:marBottom w:val="0"/>
      <w:divBdr>
        <w:top w:val="none" w:sz="0" w:space="0" w:color="auto"/>
        <w:left w:val="none" w:sz="0" w:space="0" w:color="auto"/>
        <w:bottom w:val="none" w:sz="0" w:space="0" w:color="auto"/>
        <w:right w:val="none" w:sz="0" w:space="0" w:color="auto"/>
      </w:divBdr>
    </w:div>
    <w:div w:id="66653268">
      <w:bodyDiv w:val="1"/>
      <w:marLeft w:val="0"/>
      <w:marRight w:val="0"/>
      <w:marTop w:val="0"/>
      <w:marBottom w:val="0"/>
      <w:divBdr>
        <w:top w:val="none" w:sz="0" w:space="0" w:color="auto"/>
        <w:left w:val="none" w:sz="0" w:space="0" w:color="auto"/>
        <w:bottom w:val="none" w:sz="0" w:space="0" w:color="auto"/>
        <w:right w:val="none" w:sz="0" w:space="0" w:color="auto"/>
      </w:divBdr>
    </w:div>
    <w:div w:id="66920851">
      <w:bodyDiv w:val="1"/>
      <w:marLeft w:val="0"/>
      <w:marRight w:val="0"/>
      <w:marTop w:val="0"/>
      <w:marBottom w:val="0"/>
      <w:divBdr>
        <w:top w:val="none" w:sz="0" w:space="0" w:color="auto"/>
        <w:left w:val="none" w:sz="0" w:space="0" w:color="auto"/>
        <w:bottom w:val="none" w:sz="0" w:space="0" w:color="auto"/>
        <w:right w:val="none" w:sz="0" w:space="0" w:color="auto"/>
      </w:divBdr>
    </w:div>
    <w:div w:id="69206572">
      <w:bodyDiv w:val="1"/>
      <w:marLeft w:val="0"/>
      <w:marRight w:val="0"/>
      <w:marTop w:val="0"/>
      <w:marBottom w:val="0"/>
      <w:divBdr>
        <w:top w:val="none" w:sz="0" w:space="0" w:color="auto"/>
        <w:left w:val="none" w:sz="0" w:space="0" w:color="auto"/>
        <w:bottom w:val="none" w:sz="0" w:space="0" w:color="auto"/>
        <w:right w:val="none" w:sz="0" w:space="0" w:color="auto"/>
      </w:divBdr>
    </w:div>
    <w:div w:id="72052567">
      <w:bodyDiv w:val="1"/>
      <w:marLeft w:val="0"/>
      <w:marRight w:val="0"/>
      <w:marTop w:val="0"/>
      <w:marBottom w:val="0"/>
      <w:divBdr>
        <w:top w:val="none" w:sz="0" w:space="0" w:color="auto"/>
        <w:left w:val="none" w:sz="0" w:space="0" w:color="auto"/>
        <w:bottom w:val="none" w:sz="0" w:space="0" w:color="auto"/>
        <w:right w:val="none" w:sz="0" w:space="0" w:color="auto"/>
      </w:divBdr>
    </w:div>
    <w:div w:id="79525379">
      <w:bodyDiv w:val="1"/>
      <w:marLeft w:val="0"/>
      <w:marRight w:val="0"/>
      <w:marTop w:val="0"/>
      <w:marBottom w:val="0"/>
      <w:divBdr>
        <w:top w:val="none" w:sz="0" w:space="0" w:color="auto"/>
        <w:left w:val="none" w:sz="0" w:space="0" w:color="auto"/>
        <w:bottom w:val="none" w:sz="0" w:space="0" w:color="auto"/>
        <w:right w:val="none" w:sz="0" w:space="0" w:color="auto"/>
      </w:divBdr>
    </w:div>
    <w:div w:id="79831916">
      <w:bodyDiv w:val="1"/>
      <w:marLeft w:val="0"/>
      <w:marRight w:val="0"/>
      <w:marTop w:val="0"/>
      <w:marBottom w:val="0"/>
      <w:divBdr>
        <w:top w:val="none" w:sz="0" w:space="0" w:color="auto"/>
        <w:left w:val="none" w:sz="0" w:space="0" w:color="auto"/>
        <w:bottom w:val="none" w:sz="0" w:space="0" w:color="auto"/>
        <w:right w:val="none" w:sz="0" w:space="0" w:color="auto"/>
      </w:divBdr>
    </w:div>
    <w:div w:id="80179694">
      <w:bodyDiv w:val="1"/>
      <w:marLeft w:val="0"/>
      <w:marRight w:val="0"/>
      <w:marTop w:val="0"/>
      <w:marBottom w:val="0"/>
      <w:divBdr>
        <w:top w:val="none" w:sz="0" w:space="0" w:color="auto"/>
        <w:left w:val="none" w:sz="0" w:space="0" w:color="auto"/>
        <w:bottom w:val="none" w:sz="0" w:space="0" w:color="auto"/>
        <w:right w:val="none" w:sz="0" w:space="0" w:color="auto"/>
      </w:divBdr>
    </w:div>
    <w:div w:id="81807216">
      <w:bodyDiv w:val="1"/>
      <w:marLeft w:val="0"/>
      <w:marRight w:val="0"/>
      <w:marTop w:val="0"/>
      <w:marBottom w:val="0"/>
      <w:divBdr>
        <w:top w:val="none" w:sz="0" w:space="0" w:color="auto"/>
        <w:left w:val="none" w:sz="0" w:space="0" w:color="auto"/>
        <w:bottom w:val="none" w:sz="0" w:space="0" w:color="auto"/>
        <w:right w:val="none" w:sz="0" w:space="0" w:color="auto"/>
      </w:divBdr>
    </w:div>
    <w:div w:id="82386682">
      <w:bodyDiv w:val="1"/>
      <w:marLeft w:val="0"/>
      <w:marRight w:val="0"/>
      <w:marTop w:val="0"/>
      <w:marBottom w:val="0"/>
      <w:divBdr>
        <w:top w:val="none" w:sz="0" w:space="0" w:color="auto"/>
        <w:left w:val="none" w:sz="0" w:space="0" w:color="auto"/>
        <w:bottom w:val="none" w:sz="0" w:space="0" w:color="auto"/>
        <w:right w:val="none" w:sz="0" w:space="0" w:color="auto"/>
      </w:divBdr>
    </w:div>
    <w:div w:id="84960437">
      <w:bodyDiv w:val="1"/>
      <w:marLeft w:val="0"/>
      <w:marRight w:val="0"/>
      <w:marTop w:val="0"/>
      <w:marBottom w:val="0"/>
      <w:divBdr>
        <w:top w:val="none" w:sz="0" w:space="0" w:color="auto"/>
        <w:left w:val="none" w:sz="0" w:space="0" w:color="auto"/>
        <w:bottom w:val="none" w:sz="0" w:space="0" w:color="auto"/>
        <w:right w:val="none" w:sz="0" w:space="0" w:color="auto"/>
      </w:divBdr>
    </w:div>
    <w:div w:id="88166377">
      <w:bodyDiv w:val="1"/>
      <w:marLeft w:val="0"/>
      <w:marRight w:val="0"/>
      <w:marTop w:val="0"/>
      <w:marBottom w:val="0"/>
      <w:divBdr>
        <w:top w:val="none" w:sz="0" w:space="0" w:color="auto"/>
        <w:left w:val="none" w:sz="0" w:space="0" w:color="auto"/>
        <w:bottom w:val="none" w:sz="0" w:space="0" w:color="auto"/>
        <w:right w:val="none" w:sz="0" w:space="0" w:color="auto"/>
      </w:divBdr>
    </w:div>
    <w:div w:id="89811647">
      <w:bodyDiv w:val="1"/>
      <w:marLeft w:val="0"/>
      <w:marRight w:val="0"/>
      <w:marTop w:val="0"/>
      <w:marBottom w:val="0"/>
      <w:divBdr>
        <w:top w:val="none" w:sz="0" w:space="0" w:color="auto"/>
        <w:left w:val="none" w:sz="0" w:space="0" w:color="auto"/>
        <w:bottom w:val="none" w:sz="0" w:space="0" w:color="auto"/>
        <w:right w:val="none" w:sz="0" w:space="0" w:color="auto"/>
      </w:divBdr>
    </w:div>
    <w:div w:id="91360725">
      <w:bodyDiv w:val="1"/>
      <w:marLeft w:val="0"/>
      <w:marRight w:val="0"/>
      <w:marTop w:val="0"/>
      <w:marBottom w:val="0"/>
      <w:divBdr>
        <w:top w:val="none" w:sz="0" w:space="0" w:color="auto"/>
        <w:left w:val="none" w:sz="0" w:space="0" w:color="auto"/>
        <w:bottom w:val="none" w:sz="0" w:space="0" w:color="auto"/>
        <w:right w:val="none" w:sz="0" w:space="0" w:color="auto"/>
      </w:divBdr>
    </w:div>
    <w:div w:id="92669196">
      <w:bodyDiv w:val="1"/>
      <w:marLeft w:val="0"/>
      <w:marRight w:val="0"/>
      <w:marTop w:val="0"/>
      <w:marBottom w:val="0"/>
      <w:divBdr>
        <w:top w:val="none" w:sz="0" w:space="0" w:color="auto"/>
        <w:left w:val="none" w:sz="0" w:space="0" w:color="auto"/>
        <w:bottom w:val="none" w:sz="0" w:space="0" w:color="auto"/>
        <w:right w:val="none" w:sz="0" w:space="0" w:color="auto"/>
      </w:divBdr>
    </w:div>
    <w:div w:id="92939820">
      <w:bodyDiv w:val="1"/>
      <w:marLeft w:val="0"/>
      <w:marRight w:val="0"/>
      <w:marTop w:val="0"/>
      <w:marBottom w:val="0"/>
      <w:divBdr>
        <w:top w:val="none" w:sz="0" w:space="0" w:color="auto"/>
        <w:left w:val="none" w:sz="0" w:space="0" w:color="auto"/>
        <w:bottom w:val="none" w:sz="0" w:space="0" w:color="auto"/>
        <w:right w:val="none" w:sz="0" w:space="0" w:color="auto"/>
      </w:divBdr>
    </w:div>
    <w:div w:id="97145600">
      <w:bodyDiv w:val="1"/>
      <w:marLeft w:val="0"/>
      <w:marRight w:val="0"/>
      <w:marTop w:val="0"/>
      <w:marBottom w:val="0"/>
      <w:divBdr>
        <w:top w:val="none" w:sz="0" w:space="0" w:color="auto"/>
        <w:left w:val="none" w:sz="0" w:space="0" w:color="auto"/>
        <w:bottom w:val="none" w:sz="0" w:space="0" w:color="auto"/>
        <w:right w:val="none" w:sz="0" w:space="0" w:color="auto"/>
      </w:divBdr>
    </w:div>
    <w:div w:id="97874493">
      <w:bodyDiv w:val="1"/>
      <w:marLeft w:val="0"/>
      <w:marRight w:val="0"/>
      <w:marTop w:val="0"/>
      <w:marBottom w:val="0"/>
      <w:divBdr>
        <w:top w:val="none" w:sz="0" w:space="0" w:color="auto"/>
        <w:left w:val="none" w:sz="0" w:space="0" w:color="auto"/>
        <w:bottom w:val="none" w:sz="0" w:space="0" w:color="auto"/>
        <w:right w:val="none" w:sz="0" w:space="0" w:color="auto"/>
      </w:divBdr>
    </w:div>
    <w:div w:id="98989723">
      <w:bodyDiv w:val="1"/>
      <w:marLeft w:val="0"/>
      <w:marRight w:val="0"/>
      <w:marTop w:val="0"/>
      <w:marBottom w:val="0"/>
      <w:divBdr>
        <w:top w:val="none" w:sz="0" w:space="0" w:color="auto"/>
        <w:left w:val="none" w:sz="0" w:space="0" w:color="auto"/>
        <w:bottom w:val="none" w:sz="0" w:space="0" w:color="auto"/>
        <w:right w:val="none" w:sz="0" w:space="0" w:color="auto"/>
      </w:divBdr>
    </w:div>
    <w:div w:id="106170220">
      <w:bodyDiv w:val="1"/>
      <w:marLeft w:val="0"/>
      <w:marRight w:val="0"/>
      <w:marTop w:val="0"/>
      <w:marBottom w:val="0"/>
      <w:divBdr>
        <w:top w:val="none" w:sz="0" w:space="0" w:color="auto"/>
        <w:left w:val="none" w:sz="0" w:space="0" w:color="auto"/>
        <w:bottom w:val="none" w:sz="0" w:space="0" w:color="auto"/>
        <w:right w:val="none" w:sz="0" w:space="0" w:color="auto"/>
      </w:divBdr>
    </w:div>
    <w:div w:id="109512636">
      <w:bodyDiv w:val="1"/>
      <w:marLeft w:val="0"/>
      <w:marRight w:val="0"/>
      <w:marTop w:val="0"/>
      <w:marBottom w:val="0"/>
      <w:divBdr>
        <w:top w:val="none" w:sz="0" w:space="0" w:color="auto"/>
        <w:left w:val="none" w:sz="0" w:space="0" w:color="auto"/>
        <w:bottom w:val="none" w:sz="0" w:space="0" w:color="auto"/>
        <w:right w:val="none" w:sz="0" w:space="0" w:color="auto"/>
      </w:divBdr>
    </w:div>
    <w:div w:id="111443092">
      <w:bodyDiv w:val="1"/>
      <w:marLeft w:val="0"/>
      <w:marRight w:val="0"/>
      <w:marTop w:val="0"/>
      <w:marBottom w:val="0"/>
      <w:divBdr>
        <w:top w:val="none" w:sz="0" w:space="0" w:color="auto"/>
        <w:left w:val="none" w:sz="0" w:space="0" w:color="auto"/>
        <w:bottom w:val="none" w:sz="0" w:space="0" w:color="auto"/>
        <w:right w:val="none" w:sz="0" w:space="0" w:color="auto"/>
      </w:divBdr>
    </w:div>
    <w:div w:id="114914567">
      <w:bodyDiv w:val="1"/>
      <w:marLeft w:val="0"/>
      <w:marRight w:val="0"/>
      <w:marTop w:val="0"/>
      <w:marBottom w:val="0"/>
      <w:divBdr>
        <w:top w:val="none" w:sz="0" w:space="0" w:color="auto"/>
        <w:left w:val="none" w:sz="0" w:space="0" w:color="auto"/>
        <w:bottom w:val="none" w:sz="0" w:space="0" w:color="auto"/>
        <w:right w:val="none" w:sz="0" w:space="0" w:color="auto"/>
      </w:divBdr>
    </w:div>
    <w:div w:id="115295624">
      <w:bodyDiv w:val="1"/>
      <w:marLeft w:val="0"/>
      <w:marRight w:val="0"/>
      <w:marTop w:val="0"/>
      <w:marBottom w:val="0"/>
      <w:divBdr>
        <w:top w:val="none" w:sz="0" w:space="0" w:color="auto"/>
        <w:left w:val="none" w:sz="0" w:space="0" w:color="auto"/>
        <w:bottom w:val="none" w:sz="0" w:space="0" w:color="auto"/>
        <w:right w:val="none" w:sz="0" w:space="0" w:color="auto"/>
      </w:divBdr>
    </w:div>
    <w:div w:id="117379103">
      <w:bodyDiv w:val="1"/>
      <w:marLeft w:val="0"/>
      <w:marRight w:val="0"/>
      <w:marTop w:val="0"/>
      <w:marBottom w:val="0"/>
      <w:divBdr>
        <w:top w:val="none" w:sz="0" w:space="0" w:color="auto"/>
        <w:left w:val="none" w:sz="0" w:space="0" w:color="auto"/>
        <w:bottom w:val="none" w:sz="0" w:space="0" w:color="auto"/>
        <w:right w:val="none" w:sz="0" w:space="0" w:color="auto"/>
      </w:divBdr>
    </w:div>
    <w:div w:id="120344291">
      <w:bodyDiv w:val="1"/>
      <w:marLeft w:val="0"/>
      <w:marRight w:val="0"/>
      <w:marTop w:val="0"/>
      <w:marBottom w:val="0"/>
      <w:divBdr>
        <w:top w:val="none" w:sz="0" w:space="0" w:color="auto"/>
        <w:left w:val="none" w:sz="0" w:space="0" w:color="auto"/>
        <w:bottom w:val="none" w:sz="0" w:space="0" w:color="auto"/>
        <w:right w:val="none" w:sz="0" w:space="0" w:color="auto"/>
      </w:divBdr>
    </w:div>
    <w:div w:id="122697395">
      <w:bodyDiv w:val="1"/>
      <w:marLeft w:val="0"/>
      <w:marRight w:val="0"/>
      <w:marTop w:val="0"/>
      <w:marBottom w:val="0"/>
      <w:divBdr>
        <w:top w:val="none" w:sz="0" w:space="0" w:color="auto"/>
        <w:left w:val="none" w:sz="0" w:space="0" w:color="auto"/>
        <w:bottom w:val="none" w:sz="0" w:space="0" w:color="auto"/>
        <w:right w:val="none" w:sz="0" w:space="0" w:color="auto"/>
      </w:divBdr>
    </w:div>
    <w:div w:id="123667154">
      <w:bodyDiv w:val="1"/>
      <w:marLeft w:val="0"/>
      <w:marRight w:val="0"/>
      <w:marTop w:val="0"/>
      <w:marBottom w:val="0"/>
      <w:divBdr>
        <w:top w:val="none" w:sz="0" w:space="0" w:color="auto"/>
        <w:left w:val="none" w:sz="0" w:space="0" w:color="auto"/>
        <w:bottom w:val="none" w:sz="0" w:space="0" w:color="auto"/>
        <w:right w:val="none" w:sz="0" w:space="0" w:color="auto"/>
      </w:divBdr>
    </w:div>
    <w:div w:id="126700128">
      <w:bodyDiv w:val="1"/>
      <w:marLeft w:val="0"/>
      <w:marRight w:val="0"/>
      <w:marTop w:val="0"/>
      <w:marBottom w:val="0"/>
      <w:divBdr>
        <w:top w:val="none" w:sz="0" w:space="0" w:color="auto"/>
        <w:left w:val="none" w:sz="0" w:space="0" w:color="auto"/>
        <w:bottom w:val="none" w:sz="0" w:space="0" w:color="auto"/>
        <w:right w:val="none" w:sz="0" w:space="0" w:color="auto"/>
      </w:divBdr>
    </w:div>
    <w:div w:id="128213261">
      <w:bodyDiv w:val="1"/>
      <w:marLeft w:val="0"/>
      <w:marRight w:val="0"/>
      <w:marTop w:val="0"/>
      <w:marBottom w:val="0"/>
      <w:divBdr>
        <w:top w:val="none" w:sz="0" w:space="0" w:color="auto"/>
        <w:left w:val="none" w:sz="0" w:space="0" w:color="auto"/>
        <w:bottom w:val="none" w:sz="0" w:space="0" w:color="auto"/>
        <w:right w:val="none" w:sz="0" w:space="0" w:color="auto"/>
      </w:divBdr>
    </w:div>
    <w:div w:id="129329796">
      <w:bodyDiv w:val="1"/>
      <w:marLeft w:val="0"/>
      <w:marRight w:val="0"/>
      <w:marTop w:val="0"/>
      <w:marBottom w:val="0"/>
      <w:divBdr>
        <w:top w:val="none" w:sz="0" w:space="0" w:color="auto"/>
        <w:left w:val="none" w:sz="0" w:space="0" w:color="auto"/>
        <w:bottom w:val="none" w:sz="0" w:space="0" w:color="auto"/>
        <w:right w:val="none" w:sz="0" w:space="0" w:color="auto"/>
      </w:divBdr>
    </w:div>
    <w:div w:id="129519764">
      <w:bodyDiv w:val="1"/>
      <w:marLeft w:val="0"/>
      <w:marRight w:val="0"/>
      <w:marTop w:val="0"/>
      <w:marBottom w:val="0"/>
      <w:divBdr>
        <w:top w:val="none" w:sz="0" w:space="0" w:color="auto"/>
        <w:left w:val="none" w:sz="0" w:space="0" w:color="auto"/>
        <w:bottom w:val="none" w:sz="0" w:space="0" w:color="auto"/>
        <w:right w:val="none" w:sz="0" w:space="0" w:color="auto"/>
      </w:divBdr>
    </w:div>
    <w:div w:id="129905692">
      <w:bodyDiv w:val="1"/>
      <w:marLeft w:val="0"/>
      <w:marRight w:val="0"/>
      <w:marTop w:val="0"/>
      <w:marBottom w:val="0"/>
      <w:divBdr>
        <w:top w:val="none" w:sz="0" w:space="0" w:color="auto"/>
        <w:left w:val="none" w:sz="0" w:space="0" w:color="auto"/>
        <w:bottom w:val="none" w:sz="0" w:space="0" w:color="auto"/>
        <w:right w:val="none" w:sz="0" w:space="0" w:color="auto"/>
      </w:divBdr>
    </w:div>
    <w:div w:id="130632777">
      <w:bodyDiv w:val="1"/>
      <w:marLeft w:val="0"/>
      <w:marRight w:val="0"/>
      <w:marTop w:val="0"/>
      <w:marBottom w:val="0"/>
      <w:divBdr>
        <w:top w:val="none" w:sz="0" w:space="0" w:color="auto"/>
        <w:left w:val="none" w:sz="0" w:space="0" w:color="auto"/>
        <w:bottom w:val="none" w:sz="0" w:space="0" w:color="auto"/>
        <w:right w:val="none" w:sz="0" w:space="0" w:color="auto"/>
      </w:divBdr>
    </w:div>
    <w:div w:id="131793589">
      <w:bodyDiv w:val="1"/>
      <w:marLeft w:val="0"/>
      <w:marRight w:val="0"/>
      <w:marTop w:val="0"/>
      <w:marBottom w:val="0"/>
      <w:divBdr>
        <w:top w:val="none" w:sz="0" w:space="0" w:color="auto"/>
        <w:left w:val="none" w:sz="0" w:space="0" w:color="auto"/>
        <w:bottom w:val="none" w:sz="0" w:space="0" w:color="auto"/>
        <w:right w:val="none" w:sz="0" w:space="0" w:color="auto"/>
      </w:divBdr>
    </w:div>
    <w:div w:id="132911532">
      <w:bodyDiv w:val="1"/>
      <w:marLeft w:val="0"/>
      <w:marRight w:val="0"/>
      <w:marTop w:val="0"/>
      <w:marBottom w:val="0"/>
      <w:divBdr>
        <w:top w:val="none" w:sz="0" w:space="0" w:color="auto"/>
        <w:left w:val="none" w:sz="0" w:space="0" w:color="auto"/>
        <w:bottom w:val="none" w:sz="0" w:space="0" w:color="auto"/>
        <w:right w:val="none" w:sz="0" w:space="0" w:color="auto"/>
      </w:divBdr>
    </w:div>
    <w:div w:id="136801000">
      <w:bodyDiv w:val="1"/>
      <w:marLeft w:val="0"/>
      <w:marRight w:val="0"/>
      <w:marTop w:val="0"/>
      <w:marBottom w:val="0"/>
      <w:divBdr>
        <w:top w:val="none" w:sz="0" w:space="0" w:color="auto"/>
        <w:left w:val="none" w:sz="0" w:space="0" w:color="auto"/>
        <w:bottom w:val="none" w:sz="0" w:space="0" w:color="auto"/>
        <w:right w:val="none" w:sz="0" w:space="0" w:color="auto"/>
      </w:divBdr>
    </w:div>
    <w:div w:id="137261542">
      <w:bodyDiv w:val="1"/>
      <w:marLeft w:val="0"/>
      <w:marRight w:val="0"/>
      <w:marTop w:val="0"/>
      <w:marBottom w:val="0"/>
      <w:divBdr>
        <w:top w:val="none" w:sz="0" w:space="0" w:color="auto"/>
        <w:left w:val="none" w:sz="0" w:space="0" w:color="auto"/>
        <w:bottom w:val="none" w:sz="0" w:space="0" w:color="auto"/>
        <w:right w:val="none" w:sz="0" w:space="0" w:color="auto"/>
      </w:divBdr>
    </w:div>
    <w:div w:id="138739970">
      <w:bodyDiv w:val="1"/>
      <w:marLeft w:val="0"/>
      <w:marRight w:val="0"/>
      <w:marTop w:val="0"/>
      <w:marBottom w:val="0"/>
      <w:divBdr>
        <w:top w:val="none" w:sz="0" w:space="0" w:color="auto"/>
        <w:left w:val="none" w:sz="0" w:space="0" w:color="auto"/>
        <w:bottom w:val="none" w:sz="0" w:space="0" w:color="auto"/>
        <w:right w:val="none" w:sz="0" w:space="0" w:color="auto"/>
      </w:divBdr>
    </w:div>
    <w:div w:id="139154531">
      <w:bodyDiv w:val="1"/>
      <w:marLeft w:val="0"/>
      <w:marRight w:val="0"/>
      <w:marTop w:val="0"/>
      <w:marBottom w:val="0"/>
      <w:divBdr>
        <w:top w:val="none" w:sz="0" w:space="0" w:color="auto"/>
        <w:left w:val="none" w:sz="0" w:space="0" w:color="auto"/>
        <w:bottom w:val="none" w:sz="0" w:space="0" w:color="auto"/>
        <w:right w:val="none" w:sz="0" w:space="0" w:color="auto"/>
      </w:divBdr>
    </w:div>
    <w:div w:id="143282890">
      <w:bodyDiv w:val="1"/>
      <w:marLeft w:val="0"/>
      <w:marRight w:val="0"/>
      <w:marTop w:val="0"/>
      <w:marBottom w:val="0"/>
      <w:divBdr>
        <w:top w:val="none" w:sz="0" w:space="0" w:color="auto"/>
        <w:left w:val="none" w:sz="0" w:space="0" w:color="auto"/>
        <w:bottom w:val="none" w:sz="0" w:space="0" w:color="auto"/>
        <w:right w:val="none" w:sz="0" w:space="0" w:color="auto"/>
      </w:divBdr>
    </w:div>
    <w:div w:id="150949142">
      <w:bodyDiv w:val="1"/>
      <w:marLeft w:val="0"/>
      <w:marRight w:val="0"/>
      <w:marTop w:val="0"/>
      <w:marBottom w:val="0"/>
      <w:divBdr>
        <w:top w:val="none" w:sz="0" w:space="0" w:color="auto"/>
        <w:left w:val="none" w:sz="0" w:space="0" w:color="auto"/>
        <w:bottom w:val="none" w:sz="0" w:space="0" w:color="auto"/>
        <w:right w:val="none" w:sz="0" w:space="0" w:color="auto"/>
      </w:divBdr>
    </w:div>
    <w:div w:id="152331277">
      <w:bodyDiv w:val="1"/>
      <w:marLeft w:val="0"/>
      <w:marRight w:val="0"/>
      <w:marTop w:val="0"/>
      <w:marBottom w:val="0"/>
      <w:divBdr>
        <w:top w:val="none" w:sz="0" w:space="0" w:color="auto"/>
        <w:left w:val="none" w:sz="0" w:space="0" w:color="auto"/>
        <w:bottom w:val="none" w:sz="0" w:space="0" w:color="auto"/>
        <w:right w:val="none" w:sz="0" w:space="0" w:color="auto"/>
      </w:divBdr>
    </w:div>
    <w:div w:id="153179595">
      <w:bodyDiv w:val="1"/>
      <w:marLeft w:val="0"/>
      <w:marRight w:val="0"/>
      <w:marTop w:val="0"/>
      <w:marBottom w:val="0"/>
      <w:divBdr>
        <w:top w:val="none" w:sz="0" w:space="0" w:color="auto"/>
        <w:left w:val="none" w:sz="0" w:space="0" w:color="auto"/>
        <w:bottom w:val="none" w:sz="0" w:space="0" w:color="auto"/>
        <w:right w:val="none" w:sz="0" w:space="0" w:color="auto"/>
      </w:divBdr>
    </w:div>
    <w:div w:id="155152235">
      <w:bodyDiv w:val="1"/>
      <w:marLeft w:val="0"/>
      <w:marRight w:val="0"/>
      <w:marTop w:val="0"/>
      <w:marBottom w:val="0"/>
      <w:divBdr>
        <w:top w:val="none" w:sz="0" w:space="0" w:color="auto"/>
        <w:left w:val="none" w:sz="0" w:space="0" w:color="auto"/>
        <w:bottom w:val="none" w:sz="0" w:space="0" w:color="auto"/>
        <w:right w:val="none" w:sz="0" w:space="0" w:color="auto"/>
      </w:divBdr>
    </w:div>
    <w:div w:id="158472531">
      <w:bodyDiv w:val="1"/>
      <w:marLeft w:val="0"/>
      <w:marRight w:val="0"/>
      <w:marTop w:val="0"/>
      <w:marBottom w:val="0"/>
      <w:divBdr>
        <w:top w:val="none" w:sz="0" w:space="0" w:color="auto"/>
        <w:left w:val="none" w:sz="0" w:space="0" w:color="auto"/>
        <w:bottom w:val="none" w:sz="0" w:space="0" w:color="auto"/>
        <w:right w:val="none" w:sz="0" w:space="0" w:color="auto"/>
      </w:divBdr>
    </w:div>
    <w:div w:id="160898952">
      <w:bodyDiv w:val="1"/>
      <w:marLeft w:val="0"/>
      <w:marRight w:val="0"/>
      <w:marTop w:val="0"/>
      <w:marBottom w:val="0"/>
      <w:divBdr>
        <w:top w:val="none" w:sz="0" w:space="0" w:color="auto"/>
        <w:left w:val="none" w:sz="0" w:space="0" w:color="auto"/>
        <w:bottom w:val="none" w:sz="0" w:space="0" w:color="auto"/>
        <w:right w:val="none" w:sz="0" w:space="0" w:color="auto"/>
      </w:divBdr>
    </w:div>
    <w:div w:id="161241893">
      <w:bodyDiv w:val="1"/>
      <w:marLeft w:val="0"/>
      <w:marRight w:val="0"/>
      <w:marTop w:val="0"/>
      <w:marBottom w:val="0"/>
      <w:divBdr>
        <w:top w:val="none" w:sz="0" w:space="0" w:color="auto"/>
        <w:left w:val="none" w:sz="0" w:space="0" w:color="auto"/>
        <w:bottom w:val="none" w:sz="0" w:space="0" w:color="auto"/>
        <w:right w:val="none" w:sz="0" w:space="0" w:color="auto"/>
      </w:divBdr>
    </w:div>
    <w:div w:id="161627721">
      <w:bodyDiv w:val="1"/>
      <w:marLeft w:val="0"/>
      <w:marRight w:val="0"/>
      <w:marTop w:val="0"/>
      <w:marBottom w:val="0"/>
      <w:divBdr>
        <w:top w:val="none" w:sz="0" w:space="0" w:color="auto"/>
        <w:left w:val="none" w:sz="0" w:space="0" w:color="auto"/>
        <w:bottom w:val="none" w:sz="0" w:space="0" w:color="auto"/>
        <w:right w:val="none" w:sz="0" w:space="0" w:color="auto"/>
      </w:divBdr>
    </w:div>
    <w:div w:id="165748937">
      <w:bodyDiv w:val="1"/>
      <w:marLeft w:val="0"/>
      <w:marRight w:val="0"/>
      <w:marTop w:val="0"/>
      <w:marBottom w:val="0"/>
      <w:divBdr>
        <w:top w:val="none" w:sz="0" w:space="0" w:color="auto"/>
        <w:left w:val="none" w:sz="0" w:space="0" w:color="auto"/>
        <w:bottom w:val="none" w:sz="0" w:space="0" w:color="auto"/>
        <w:right w:val="none" w:sz="0" w:space="0" w:color="auto"/>
      </w:divBdr>
    </w:div>
    <w:div w:id="166017068">
      <w:bodyDiv w:val="1"/>
      <w:marLeft w:val="0"/>
      <w:marRight w:val="0"/>
      <w:marTop w:val="0"/>
      <w:marBottom w:val="0"/>
      <w:divBdr>
        <w:top w:val="none" w:sz="0" w:space="0" w:color="auto"/>
        <w:left w:val="none" w:sz="0" w:space="0" w:color="auto"/>
        <w:bottom w:val="none" w:sz="0" w:space="0" w:color="auto"/>
        <w:right w:val="none" w:sz="0" w:space="0" w:color="auto"/>
      </w:divBdr>
    </w:div>
    <w:div w:id="166018978">
      <w:bodyDiv w:val="1"/>
      <w:marLeft w:val="0"/>
      <w:marRight w:val="0"/>
      <w:marTop w:val="0"/>
      <w:marBottom w:val="0"/>
      <w:divBdr>
        <w:top w:val="none" w:sz="0" w:space="0" w:color="auto"/>
        <w:left w:val="none" w:sz="0" w:space="0" w:color="auto"/>
        <w:bottom w:val="none" w:sz="0" w:space="0" w:color="auto"/>
        <w:right w:val="none" w:sz="0" w:space="0" w:color="auto"/>
      </w:divBdr>
    </w:div>
    <w:div w:id="172302097">
      <w:bodyDiv w:val="1"/>
      <w:marLeft w:val="0"/>
      <w:marRight w:val="0"/>
      <w:marTop w:val="0"/>
      <w:marBottom w:val="0"/>
      <w:divBdr>
        <w:top w:val="none" w:sz="0" w:space="0" w:color="auto"/>
        <w:left w:val="none" w:sz="0" w:space="0" w:color="auto"/>
        <w:bottom w:val="none" w:sz="0" w:space="0" w:color="auto"/>
        <w:right w:val="none" w:sz="0" w:space="0" w:color="auto"/>
      </w:divBdr>
    </w:div>
    <w:div w:id="172499253">
      <w:bodyDiv w:val="1"/>
      <w:marLeft w:val="0"/>
      <w:marRight w:val="0"/>
      <w:marTop w:val="0"/>
      <w:marBottom w:val="0"/>
      <w:divBdr>
        <w:top w:val="none" w:sz="0" w:space="0" w:color="auto"/>
        <w:left w:val="none" w:sz="0" w:space="0" w:color="auto"/>
        <w:bottom w:val="none" w:sz="0" w:space="0" w:color="auto"/>
        <w:right w:val="none" w:sz="0" w:space="0" w:color="auto"/>
      </w:divBdr>
    </w:div>
    <w:div w:id="180749711">
      <w:bodyDiv w:val="1"/>
      <w:marLeft w:val="0"/>
      <w:marRight w:val="0"/>
      <w:marTop w:val="0"/>
      <w:marBottom w:val="0"/>
      <w:divBdr>
        <w:top w:val="none" w:sz="0" w:space="0" w:color="auto"/>
        <w:left w:val="none" w:sz="0" w:space="0" w:color="auto"/>
        <w:bottom w:val="none" w:sz="0" w:space="0" w:color="auto"/>
        <w:right w:val="none" w:sz="0" w:space="0" w:color="auto"/>
      </w:divBdr>
    </w:div>
    <w:div w:id="185605754">
      <w:bodyDiv w:val="1"/>
      <w:marLeft w:val="0"/>
      <w:marRight w:val="0"/>
      <w:marTop w:val="0"/>
      <w:marBottom w:val="0"/>
      <w:divBdr>
        <w:top w:val="none" w:sz="0" w:space="0" w:color="auto"/>
        <w:left w:val="none" w:sz="0" w:space="0" w:color="auto"/>
        <w:bottom w:val="none" w:sz="0" w:space="0" w:color="auto"/>
        <w:right w:val="none" w:sz="0" w:space="0" w:color="auto"/>
      </w:divBdr>
    </w:div>
    <w:div w:id="186796978">
      <w:bodyDiv w:val="1"/>
      <w:marLeft w:val="0"/>
      <w:marRight w:val="0"/>
      <w:marTop w:val="0"/>
      <w:marBottom w:val="0"/>
      <w:divBdr>
        <w:top w:val="none" w:sz="0" w:space="0" w:color="auto"/>
        <w:left w:val="none" w:sz="0" w:space="0" w:color="auto"/>
        <w:bottom w:val="none" w:sz="0" w:space="0" w:color="auto"/>
        <w:right w:val="none" w:sz="0" w:space="0" w:color="auto"/>
      </w:divBdr>
    </w:div>
    <w:div w:id="190269378">
      <w:bodyDiv w:val="1"/>
      <w:marLeft w:val="0"/>
      <w:marRight w:val="0"/>
      <w:marTop w:val="0"/>
      <w:marBottom w:val="0"/>
      <w:divBdr>
        <w:top w:val="none" w:sz="0" w:space="0" w:color="auto"/>
        <w:left w:val="none" w:sz="0" w:space="0" w:color="auto"/>
        <w:bottom w:val="none" w:sz="0" w:space="0" w:color="auto"/>
        <w:right w:val="none" w:sz="0" w:space="0" w:color="auto"/>
      </w:divBdr>
    </w:div>
    <w:div w:id="191769286">
      <w:bodyDiv w:val="1"/>
      <w:marLeft w:val="0"/>
      <w:marRight w:val="0"/>
      <w:marTop w:val="0"/>
      <w:marBottom w:val="0"/>
      <w:divBdr>
        <w:top w:val="none" w:sz="0" w:space="0" w:color="auto"/>
        <w:left w:val="none" w:sz="0" w:space="0" w:color="auto"/>
        <w:bottom w:val="none" w:sz="0" w:space="0" w:color="auto"/>
        <w:right w:val="none" w:sz="0" w:space="0" w:color="auto"/>
      </w:divBdr>
    </w:div>
    <w:div w:id="194734988">
      <w:bodyDiv w:val="1"/>
      <w:marLeft w:val="0"/>
      <w:marRight w:val="0"/>
      <w:marTop w:val="0"/>
      <w:marBottom w:val="0"/>
      <w:divBdr>
        <w:top w:val="none" w:sz="0" w:space="0" w:color="auto"/>
        <w:left w:val="none" w:sz="0" w:space="0" w:color="auto"/>
        <w:bottom w:val="none" w:sz="0" w:space="0" w:color="auto"/>
        <w:right w:val="none" w:sz="0" w:space="0" w:color="auto"/>
      </w:divBdr>
    </w:div>
    <w:div w:id="194776150">
      <w:bodyDiv w:val="1"/>
      <w:marLeft w:val="0"/>
      <w:marRight w:val="0"/>
      <w:marTop w:val="0"/>
      <w:marBottom w:val="0"/>
      <w:divBdr>
        <w:top w:val="none" w:sz="0" w:space="0" w:color="auto"/>
        <w:left w:val="none" w:sz="0" w:space="0" w:color="auto"/>
        <w:bottom w:val="none" w:sz="0" w:space="0" w:color="auto"/>
        <w:right w:val="none" w:sz="0" w:space="0" w:color="auto"/>
      </w:divBdr>
    </w:div>
    <w:div w:id="203948730">
      <w:bodyDiv w:val="1"/>
      <w:marLeft w:val="0"/>
      <w:marRight w:val="0"/>
      <w:marTop w:val="0"/>
      <w:marBottom w:val="0"/>
      <w:divBdr>
        <w:top w:val="none" w:sz="0" w:space="0" w:color="auto"/>
        <w:left w:val="none" w:sz="0" w:space="0" w:color="auto"/>
        <w:bottom w:val="none" w:sz="0" w:space="0" w:color="auto"/>
        <w:right w:val="none" w:sz="0" w:space="0" w:color="auto"/>
      </w:divBdr>
    </w:div>
    <w:div w:id="205263342">
      <w:bodyDiv w:val="1"/>
      <w:marLeft w:val="0"/>
      <w:marRight w:val="0"/>
      <w:marTop w:val="0"/>
      <w:marBottom w:val="0"/>
      <w:divBdr>
        <w:top w:val="none" w:sz="0" w:space="0" w:color="auto"/>
        <w:left w:val="none" w:sz="0" w:space="0" w:color="auto"/>
        <w:bottom w:val="none" w:sz="0" w:space="0" w:color="auto"/>
        <w:right w:val="none" w:sz="0" w:space="0" w:color="auto"/>
      </w:divBdr>
    </w:div>
    <w:div w:id="205946587">
      <w:bodyDiv w:val="1"/>
      <w:marLeft w:val="0"/>
      <w:marRight w:val="0"/>
      <w:marTop w:val="0"/>
      <w:marBottom w:val="0"/>
      <w:divBdr>
        <w:top w:val="none" w:sz="0" w:space="0" w:color="auto"/>
        <w:left w:val="none" w:sz="0" w:space="0" w:color="auto"/>
        <w:bottom w:val="none" w:sz="0" w:space="0" w:color="auto"/>
        <w:right w:val="none" w:sz="0" w:space="0" w:color="auto"/>
      </w:divBdr>
    </w:div>
    <w:div w:id="207300931">
      <w:bodyDiv w:val="1"/>
      <w:marLeft w:val="0"/>
      <w:marRight w:val="0"/>
      <w:marTop w:val="0"/>
      <w:marBottom w:val="0"/>
      <w:divBdr>
        <w:top w:val="none" w:sz="0" w:space="0" w:color="auto"/>
        <w:left w:val="none" w:sz="0" w:space="0" w:color="auto"/>
        <w:bottom w:val="none" w:sz="0" w:space="0" w:color="auto"/>
        <w:right w:val="none" w:sz="0" w:space="0" w:color="auto"/>
      </w:divBdr>
    </w:div>
    <w:div w:id="208882061">
      <w:bodyDiv w:val="1"/>
      <w:marLeft w:val="0"/>
      <w:marRight w:val="0"/>
      <w:marTop w:val="0"/>
      <w:marBottom w:val="0"/>
      <w:divBdr>
        <w:top w:val="none" w:sz="0" w:space="0" w:color="auto"/>
        <w:left w:val="none" w:sz="0" w:space="0" w:color="auto"/>
        <w:bottom w:val="none" w:sz="0" w:space="0" w:color="auto"/>
        <w:right w:val="none" w:sz="0" w:space="0" w:color="auto"/>
      </w:divBdr>
    </w:div>
    <w:div w:id="210456522">
      <w:bodyDiv w:val="1"/>
      <w:marLeft w:val="0"/>
      <w:marRight w:val="0"/>
      <w:marTop w:val="0"/>
      <w:marBottom w:val="0"/>
      <w:divBdr>
        <w:top w:val="none" w:sz="0" w:space="0" w:color="auto"/>
        <w:left w:val="none" w:sz="0" w:space="0" w:color="auto"/>
        <w:bottom w:val="none" w:sz="0" w:space="0" w:color="auto"/>
        <w:right w:val="none" w:sz="0" w:space="0" w:color="auto"/>
      </w:divBdr>
    </w:div>
    <w:div w:id="210508331">
      <w:bodyDiv w:val="1"/>
      <w:marLeft w:val="0"/>
      <w:marRight w:val="0"/>
      <w:marTop w:val="0"/>
      <w:marBottom w:val="0"/>
      <w:divBdr>
        <w:top w:val="none" w:sz="0" w:space="0" w:color="auto"/>
        <w:left w:val="none" w:sz="0" w:space="0" w:color="auto"/>
        <w:bottom w:val="none" w:sz="0" w:space="0" w:color="auto"/>
        <w:right w:val="none" w:sz="0" w:space="0" w:color="auto"/>
      </w:divBdr>
      <w:divsChild>
        <w:div w:id="1377580476">
          <w:marLeft w:val="0"/>
          <w:marRight w:val="0"/>
          <w:marTop w:val="0"/>
          <w:marBottom w:val="0"/>
          <w:divBdr>
            <w:top w:val="none" w:sz="0" w:space="0" w:color="auto"/>
            <w:left w:val="none" w:sz="0" w:space="0" w:color="auto"/>
            <w:bottom w:val="none" w:sz="0" w:space="0" w:color="auto"/>
            <w:right w:val="none" w:sz="0" w:space="0" w:color="auto"/>
          </w:divBdr>
          <w:divsChild>
            <w:div w:id="178200193">
              <w:marLeft w:val="0"/>
              <w:marRight w:val="0"/>
              <w:marTop w:val="0"/>
              <w:marBottom w:val="0"/>
              <w:divBdr>
                <w:top w:val="none" w:sz="0" w:space="0" w:color="auto"/>
                <w:left w:val="none" w:sz="0" w:space="0" w:color="auto"/>
                <w:bottom w:val="none" w:sz="0" w:space="0" w:color="auto"/>
                <w:right w:val="none" w:sz="0" w:space="0" w:color="auto"/>
              </w:divBdr>
              <w:divsChild>
                <w:div w:id="2143040075">
                  <w:marLeft w:val="0"/>
                  <w:marRight w:val="0"/>
                  <w:marTop w:val="0"/>
                  <w:marBottom w:val="0"/>
                  <w:divBdr>
                    <w:top w:val="none" w:sz="0" w:space="0" w:color="auto"/>
                    <w:left w:val="none" w:sz="0" w:space="0" w:color="auto"/>
                    <w:bottom w:val="none" w:sz="0" w:space="0" w:color="auto"/>
                    <w:right w:val="none" w:sz="0" w:space="0" w:color="auto"/>
                  </w:divBdr>
                  <w:divsChild>
                    <w:div w:id="11231125">
                      <w:marLeft w:val="0"/>
                      <w:marRight w:val="0"/>
                      <w:marTop w:val="0"/>
                      <w:marBottom w:val="0"/>
                      <w:divBdr>
                        <w:top w:val="none" w:sz="0" w:space="0" w:color="auto"/>
                        <w:left w:val="none" w:sz="0" w:space="0" w:color="auto"/>
                        <w:bottom w:val="none" w:sz="0" w:space="0" w:color="auto"/>
                        <w:right w:val="none" w:sz="0" w:space="0" w:color="auto"/>
                      </w:divBdr>
                      <w:divsChild>
                        <w:div w:id="673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602">
      <w:bodyDiv w:val="1"/>
      <w:marLeft w:val="0"/>
      <w:marRight w:val="0"/>
      <w:marTop w:val="0"/>
      <w:marBottom w:val="0"/>
      <w:divBdr>
        <w:top w:val="none" w:sz="0" w:space="0" w:color="auto"/>
        <w:left w:val="none" w:sz="0" w:space="0" w:color="auto"/>
        <w:bottom w:val="none" w:sz="0" w:space="0" w:color="auto"/>
        <w:right w:val="none" w:sz="0" w:space="0" w:color="auto"/>
      </w:divBdr>
    </w:div>
    <w:div w:id="213582345">
      <w:bodyDiv w:val="1"/>
      <w:marLeft w:val="0"/>
      <w:marRight w:val="0"/>
      <w:marTop w:val="0"/>
      <w:marBottom w:val="0"/>
      <w:divBdr>
        <w:top w:val="none" w:sz="0" w:space="0" w:color="auto"/>
        <w:left w:val="none" w:sz="0" w:space="0" w:color="auto"/>
        <w:bottom w:val="none" w:sz="0" w:space="0" w:color="auto"/>
        <w:right w:val="none" w:sz="0" w:space="0" w:color="auto"/>
      </w:divBdr>
    </w:div>
    <w:div w:id="216166818">
      <w:bodyDiv w:val="1"/>
      <w:marLeft w:val="0"/>
      <w:marRight w:val="0"/>
      <w:marTop w:val="0"/>
      <w:marBottom w:val="0"/>
      <w:divBdr>
        <w:top w:val="none" w:sz="0" w:space="0" w:color="auto"/>
        <w:left w:val="none" w:sz="0" w:space="0" w:color="auto"/>
        <w:bottom w:val="none" w:sz="0" w:space="0" w:color="auto"/>
        <w:right w:val="none" w:sz="0" w:space="0" w:color="auto"/>
      </w:divBdr>
    </w:div>
    <w:div w:id="217519259">
      <w:bodyDiv w:val="1"/>
      <w:marLeft w:val="0"/>
      <w:marRight w:val="0"/>
      <w:marTop w:val="0"/>
      <w:marBottom w:val="0"/>
      <w:divBdr>
        <w:top w:val="none" w:sz="0" w:space="0" w:color="auto"/>
        <w:left w:val="none" w:sz="0" w:space="0" w:color="auto"/>
        <w:bottom w:val="none" w:sz="0" w:space="0" w:color="auto"/>
        <w:right w:val="none" w:sz="0" w:space="0" w:color="auto"/>
      </w:divBdr>
    </w:div>
    <w:div w:id="220217178">
      <w:bodyDiv w:val="1"/>
      <w:marLeft w:val="0"/>
      <w:marRight w:val="0"/>
      <w:marTop w:val="0"/>
      <w:marBottom w:val="0"/>
      <w:divBdr>
        <w:top w:val="none" w:sz="0" w:space="0" w:color="auto"/>
        <w:left w:val="none" w:sz="0" w:space="0" w:color="auto"/>
        <w:bottom w:val="none" w:sz="0" w:space="0" w:color="auto"/>
        <w:right w:val="none" w:sz="0" w:space="0" w:color="auto"/>
      </w:divBdr>
    </w:div>
    <w:div w:id="222566822">
      <w:bodyDiv w:val="1"/>
      <w:marLeft w:val="0"/>
      <w:marRight w:val="0"/>
      <w:marTop w:val="0"/>
      <w:marBottom w:val="0"/>
      <w:divBdr>
        <w:top w:val="none" w:sz="0" w:space="0" w:color="auto"/>
        <w:left w:val="none" w:sz="0" w:space="0" w:color="auto"/>
        <w:bottom w:val="none" w:sz="0" w:space="0" w:color="auto"/>
        <w:right w:val="none" w:sz="0" w:space="0" w:color="auto"/>
      </w:divBdr>
    </w:div>
    <w:div w:id="222909060">
      <w:bodyDiv w:val="1"/>
      <w:marLeft w:val="0"/>
      <w:marRight w:val="0"/>
      <w:marTop w:val="0"/>
      <w:marBottom w:val="0"/>
      <w:divBdr>
        <w:top w:val="none" w:sz="0" w:space="0" w:color="auto"/>
        <w:left w:val="none" w:sz="0" w:space="0" w:color="auto"/>
        <w:bottom w:val="none" w:sz="0" w:space="0" w:color="auto"/>
        <w:right w:val="none" w:sz="0" w:space="0" w:color="auto"/>
      </w:divBdr>
    </w:div>
    <w:div w:id="230510888">
      <w:bodyDiv w:val="1"/>
      <w:marLeft w:val="0"/>
      <w:marRight w:val="0"/>
      <w:marTop w:val="0"/>
      <w:marBottom w:val="0"/>
      <w:divBdr>
        <w:top w:val="none" w:sz="0" w:space="0" w:color="auto"/>
        <w:left w:val="none" w:sz="0" w:space="0" w:color="auto"/>
        <w:bottom w:val="none" w:sz="0" w:space="0" w:color="auto"/>
        <w:right w:val="none" w:sz="0" w:space="0" w:color="auto"/>
      </w:divBdr>
    </w:div>
    <w:div w:id="235823268">
      <w:bodyDiv w:val="1"/>
      <w:marLeft w:val="0"/>
      <w:marRight w:val="0"/>
      <w:marTop w:val="0"/>
      <w:marBottom w:val="0"/>
      <w:divBdr>
        <w:top w:val="none" w:sz="0" w:space="0" w:color="auto"/>
        <w:left w:val="none" w:sz="0" w:space="0" w:color="auto"/>
        <w:bottom w:val="none" w:sz="0" w:space="0" w:color="auto"/>
        <w:right w:val="none" w:sz="0" w:space="0" w:color="auto"/>
      </w:divBdr>
    </w:div>
    <w:div w:id="236092822">
      <w:bodyDiv w:val="1"/>
      <w:marLeft w:val="0"/>
      <w:marRight w:val="0"/>
      <w:marTop w:val="0"/>
      <w:marBottom w:val="0"/>
      <w:divBdr>
        <w:top w:val="none" w:sz="0" w:space="0" w:color="auto"/>
        <w:left w:val="none" w:sz="0" w:space="0" w:color="auto"/>
        <w:bottom w:val="none" w:sz="0" w:space="0" w:color="auto"/>
        <w:right w:val="none" w:sz="0" w:space="0" w:color="auto"/>
      </w:divBdr>
    </w:div>
    <w:div w:id="239146385">
      <w:bodyDiv w:val="1"/>
      <w:marLeft w:val="0"/>
      <w:marRight w:val="0"/>
      <w:marTop w:val="0"/>
      <w:marBottom w:val="0"/>
      <w:divBdr>
        <w:top w:val="none" w:sz="0" w:space="0" w:color="auto"/>
        <w:left w:val="none" w:sz="0" w:space="0" w:color="auto"/>
        <w:bottom w:val="none" w:sz="0" w:space="0" w:color="auto"/>
        <w:right w:val="none" w:sz="0" w:space="0" w:color="auto"/>
      </w:divBdr>
    </w:div>
    <w:div w:id="240021720">
      <w:bodyDiv w:val="1"/>
      <w:marLeft w:val="0"/>
      <w:marRight w:val="0"/>
      <w:marTop w:val="0"/>
      <w:marBottom w:val="0"/>
      <w:divBdr>
        <w:top w:val="none" w:sz="0" w:space="0" w:color="auto"/>
        <w:left w:val="none" w:sz="0" w:space="0" w:color="auto"/>
        <w:bottom w:val="none" w:sz="0" w:space="0" w:color="auto"/>
        <w:right w:val="none" w:sz="0" w:space="0" w:color="auto"/>
      </w:divBdr>
      <w:divsChild>
        <w:div w:id="168181411">
          <w:marLeft w:val="0"/>
          <w:marRight w:val="0"/>
          <w:marTop w:val="0"/>
          <w:marBottom w:val="0"/>
          <w:divBdr>
            <w:top w:val="none" w:sz="0" w:space="0" w:color="auto"/>
            <w:left w:val="none" w:sz="0" w:space="0" w:color="auto"/>
            <w:bottom w:val="none" w:sz="0" w:space="0" w:color="auto"/>
            <w:right w:val="none" w:sz="0" w:space="0" w:color="auto"/>
          </w:divBdr>
          <w:divsChild>
            <w:div w:id="1419793674">
              <w:marLeft w:val="0"/>
              <w:marRight w:val="0"/>
              <w:marTop w:val="0"/>
              <w:marBottom w:val="0"/>
              <w:divBdr>
                <w:top w:val="none" w:sz="0" w:space="0" w:color="auto"/>
                <w:left w:val="none" w:sz="0" w:space="0" w:color="auto"/>
                <w:bottom w:val="none" w:sz="0" w:space="0" w:color="auto"/>
                <w:right w:val="none" w:sz="0" w:space="0" w:color="auto"/>
              </w:divBdr>
              <w:divsChild>
                <w:div w:id="1982078530">
                  <w:marLeft w:val="0"/>
                  <w:marRight w:val="0"/>
                  <w:marTop w:val="0"/>
                  <w:marBottom w:val="0"/>
                  <w:divBdr>
                    <w:top w:val="none" w:sz="0" w:space="0" w:color="auto"/>
                    <w:left w:val="none" w:sz="0" w:space="0" w:color="auto"/>
                    <w:bottom w:val="none" w:sz="0" w:space="0" w:color="auto"/>
                    <w:right w:val="none" w:sz="0" w:space="0" w:color="auto"/>
                  </w:divBdr>
                  <w:divsChild>
                    <w:div w:id="2059931305">
                      <w:marLeft w:val="0"/>
                      <w:marRight w:val="0"/>
                      <w:marTop w:val="0"/>
                      <w:marBottom w:val="0"/>
                      <w:divBdr>
                        <w:top w:val="none" w:sz="0" w:space="0" w:color="auto"/>
                        <w:left w:val="none" w:sz="0" w:space="0" w:color="auto"/>
                        <w:bottom w:val="none" w:sz="0" w:space="0" w:color="auto"/>
                        <w:right w:val="none" w:sz="0" w:space="0" w:color="auto"/>
                      </w:divBdr>
                      <w:divsChild>
                        <w:div w:id="1698772308">
                          <w:marLeft w:val="0"/>
                          <w:marRight w:val="0"/>
                          <w:marTop w:val="0"/>
                          <w:marBottom w:val="0"/>
                          <w:divBdr>
                            <w:top w:val="none" w:sz="0" w:space="0" w:color="auto"/>
                            <w:left w:val="none" w:sz="0" w:space="0" w:color="auto"/>
                            <w:bottom w:val="none" w:sz="0" w:space="0" w:color="auto"/>
                            <w:right w:val="none" w:sz="0" w:space="0" w:color="auto"/>
                          </w:divBdr>
                          <w:divsChild>
                            <w:div w:id="993992075">
                              <w:marLeft w:val="0"/>
                              <w:marRight w:val="0"/>
                              <w:marTop w:val="0"/>
                              <w:marBottom w:val="0"/>
                              <w:divBdr>
                                <w:top w:val="none" w:sz="0" w:space="0" w:color="auto"/>
                                <w:left w:val="none" w:sz="0" w:space="0" w:color="auto"/>
                                <w:bottom w:val="none" w:sz="0" w:space="0" w:color="auto"/>
                                <w:right w:val="none" w:sz="0" w:space="0" w:color="auto"/>
                              </w:divBdr>
                              <w:divsChild>
                                <w:div w:id="1199198922">
                                  <w:marLeft w:val="0"/>
                                  <w:marRight w:val="0"/>
                                  <w:marTop w:val="0"/>
                                  <w:marBottom w:val="450"/>
                                  <w:divBdr>
                                    <w:top w:val="none" w:sz="0" w:space="0" w:color="auto"/>
                                    <w:left w:val="none" w:sz="0" w:space="0" w:color="auto"/>
                                    <w:bottom w:val="none" w:sz="0" w:space="0" w:color="auto"/>
                                    <w:right w:val="none" w:sz="0" w:space="0" w:color="auto"/>
                                  </w:divBdr>
                                  <w:divsChild>
                                    <w:div w:id="1562868983">
                                      <w:marLeft w:val="0"/>
                                      <w:marRight w:val="0"/>
                                      <w:marTop w:val="0"/>
                                      <w:marBottom w:val="0"/>
                                      <w:divBdr>
                                        <w:top w:val="none" w:sz="0" w:space="0" w:color="auto"/>
                                        <w:left w:val="none" w:sz="0" w:space="0" w:color="auto"/>
                                        <w:bottom w:val="none" w:sz="0" w:space="0" w:color="auto"/>
                                        <w:right w:val="none" w:sz="0" w:space="0" w:color="auto"/>
                                      </w:divBdr>
                                      <w:divsChild>
                                        <w:div w:id="419447575">
                                          <w:marLeft w:val="0"/>
                                          <w:marRight w:val="0"/>
                                          <w:marTop w:val="0"/>
                                          <w:marBottom w:val="0"/>
                                          <w:divBdr>
                                            <w:top w:val="none" w:sz="0" w:space="0" w:color="auto"/>
                                            <w:left w:val="none" w:sz="0" w:space="0" w:color="auto"/>
                                            <w:bottom w:val="none" w:sz="0" w:space="0" w:color="auto"/>
                                            <w:right w:val="none" w:sz="0" w:space="0" w:color="auto"/>
                                          </w:divBdr>
                                          <w:divsChild>
                                            <w:div w:id="87427924">
                                              <w:marLeft w:val="0"/>
                                              <w:marRight w:val="0"/>
                                              <w:marTop w:val="0"/>
                                              <w:marBottom w:val="0"/>
                                              <w:divBdr>
                                                <w:top w:val="none" w:sz="0" w:space="0" w:color="auto"/>
                                                <w:left w:val="none" w:sz="0" w:space="0" w:color="auto"/>
                                                <w:bottom w:val="none" w:sz="0" w:space="0" w:color="auto"/>
                                                <w:right w:val="none" w:sz="0" w:space="0" w:color="auto"/>
                                              </w:divBdr>
                                              <w:divsChild>
                                                <w:div w:id="1515463586">
                                                  <w:marLeft w:val="0"/>
                                                  <w:marRight w:val="0"/>
                                                  <w:marTop w:val="0"/>
                                                  <w:marBottom w:val="0"/>
                                                  <w:divBdr>
                                                    <w:top w:val="none" w:sz="0" w:space="0" w:color="auto"/>
                                                    <w:left w:val="none" w:sz="0" w:space="0" w:color="auto"/>
                                                    <w:bottom w:val="none" w:sz="0" w:space="0" w:color="auto"/>
                                                    <w:right w:val="none" w:sz="0" w:space="0" w:color="auto"/>
                                                  </w:divBdr>
                                                  <w:divsChild>
                                                    <w:div w:id="1414743941">
                                                      <w:marLeft w:val="0"/>
                                                      <w:marRight w:val="0"/>
                                                      <w:marTop w:val="0"/>
                                                      <w:marBottom w:val="0"/>
                                                      <w:divBdr>
                                                        <w:top w:val="none" w:sz="0" w:space="0" w:color="auto"/>
                                                        <w:left w:val="none" w:sz="0" w:space="0" w:color="auto"/>
                                                        <w:bottom w:val="none" w:sz="0" w:space="0" w:color="auto"/>
                                                        <w:right w:val="none" w:sz="0" w:space="0" w:color="auto"/>
                                                      </w:divBdr>
                                                      <w:divsChild>
                                                        <w:div w:id="1965456333">
                                                          <w:marLeft w:val="0"/>
                                                          <w:marRight w:val="0"/>
                                                          <w:marTop w:val="0"/>
                                                          <w:marBottom w:val="0"/>
                                                          <w:divBdr>
                                                            <w:top w:val="none" w:sz="0" w:space="0" w:color="auto"/>
                                                            <w:left w:val="none" w:sz="0" w:space="0" w:color="auto"/>
                                                            <w:bottom w:val="none" w:sz="0" w:space="0" w:color="auto"/>
                                                            <w:right w:val="none" w:sz="0" w:space="0" w:color="auto"/>
                                                          </w:divBdr>
                                                        </w:div>
                                                        <w:div w:id="264339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261511">
      <w:bodyDiv w:val="1"/>
      <w:marLeft w:val="0"/>
      <w:marRight w:val="0"/>
      <w:marTop w:val="0"/>
      <w:marBottom w:val="0"/>
      <w:divBdr>
        <w:top w:val="none" w:sz="0" w:space="0" w:color="auto"/>
        <w:left w:val="none" w:sz="0" w:space="0" w:color="auto"/>
        <w:bottom w:val="none" w:sz="0" w:space="0" w:color="auto"/>
        <w:right w:val="none" w:sz="0" w:space="0" w:color="auto"/>
      </w:divBdr>
    </w:div>
    <w:div w:id="241306140">
      <w:bodyDiv w:val="1"/>
      <w:marLeft w:val="0"/>
      <w:marRight w:val="0"/>
      <w:marTop w:val="0"/>
      <w:marBottom w:val="0"/>
      <w:divBdr>
        <w:top w:val="none" w:sz="0" w:space="0" w:color="auto"/>
        <w:left w:val="none" w:sz="0" w:space="0" w:color="auto"/>
        <w:bottom w:val="none" w:sz="0" w:space="0" w:color="auto"/>
        <w:right w:val="none" w:sz="0" w:space="0" w:color="auto"/>
      </w:divBdr>
    </w:div>
    <w:div w:id="241722287">
      <w:bodyDiv w:val="1"/>
      <w:marLeft w:val="0"/>
      <w:marRight w:val="0"/>
      <w:marTop w:val="0"/>
      <w:marBottom w:val="0"/>
      <w:divBdr>
        <w:top w:val="none" w:sz="0" w:space="0" w:color="auto"/>
        <w:left w:val="none" w:sz="0" w:space="0" w:color="auto"/>
        <w:bottom w:val="none" w:sz="0" w:space="0" w:color="auto"/>
        <w:right w:val="none" w:sz="0" w:space="0" w:color="auto"/>
      </w:divBdr>
    </w:div>
    <w:div w:id="243295900">
      <w:bodyDiv w:val="1"/>
      <w:marLeft w:val="0"/>
      <w:marRight w:val="0"/>
      <w:marTop w:val="0"/>
      <w:marBottom w:val="0"/>
      <w:divBdr>
        <w:top w:val="none" w:sz="0" w:space="0" w:color="auto"/>
        <w:left w:val="none" w:sz="0" w:space="0" w:color="auto"/>
        <w:bottom w:val="none" w:sz="0" w:space="0" w:color="auto"/>
        <w:right w:val="none" w:sz="0" w:space="0" w:color="auto"/>
      </w:divBdr>
    </w:div>
    <w:div w:id="243496221">
      <w:bodyDiv w:val="1"/>
      <w:marLeft w:val="0"/>
      <w:marRight w:val="0"/>
      <w:marTop w:val="0"/>
      <w:marBottom w:val="0"/>
      <w:divBdr>
        <w:top w:val="none" w:sz="0" w:space="0" w:color="auto"/>
        <w:left w:val="none" w:sz="0" w:space="0" w:color="auto"/>
        <w:bottom w:val="none" w:sz="0" w:space="0" w:color="auto"/>
        <w:right w:val="none" w:sz="0" w:space="0" w:color="auto"/>
      </w:divBdr>
    </w:div>
    <w:div w:id="243535980">
      <w:bodyDiv w:val="1"/>
      <w:marLeft w:val="0"/>
      <w:marRight w:val="0"/>
      <w:marTop w:val="0"/>
      <w:marBottom w:val="0"/>
      <w:divBdr>
        <w:top w:val="none" w:sz="0" w:space="0" w:color="auto"/>
        <w:left w:val="none" w:sz="0" w:space="0" w:color="auto"/>
        <w:bottom w:val="none" w:sz="0" w:space="0" w:color="auto"/>
        <w:right w:val="none" w:sz="0" w:space="0" w:color="auto"/>
      </w:divBdr>
    </w:div>
    <w:div w:id="243608575">
      <w:bodyDiv w:val="1"/>
      <w:marLeft w:val="0"/>
      <w:marRight w:val="0"/>
      <w:marTop w:val="0"/>
      <w:marBottom w:val="0"/>
      <w:divBdr>
        <w:top w:val="none" w:sz="0" w:space="0" w:color="auto"/>
        <w:left w:val="none" w:sz="0" w:space="0" w:color="auto"/>
        <w:bottom w:val="none" w:sz="0" w:space="0" w:color="auto"/>
        <w:right w:val="none" w:sz="0" w:space="0" w:color="auto"/>
      </w:divBdr>
    </w:div>
    <w:div w:id="244732784">
      <w:bodyDiv w:val="1"/>
      <w:marLeft w:val="0"/>
      <w:marRight w:val="0"/>
      <w:marTop w:val="0"/>
      <w:marBottom w:val="0"/>
      <w:divBdr>
        <w:top w:val="none" w:sz="0" w:space="0" w:color="auto"/>
        <w:left w:val="none" w:sz="0" w:space="0" w:color="auto"/>
        <w:bottom w:val="none" w:sz="0" w:space="0" w:color="auto"/>
        <w:right w:val="none" w:sz="0" w:space="0" w:color="auto"/>
      </w:divBdr>
    </w:div>
    <w:div w:id="246234557">
      <w:bodyDiv w:val="1"/>
      <w:marLeft w:val="0"/>
      <w:marRight w:val="0"/>
      <w:marTop w:val="0"/>
      <w:marBottom w:val="0"/>
      <w:divBdr>
        <w:top w:val="none" w:sz="0" w:space="0" w:color="auto"/>
        <w:left w:val="none" w:sz="0" w:space="0" w:color="auto"/>
        <w:bottom w:val="none" w:sz="0" w:space="0" w:color="auto"/>
        <w:right w:val="none" w:sz="0" w:space="0" w:color="auto"/>
      </w:divBdr>
    </w:div>
    <w:div w:id="247346202">
      <w:bodyDiv w:val="1"/>
      <w:marLeft w:val="0"/>
      <w:marRight w:val="0"/>
      <w:marTop w:val="0"/>
      <w:marBottom w:val="0"/>
      <w:divBdr>
        <w:top w:val="none" w:sz="0" w:space="0" w:color="auto"/>
        <w:left w:val="none" w:sz="0" w:space="0" w:color="auto"/>
        <w:bottom w:val="none" w:sz="0" w:space="0" w:color="auto"/>
        <w:right w:val="none" w:sz="0" w:space="0" w:color="auto"/>
      </w:divBdr>
    </w:div>
    <w:div w:id="250704937">
      <w:bodyDiv w:val="1"/>
      <w:marLeft w:val="0"/>
      <w:marRight w:val="0"/>
      <w:marTop w:val="0"/>
      <w:marBottom w:val="0"/>
      <w:divBdr>
        <w:top w:val="none" w:sz="0" w:space="0" w:color="auto"/>
        <w:left w:val="none" w:sz="0" w:space="0" w:color="auto"/>
        <w:bottom w:val="none" w:sz="0" w:space="0" w:color="auto"/>
        <w:right w:val="none" w:sz="0" w:space="0" w:color="auto"/>
      </w:divBdr>
    </w:div>
    <w:div w:id="251280904">
      <w:bodyDiv w:val="1"/>
      <w:marLeft w:val="0"/>
      <w:marRight w:val="0"/>
      <w:marTop w:val="0"/>
      <w:marBottom w:val="0"/>
      <w:divBdr>
        <w:top w:val="none" w:sz="0" w:space="0" w:color="auto"/>
        <w:left w:val="none" w:sz="0" w:space="0" w:color="auto"/>
        <w:bottom w:val="none" w:sz="0" w:space="0" w:color="auto"/>
        <w:right w:val="none" w:sz="0" w:space="0" w:color="auto"/>
      </w:divBdr>
    </w:div>
    <w:div w:id="253512991">
      <w:bodyDiv w:val="1"/>
      <w:marLeft w:val="0"/>
      <w:marRight w:val="0"/>
      <w:marTop w:val="0"/>
      <w:marBottom w:val="0"/>
      <w:divBdr>
        <w:top w:val="none" w:sz="0" w:space="0" w:color="auto"/>
        <w:left w:val="none" w:sz="0" w:space="0" w:color="auto"/>
        <w:bottom w:val="none" w:sz="0" w:space="0" w:color="auto"/>
        <w:right w:val="none" w:sz="0" w:space="0" w:color="auto"/>
      </w:divBdr>
    </w:div>
    <w:div w:id="260768717">
      <w:bodyDiv w:val="1"/>
      <w:marLeft w:val="0"/>
      <w:marRight w:val="0"/>
      <w:marTop w:val="0"/>
      <w:marBottom w:val="0"/>
      <w:divBdr>
        <w:top w:val="none" w:sz="0" w:space="0" w:color="auto"/>
        <w:left w:val="none" w:sz="0" w:space="0" w:color="auto"/>
        <w:bottom w:val="none" w:sz="0" w:space="0" w:color="auto"/>
        <w:right w:val="none" w:sz="0" w:space="0" w:color="auto"/>
      </w:divBdr>
    </w:div>
    <w:div w:id="263272419">
      <w:bodyDiv w:val="1"/>
      <w:marLeft w:val="0"/>
      <w:marRight w:val="0"/>
      <w:marTop w:val="0"/>
      <w:marBottom w:val="0"/>
      <w:divBdr>
        <w:top w:val="none" w:sz="0" w:space="0" w:color="auto"/>
        <w:left w:val="none" w:sz="0" w:space="0" w:color="auto"/>
        <w:bottom w:val="none" w:sz="0" w:space="0" w:color="auto"/>
        <w:right w:val="none" w:sz="0" w:space="0" w:color="auto"/>
      </w:divBdr>
    </w:div>
    <w:div w:id="263735831">
      <w:bodyDiv w:val="1"/>
      <w:marLeft w:val="0"/>
      <w:marRight w:val="0"/>
      <w:marTop w:val="0"/>
      <w:marBottom w:val="0"/>
      <w:divBdr>
        <w:top w:val="none" w:sz="0" w:space="0" w:color="auto"/>
        <w:left w:val="none" w:sz="0" w:space="0" w:color="auto"/>
        <w:bottom w:val="none" w:sz="0" w:space="0" w:color="auto"/>
        <w:right w:val="none" w:sz="0" w:space="0" w:color="auto"/>
      </w:divBdr>
    </w:div>
    <w:div w:id="264307895">
      <w:bodyDiv w:val="1"/>
      <w:marLeft w:val="0"/>
      <w:marRight w:val="0"/>
      <w:marTop w:val="0"/>
      <w:marBottom w:val="0"/>
      <w:divBdr>
        <w:top w:val="none" w:sz="0" w:space="0" w:color="auto"/>
        <w:left w:val="none" w:sz="0" w:space="0" w:color="auto"/>
        <w:bottom w:val="none" w:sz="0" w:space="0" w:color="auto"/>
        <w:right w:val="none" w:sz="0" w:space="0" w:color="auto"/>
      </w:divBdr>
      <w:divsChild>
        <w:div w:id="895512981">
          <w:marLeft w:val="0"/>
          <w:marRight w:val="0"/>
          <w:marTop w:val="0"/>
          <w:marBottom w:val="0"/>
          <w:divBdr>
            <w:top w:val="none" w:sz="0" w:space="0" w:color="auto"/>
            <w:left w:val="none" w:sz="0" w:space="0" w:color="auto"/>
            <w:bottom w:val="none" w:sz="0" w:space="0" w:color="auto"/>
            <w:right w:val="none" w:sz="0" w:space="0" w:color="auto"/>
          </w:divBdr>
          <w:divsChild>
            <w:div w:id="1572157275">
              <w:marLeft w:val="0"/>
              <w:marRight w:val="0"/>
              <w:marTop w:val="0"/>
              <w:marBottom w:val="0"/>
              <w:divBdr>
                <w:top w:val="none" w:sz="0" w:space="0" w:color="auto"/>
                <w:left w:val="none" w:sz="0" w:space="0" w:color="auto"/>
                <w:bottom w:val="none" w:sz="0" w:space="0" w:color="auto"/>
                <w:right w:val="none" w:sz="0" w:space="0" w:color="auto"/>
              </w:divBdr>
              <w:divsChild>
                <w:div w:id="888227467">
                  <w:marLeft w:val="0"/>
                  <w:marRight w:val="0"/>
                  <w:marTop w:val="0"/>
                  <w:marBottom w:val="0"/>
                  <w:divBdr>
                    <w:top w:val="none" w:sz="0" w:space="0" w:color="auto"/>
                    <w:left w:val="none" w:sz="0" w:space="0" w:color="auto"/>
                    <w:bottom w:val="none" w:sz="0" w:space="0" w:color="auto"/>
                    <w:right w:val="none" w:sz="0" w:space="0" w:color="auto"/>
                  </w:divBdr>
                  <w:divsChild>
                    <w:div w:id="1554345042">
                      <w:marLeft w:val="0"/>
                      <w:marRight w:val="0"/>
                      <w:marTop w:val="0"/>
                      <w:marBottom w:val="0"/>
                      <w:divBdr>
                        <w:top w:val="none" w:sz="0" w:space="0" w:color="auto"/>
                        <w:left w:val="none" w:sz="0" w:space="0" w:color="auto"/>
                        <w:bottom w:val="none" w:sz="0" w:space="0" w:color="auto"/>
                        <w:right w:val="none" w:sz="0" w:space="0" w:color="auto"/>
                      </w:divBdr>
                      <w:divsChild>
                        <w:div w:id="105665571">
                          <w:marLeft w:val="0"/>
                          <w:marRight w:val="0"/>
                          <w:marTop w:val="0"/>
                          <w:marBottom w:val="0"/>
                          <w:divBdr>
                            <w:top w:val="none" w:sz="0" w:space="0" w:color="auto"/>
                            <w:left w:val="none" w:sz="0" w:space="0" w:color="auto"/>
                            <w:bottom w:val="none" w:sz="0" w:space="0" w:color="auto"/>
                            <w:right w:val="none" w:sz="0" w:space="0" w:color="auto"/>
                          </w:divBdr>
                          <w:divsChild>
                            <w:div w:id="1172641353">
                              <w:marLeft w:val="0"/>
                              <w:marRight w:val="0"/>
                              <w:marTop w:val="0"/>
                              <w:marBottom w:val="0"/>
                              <w:divBdr>
                                <w:top w:val="none" w:sz="0" w:space="0" w:color="auto"/>
                                <w:left w:val="none" w:sz="0" w:space="0" w:color="auto"/>
                                <w:bottom w:val="none" w:sz="0" w:space="0" w:color="auto"/>
                                <w:right w:val="none" w:sz="0" w:space="0" w:color="auto"/>
                              </w:divBdr>
                              <w:divsChild>
                                <w:div w:id="1614626071">
                                  <w:marLeft w:val="0"/>
                                  <w:marRight w:val="0"/>
                                  <w:marTop w:val="0"/>
                                  <w:marBottom w:val="0"/>
                                  <w:divBdr>
                                    <w:top w:val="none" w:sz="0" w:space="0" w:color="auto"/>
                                    <w:left w:val="none" w:sz="0" w:space="0" w:color="auto"/>
                                    <w:bottom w:val="none" w:sz="0" w:space="0" w:color="auto"/>
                                    <w:right w:val="none" w:sz="0" w:space="0" w:color="auto"/>
                                  </w:divBdr>
                                  <w:divsChild>
                                    <w:div w:id="62726706">
                                      <w:marLeft w:val="0"/>
                                      <w:marRight w:val="0"/>
                                      <w:marTop w:val="0"/>
                                      <w:marBottom w:val="0"/>
                                      <w:divBdr>
                                        <w:top w:val="none" w:sz="0" w:space="0" w:color="auto"/>
                                        <w:left w:val="none" w:sz="0" w:space="0" w:color="auto"/>
                                        <w:bottom w:val="none" w:sz="0" w:space="0" w:color="auto"/>
                                        <w:right w:val="none" w:sz="0" w:space="0" w:color="auto"/>
                                      </w:divBdr>
                                      <w:divsChild>
                                        <w:div w:id="2060859399">
                                          <w:marLeft w:val="0"/>
                                          <w:marRight w:val="0"/>
                                          <w:marTop w:val="0"/>
                                          <w:marBottom w:val="0"/>
                                          <w:divBdr>
                                            <w:top w:val="none" w:sz="0" w:space="0" w:color="auto"/>
                                            <w:left w:val="none" w:sz="0" w:space="0" w:color="auto"/>
                                            <w:bottom w:val="none" w:sz="0" w:space="0" w:color="auto"/>
                                            <w:right w:val="none" w:sz="0" w:space="0" w:color="auto"/>
                                          </w:divBdr>
                                          <w:divsChild>
                                            <w:div w:id="1325746451">
                                              <w:marLeft w:val="0"/>
                                              <w:marRight w:val="0"/>
                                              <w:marTop w:val="0"/>
                                              <w:marBottom w:val="360"/>
                                              <w:divBdr>
                                                <w:top w:val="none" w:sz="0" w:space="0" w:color="auto"/>
                                                <w:left w:val="none" w:sz="0" w:space="0" w:color="auto"/>
                                                <w:bottom w:val="none" w:sz="0" w:space="0" w:color="auto"/>
                                                <w:right w:val="none" w:sz="0" w:space="0" w:color="auto"/>
                                              </w:divBdr>
                                              <w:divsChild>
                                                <w:div w:id="1632974877">
                                                  <w:marLeft w:val="0"/>
                                                  <w:marRight w:val="0"/>
                                                  <w:marTop w:val="180"/>
                                                  <w:marBottom w:val="0"/>
                                                  <w:divBdr>
                                                    <w:top w:val="none" w:sz="0" w:space="0" w:color="auto"/>
                                                    <w:left w:val="none" w:sz="0" w:space="0" w:color="auto"/>
                                                    <w:bottom w:val="none" w:sz="0" w:space="0" w:color="auto"/>
                                                    <w:right w:val="none" w:sz="0" w:space="0" w:color="auto"/>
                                                  </w:divBdr>
                                                  <w:divsChild>
                                                    <w:div w:id="1501310348">
                                                      <w:marLeft w:val="0"/>
                                                      <w:marRight w:val="0"/>
                                                      <w:marTop w:val="0"/>
                                                      <w:marBottom w:val="0"/>
                                                      <w:divBdr>
                                                        <w:top w:val="none" w:sz="0" w:space="0" w:color="auto"/>
                                                        <w:left w:val="none" w:sz="0" w:space="0" w:color="auto"/>
                                                        <w:bottom w:val="none" w:sz="0" w:space="0" w:color="auto"/>
                                                        <w:right w:val="none" w:sz="0" w:space="0" w:color="auto"/>
                                                      </w:divBdr>
                                                      <w:divsChild>
                                                        <w:div w:id="923756373">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309567">
      <w:bodyDiv w:val="1"/>
      <w:marLeft w:val="0"/>
      <w:marRight w:val="0"/>
      <w:marTop w:val="0"/>
      <w:marBottom w:val="0"/>
      <w:divBdr>
        <w:top w:val="none" w:sz="0" w:space="0" w:color="auto"/>
        <w:left w:val="none" w:sz="0" w:space="0" w:color="auto"/>
        <w:bottom w:val="none" w:sz="0" w:space="0" w:color="auto"/>
        <w:right w:val="none" w:sz="0" w:space="0" w:color="auto"/>
      </w:divBdr>
    </w:div>
    <w:div w:id="269362123">
      <w:bodyDiv w:val="1"/>
      <w:marLeft w:val="0"/>
      <w:marRight w:val="0"/>
      <w:marTop w:val="0"/>
      <w:marBottom w:val="0"/>
      <w:divBdr>
        <w:top w:val="none" w:sz="0" w:space="0" w:color="auto"/>
        <w:left w:val="none" w:sz="0" w:space="0" w:color="auto"/>
        <w:bottom w:val="none" w:sz="0" w:space="0" w:color="auto"/>
        <w:right w:val="none" w:sz="0" w:space="0" w:color="auto"/>
      </w:divBdr>
    </w:div>
    <w:div w:id="270431248">
      <w:bodyDiv w:val="1"/>
      <w:marLeft w:val="0"/>
      <w:marRight w:val="0"/>
      <w:marTop w:val="0"/>
      <w:marBottom w:val="0"/>
      <w:divBdr>
        <w:top w:val="none" w:sz="0" w:space="0" w:color="auto"/>
        <w:left w:val="none" w:sz="0" w:space="0" w:color="auto"/>
        <w:bottom w:val="none" w:sz="0" w:space="0" w:color="auto"/>
        <w:right w:val="none" w:sz="0" w:space="0" w:color="auto"/>
      </w:divBdr>
    </w:div>
    <w:div w:id="272442499">
      <w:bodyDiv w:val="1"/>
      <w:marLeft w:val="0"/>
      <w:marRight w:val="0"/>
      <w:marTop w:val="0"/>
      <w:marBottom w:val="0"/>
      <w:divBdr>
        <w:top w:val="none" w:sz="0" w:space="0" w:color="auto"/>
        <w:left w:val="none" w:sz="0" w:space="0" w:color="auto"/>
        <w:bottom w:val="none" w:sz="0" w:space="0" w:color="auto"/>
        <w:right w:val="none" w:sz="0" w:space="0" w:color="auto"/>
      </w:divBdr>
    </w:div>
    <w:div w:id="275331700">
      <w:bodyDiv w:val="1"/>
      <w:marLeft w:val="0"/>
      <w:marRight w:val="0"/>
      <w:marTop w:val="0"/>
      <w:marBottom w:val="0"/>
      <w:divBdr>
        <w:top w:val="none" w:sz="0" w:space="0" w:color="auto"/>
        <w:left w:val="none" w:sz="0" w:space="0" w:color="auto"/>
        <w:bottom w:val="none" w:sz="0" w:space="0" w:color="auto"/>
        <w:right w:val="none" w:sz="0" w:space="0" w:color="auto"/>
      </w:divBdr>
    </w:div>
    <w:div w:id="276445366">
      <w:bodyDiv w:val="1"/>
      <w:marLeft w:val="0"/>
      <w:marRight w:val="0"/>
      <w:marTop w:val="0"/>
      <w:marBottom w:val="0"/>
      <w:divBdr>
        <w:top w:val="none" w:sz="0" w:space="0" w:color="auto"/>
        <w:left w:val="none" w:sz="0" w:space="0" w:color="auto"/>
        <w:bottom w:val="none" w:sz="0" w:space="0" w:color="auto"/>
        <w:right w:val="none" w:sz="0" w:space="0" w:color="auto"/>
      </w:divBdr>
      <w:divsChild>
        <w:div w:id="548886174">
          <w:marLeft w:val="0"/>
          <w:marRight w:val="0"/>
          <w:marTop w:val="0"/>
          <w:marBottom w:val="0"/>
          <w:divBdr>
            <w:top w:val="none" w:sz="0" w:space="0" w:color="auto"/>
            <w:left w:val="none" w:sz="0" w:space="0" w:color="auto"/>
            <w:bottom w:val="none" w:sz="0" w:space="0" w:color="auto"/>
            <w:right w:val="none" w:sz="0" w:space="0" w:color="auto"/>
          </w:divBdr>
          <w:divsChild>
            <w:div w:id="1836527700">
              <w:marLeft w:val="0"/>
              <w:marRight w:val="0"/>
              <w:marTop w:val="0"/>
              <w:marBottom w:val="0"/>
              <w:divBdr>
                <w:top w:val="none" w:sz="0" w:space="0" w:color="auto"/>
                <w:left w:val="none" w:sz="0" w:space="0" w:color="auto"/>
                <w:bottom w:val="none" w:sz="0" w:space="0" w:color="auto"/>
                <w:right w:val="none" w:sz="0" w:space="0" w:color="auto"/>
              </w:divBdr>
              <w:divsChild>
                <w:div w:id="1616593617">
                  <w:marLeft w:val="0"/>
                  <w:marRight w:val="0"/>
                  <w:marTop w:val="0"/>
                  <w:marBottom w:val="0"/>
                  <w:divBdr>
                    <w:top w:val="none" w:sz="0" w:space="0" w:color="auto"/>
                    <w:left w:val="none" w:sz="0" w:space="0" w:color="auto"/>
                    <w:bottom w:val="none" w:sz="0" w:space="0" w:color="auto"/>
                    <w:right w:val="none" w:sz="0" w:space="0" w:color="auto"/>
                  </w:divBdr>
                  <w:divsChild>
                    <w:div w:id="1576547721">
                      <w:marLeft w:val="0"/>
                      <w:marRight w:val="0"/>
                      <w:marTop w:val="0"/>
                      <w:marBottom w:val="0"/>
                      <w:divBdr>
                        <w:top w:val="none" w:sz="0" w:space="0" w:color="auto"/>
                        <w:left w:val="none" w:sz="0" w:space="0" w:color="auto"/>
                        <w:bottom w:val="none" w:sz="0" w:space="0" w:color="auto"/>
                        <w:right w:val="none" w:sz="0" w:space="0" w:color="auto"/>
                      </w:divBdr>
                      <w:divsChild>
                        <w:div w:id="1995715373">
                          <w:marLeft w:val="0"/>
                          <w:marRight w:val="0"/>
                          <w:marTop w:val="0"/>
                          <w:marBottom w:val="0"/>
                          <w:divBdr>
                            <w:top w:val="none" w:sz="0" w:space="0" w:color="auto"/>
                            <w:left w:val="none" w:sz="0" w:space="0" w:color="auto"/>
                            <w:bottom w:val="none" w:sz="0" w:space="0" w:color="auto"/>
                            <w:right w:val="none" w:sz="0" w:space="0" w:color="auto"/>
                          </w:divBdr>
                          <w:divsChild>
                            <w:div w:id="1614285758">
                              <w:marLeft w:val="0"/>
                              <w:marRight w:val="0"/>
                              <w:marTop w:val="0"/>
                              <w:marBottom w:val="0"/>
                              <w:divBdr>
                                <w:top w:val="none" w:sz="0" w:space="0" w:color="auto"/>
                                <w:left w:val="none" w:sz="0" w:space="0" w:color="auto"/>
                                <w:bottom w:val="none" w:sz="0" w:space="0" w:color="auto"/>
                                <w:right w:val="none" w:sz="0" w:space="0" w:color="auto"/>
                              </w:divBdr>
                              <w:divsChild>
                                <w:div w:id="2014838810">
                                  <w:marLeft w:val="0"/>
                                  <w:marRight w:val="0"/>
                                  <w:marTop w:val="0"/>
                                  <w:marBottom w:val="450"/>
                                  <w:divBdr>
                                    <w:top w:val="none" w:sz="0" w:space="0" w:color="auto"/>
                                    <w:left w:val="none" w:sz="0" w:space="0" w:color="auto"/>
                                    <w:bottom w:val="none" w:sz="0" w:space="0" w:color="auto"/>
                                    <w:right w:val="none" w:sz="0" w:space="0" w:color="auto"/>
                                  </w:divBdr>
                                  <w:divsChild>
                                    <w:div w:id="81218028">
                                      <w:marLeft w:val="0"/>
                                      <w:marRight w:val="0"/>
                                      <w:marTop w:val="0"/>
                                      <w:marBottom w:val="0"/>
                                      <w:divBdr>
                                        <w:top w:val="none" w:sz="0" w:space="0" w:color="auto"/>
                                        <w:left w:val="none" w:sz="0" w:space="0" w:color="auto"/>
                                        <w:bottom w:val="none" w:sz="0" w:space="0" w:color="auto"/>
                                        <w:right w:val="none" w:sz="0" w:space="0" w:color="auto"/>
                                      </w:divBdr>
                                      <w:divsChild>
                                        <w:div w:id="1142193364">
                                          <w:marLeft w:val="0"/>
                                          <w:marRight w:val="0"/>
                                          <w:marTop w:val="0"/>
                                          <w:marBottom w:val="0"/>
                                          <w:divBdr>
                                            <w:top w:val="none" w:sz="0" w:space="0" w:color="auto"/>
                                            <w:left w:val="none" w:sz="0" w:space="0" w:color="auto"/>
                                            <w:bottom w:val="none" w:sz="0" w:space="0" w:color="auto"/>
                                            <w:right w:val="none" w:sz="0" w:space="0" w:color="auto"/>
                                          </w:divBdr>
                                          <w:divsChild>
                                            <w:div w:id="1335762985">
                                              <w:marLeft w:val="0"/>
                                              <w:marRight w:val="0"/>
                                              <w:marTop w:val="0"/>
                                              <w:marBottom w:val="0"/>
                                              <w:divBdr>
                                                <w:top w:val="none" w:sz="0" w:space="0" w:color="auto"/>
                                                <w:left w:val="none" w:sz="0" w:space="0" w:color="auto"/>
                                                <w:bottom w:val="none" w:sz="0" w:space="0" w:color="auto"/>
                                                <w:right w:val="none" w:sz="0" w:space="0" w:color="auto"/>
                                              </w:divBdr>
                                              <w:divsChild>
                                                <w:div w:id="2146004475">
                                                  <w:marLeft w:val="0"/>
                                                  <w:marRight w:val="0"/>
                                                  <w:marTop w:val="0"/>
                                                  <w:marBottom w:val="0"/>
                                                  <w:divBdr>
                                                    <w:top w:val="none" w:sz="0" w:space="0" w:color="auto"/>
                                                    <w:left w:val="none" w:sz="0" w:space="0" w:color="auto"/>
                                                    <w:bottom w:val="none" w:sz="0" w:space="0" w:color="auto"/>
                                                    <w:right w:val="none" w:sz="0" w:space="0" w:color="auto"/>
                                                  </w:divBdr>
                                                  <w:divsChild>
                                                    <w:div w:id="1110080364">
                                                      <w:marLeft w:val="0"/>
                                                      <w:marRight w:val="0"/>
                                                      <w:marTop w:val="0"/>
                                                      <w:marBottom w:val="0"/>
                                                      <w:divBdr>
                                                        <w:top w:val="none" w:sz="0" w:space="0" w:color="auto"/>
                                                        <w:left w:val="none" w:sz="0" w:space="0" w:color="auto"/>
                                                        <w:bottom w:val="none" w:sz="0" w:space="0" w:color="auto"/>
                                                        <w:right w:val="none" w:sz="0" w:space="0" w:color="auto"/>
                                                      </w:divBdr>
                                                      <w:divsChild>
                                                        <w:div w:id="1653875767">
                                                          <w:marLeft w:val="0"/>
                                                          <w:marRight w:val="0"/>
                                                          <w:marTop w:val="0"/>
                                                          <w:marBottom w:val="0"/>
                                                          <w:divBdr>
                                                            <w:top w:val="none" w:sz="0" w:space="0" w:color="auto"/>
                                                            <w:left w:val="none" w:sz="0" w:space="0" w:color="auto"/>
                                                            <w:bottom w:val="none" w:sz="0" w:space="0" w:color="auto"/>
                                                            <w:right w:val="none" w:sz="0" w:space="0" w:color="auto"/>
                                                          </w:divBdr>
                                                        </w:div>
                                                        <w:div w:id="1108232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876363">
      <w:bodyDiv w:val="1"/>
      <w:marLeft w:val="0"/>
      <w:marRight w:val="0"/>
      <w:marTop w:val="0"/>
      <w:marBottom w:val="0"/>
      <w:divBdr>
        <w:top w:val="none" w:sz="0" w:space="0" w:color="auto"/>
        <w:left w:val="none" w:sz="0" w:space="0" w:color="auto"/>
        <w:bottom w:val="none" w:sz="0" w:space="0" w:color="auto"/>
        <w:right w:val="none" w:sz="0" w:space="0" w:color="auto"/>
      </w:divBdr>
    </w:div>
    <w:div w:id="280692659">
      <w:bodyDiv w:val="1"/>
      <w:marLeft w:val="0"/>
      <w:marRight w:val="0"/>
      <w:marTop w:val="0"/>
      <w:marBottom w:val="0"/>
      <w:divBdr>
        <w:top w:val="none" w:sz="0" w:space="0" w:color="auto"/>
        <w:left w:val="none" w:sz="0" w:space="0" w:color="auto"/>
        <w:bottom w:val="none" w:sz="0" w:space="0" w:color="auto"/>
        <w:right w:val="none" w:sz="0" w:space="0" w:color="auto"/>
      </w:divBdr>
    </w:div>
    <w:div w:id="283730810">
      <w:bodyDiv w:val="1"/>
      <w:marLeft w:val="0"/>
      <w:marRight w:val="0"/>
      <w:marTop w:val="0"/>
      <w:marBottom w:val="0"/>
      <w:divBdr>
        <w:top w:val="none" w:sz="0" w:space="0" w:color="auto"/>
        <w:left w:val="none" w:sz="0" w:space="0" w:color="auto"/>
        <w:bottom w:val="none" w:sz="0" w:space="0" w:color="auto"/>
        <w:right w:val="none" w:sz="0" w:space="0" w:color="auto"/>
      </w:divBdr>
    </w:div>
    <w:div w:id="286396923">
      <w:bodyDiv w:val="1"/>
      <w:marLeft w:val="0"/>
      <w:marRight w:val="0"/>
      <w:marTop w:val="0"/>
      <w:marBottom w:val="0"/>
      <w:divBdr>
        <w:top w:val="none" w:sz="0" w:space="0" w:color="auto"/>
        <w:left w:val="none" w:sz="0" w:space="0" w:color="auto"/>
        <w:bottom w:val="none" w:sz="0" w:space="0" w:color="auto"/>
        <w:right w:val="none" w:sz="0" w:space="0" w:color="auto"/>
      </w:divBdr>
    </w:div>
    <w:div w:id="287010106">
      <w:bodyDiv w:val="1"/>
      <w:marLeft w:val="0"/>
      <w:marRight w:val="0"/>
      <w:marTop w:val="0"/>
      <w:marBottom w:val="0"/>
      <w:divBdr>
        <w:top w:val="none" w:sz="0" w:space="0" w:color="auto"/>
        <w:left w:val="none" w:sz="0" w:space="0" w:color="auto"/>
        <w:bottom w:val="none" w:sz="0" w:space="0" w:color="auto"/>
        <w:right w:val="none" w:sz="0" w:space="0" w:color="auto"/>
      </w:divBdr>
    </w:div>
    <w:div w:id="290018656">
      <w:bodyDiv w:val="1"/>
      <w:marLeft w:val="0"/>
      <w:marRight w:val="0"/>
      <w:marTop w:val="0"/>
      <w:marBottom w:val="0"/>
      <w:divBdr>
        <w:top w:val="none" w:sz="0" w:space="0" w:color="auto"/>
        <w:left w:val="none" w:sz="0" w:space="0" w:color="auto"/>
        <w:bottom w:val="none" w:sz="0" w:space="0" w:color="auto"/>
        <w:right w:val="none" w:sz="0" w:space="0" w:color="auto"/>
      </w:divBdr>
    </w:div>
    <w:div w:id="290749939">
      <w:bodyDiv w:val="1"/>
      <w:marLeft w:val="0"/>
      <w:marRight w:val="0"/>
      <w:marTop w:val="0"/>
      <w:marBottom w:val="0"/>
      <w:divBdr>
        <w:top w:val="none" w:sz="0" w:space="0" w:color="auto"/>
        <w:left w:val="none" w:sz="0" w:space="0" w:color="auto"/>
        <w:bottom w:val="none" w:sz="0" w:space="0" w:color="auto"/>
        <w:right w:val="none" w:sz="0" w:space="0" w:color="auto"/>
      </w:divBdr>
    </w:div>
    <w:div w:id="291179478">
      <w:bodyDiv w:val="1"/>
      <w:marLeft w:val="0"/>
      <w:marRight w:val="0"/>
      <w:marTop w:val="0"/>
      <w:marBottom w:val="0"/>
      <w:divBdr>
        <w:top w:val="none" w:sz="0" w:space="0" w:color="auto"/>
        <w:left w:val="none" w:sz="0" w:space="0" w:color="auto"/>
        <w:bottom w:val="none" w:sz="0" w:space="0" w:color="auto"/>
        <w:right w:val="none" w:sz="0" w:space="0" w:color="auto"/>
      </w:divBdr>
    </w:div>
    <w:div w:id="295644800">
      <w:bodyDiv w:val="1"/>
      <w:marLeft w:val="0"/>
      <w:marRight w:val="0"/>
      <w:marTop w:val="0"/>
      <w:marBottom w:val="0"/>
      <w:divBdr>
        <w:top w:val="none" w:sz="0" w:space="0" w:color="auto"/>
        <w:left w:val="none" w:sz="0" w:space="0" w:color="auto"/>
        <w:bottom w:val="none" w:sz="0" w:space="0" w:color="auto"/>
        <w:right w:val="none" w:sz="0" w:space="0" w:color="auto"/>
      </w:divBdr>
    </w:div>
    <w:div w:id="297297459">
      <w:bodyDiv w:val="1"/>
      <w:marLeft w:val="0"/>
      <w:marRight w:val="0"/>
      <w:marTop w:val="0"/>
      <w:marBottom w:val="0"/>
      <w:divBdr>
        <w:top w:val="none" w:sz="0" w:space="0" w:color="auto"/>
        <w:left w:val="none" w:sz="0" w:space="0" w:color="auto"/>
        <w:bottom w:val="none" w:sz="0" w:space="0" w:color="auto"/>
        <w:right w:val="none" w:sz="0" w:space="0" w:color="auto"/>
      </w:divBdr>
    </w:div>
    <w:div w:id="300811285">
      <w:bodyDiv w:val="1"/>
      <w:marLeft w:val="0"/>
      <w:marRight w:val="0"/>
      <w:marTop w:val="0"/>
      <w:marBottom w:val="0"/>
      <w:divBdr>
        <w:top w:val="none" w:sz="0" w:space="0" w:color="auto"/>
        <w:left w:val="none" w:sz="0" w:space="0" w:color="auto"/>
        <w:bottom w:val="none" w:sz="0" w:space="0" w:color="auto"/>
        <w:right w:val="none" w:sz="0" w:space="0" w:color="auto"/>
      </w:divBdr>
    </w:div>
    <w:div w:id="303002946">
      <w:bodyDiv w:val="1"/>
      <w:marLeft w:val="0"/>
      <w:marRight w:val="0"/>
      <w:marTop w:val="0"/>
      <w:marBottom w:val="0"/>
      <w:divBdr>
        <w:top w:val="none" w:sz="0" w:space="0" w:color="auto"/>
        <w:left w:val="none" w:sz="0" w:space="0" w:color="auto"/>
        <w:bottom w:val="none" w:sz="0" w:space="0" w:color="auto"/>
        <w:right w:val="none" w:sz="0" w:space="0" w:color="auto"/>
      </w:divBdr>
    </w:div>
    <w:div w:id="304555146">
      <w:bodyDiv w:val="1"/>
      <w:marLeft w:val="0"/>
      <w:marRight w:val="0"/>
      <w:marTop w:val="0"/>
      <w:marBottom w:val="0"/>
      <w:divBdr>
        <w:top w:val="none" w:sz="0" w:space="0" w:color="auto"/>
        <w:left w:val="none" w:sz="0" w:space="0" w:color="auto"/>
        <w:bottom w:val="none" w:sz="0" w:space="0" w:color="auto"/>
        <w:right w:val="none" w:sz="0" w:space="0" w:color="auto"/>
      </w:divBdr>
    </w:div>
    <w:div w:id="304748050">
      <w:bodyDiv w:val="1"/>
      <w:marLeft w:val="0"/>
      <w:marRight w:val="0"/>
      <w:marTop w:val="0"/>
      <w:marBottom w:val="0"/>
      <w:divBdr>
        <w:top w:val="none" w:sz="0" w:space="0" w:color="auto"/>
        <w:left w:val="none" w:sz="0" w:space="0" w:color="auto"/>
        <w:bottom w:val="none" w:sz="0" w:space="0" w:color="auto"/>
        <w:right w:val="none" w:sz="0" w:space="0" w:color="auto"/>
      </w:divBdr>
    </w:div>
    <w:div w:id="305281816">
      <w:bodyDiv w:val="1"/>
      <w:marLeft w:val="0"/>
      <w:marRight w:val="0"/>
      <w:marTop w:val="0"/>
      <w:marBottom w:val="0"/>
      <w:divBdr>
        <w:top w:val="none" w:sz="0" w:space="0" w:color="auto"/>
        <w:left w:val="none" w:sz="0" w:space="0" w:color="auto"/>
        <w:bottom w:val="none" w:sz="0" w:space="0" w:color="auto"/>
        <w:right w:val="none" w:sz="0" w:space="0" w:color="auto"/>
      </w:divBdr>
    </w:div>
    <w:div w:id="315913437">
      <w:bodyDiv w:val="1"/>
      <w:marLeft w:val="0"/>
      <w:marRight w:val="0"/>
      <w:marTop w:val="0"/>
      <w:marBottom w:val="0"/>
      <w:divBdr>
        <w:top w:val="none" w:sz="0" w:space="0" w:color="auto"/>
        <w:left w:val="none" w:sz="0" w:space="0" w:color="auto"/>
        <w:bottom w:val="none" w:sz="0" w:space="0" w:color="auto"/>
        <w:right w:val="none" w:sz="0" w:space="0" w:color="auto"/>
      </w:divBdr>
    </w:div>
    <w:div w:id="320237282">
      <w:bodyDiv w:val="1"/>
      <w:marLeft w:val="0"/>
      <w:marRight w:val="0"/>
      <w:marTop w:val="0"/>
      <w:marBottom w:val="0"/>
      <w:divBdr>
        <w:top w:val="none" w:sz="0" w:space="0" w:color="auto"/>
        <w:left w:val="none" w:sz="0" w:space="0" w:color="auto"/>
        <w:bottom w:val="none" w:sz="0" w:space="0" w:color="auto"/>
        <w:right w:val="none" w:sz="0" w:space="0" w:color="auto"/>
      </w:divBdr>
    </w:div>
    <w:div w:id="320812116">
      <w:bodyDiv w:val="1"/>
      <w:marLeft w:val="0"/>
      <w:marRight w:val="0"/>
      <w:marTop w:val="0"/>
      <w:marBottom w:val="0"/>
      <w:divBdr>
        <w:top w:val="none" w:sz="0" w:space="0" w:color="auto"/>
        <w:left w:val="none" w:sz="0" w:space="0" w:color="auto"/>
        <w:bottom w:val="none" w:sz="0" w:space="0" w:color="auto"/>
        <w:right w:val="none" w:sz="0" w:space="0" w:color="auto"/>
      </w:divBdr>
    </w:div>
    <w:div w:id="320817533">
      <w:bodyDiv w:val="1"/>
      <w:marLeft w:val="0"/>
      <w:marRight w:val="0"/>
      <w:marTop w:val="0"/>
      <w:marBottom w:val="0"/>
      <w:divBdr>
        <w:top w:val="none" w:sz="0" w:space="0" w:color="auto"/>
        <w:left w:val="none" w:sz="0" w:space="0" w:color="auto"/>
        <w:bottom w:val="none" w:sz="0" w:space="0" w:color="auto"/>
        <w:right w:val="none" w:sz="0" w:space="0" w:color="auto"/>
      </w:divBdr>
    </w:div>
    <w:div w:id="321278900">
      <w:bodyDiv w:val="1"/>
      <w:marLeft w:val="0"/>
      <w:marRight w:val="0"/>
      <w:marTop w:val="0"/>
      <w:marBottom w:val="0"/>
      <w:divBdr>
        <w:top w:val="none" w:sz="0" w:space="0" w:color="auto"/>
        <w:left w:val="none" w:sz="0" w:space="0" w:color="auto"/>
        <w:bottom w:val="none" w:sz="0" w:space="0" w:color="auto"/>
        <w:right w:val="none" w:sz="0" w:space="0" w:color="auto"/>
      </w:divBdr>
    </w:div>
    <w:div w:id="321398224">
      <w:bodyDiv w:val="1"/>
      <w:marLeft w:val="0"/>
      <w:marRight w:val="0"/>
      <w:marTop w:val="0"/>
      <w:marBottom w:val="0"/>
      <w:divBdr>
        <w:top w:val="none" w:sz="0" w:space="0" w:color="auto"/>
        <w:left w:val="none" w:sz="0" w:space="0" w:color="auto"/>
        <w:bottom w:val="none" w:sz="0" w:space="0" w:color="auto"/>
        <w:right w:val="none" w:sz="0" w:space="0" w:color="auto"/>
      </w:divBdr>
    </w:div>
    <w:div w:id="323318790">
      <w:bodyDiv w:val="1"/>
      <w:marLeft w:val="0"/>
      <w:marRight w:val="0"/>
      <w:marTop w:val="0"/>
      <w:marBottom w:val="0"/>
      <w:divBdr>
        <w:top w:val="none" w:sz="0" w:space="0" w:color="auto"/>
        <w:left w:val="none" w:sz="0" w:space="0" w:color="auto"/>
        <w:bottom w:val="none" w:sz="0" w:space="0" w:color="auto"/>
        <w:right w:val="none" w:sz="0" w:space="0" w:color="auto"/>
      </w:divBdr>
    </w:div>
    <w:div w:id="323894576">
      <w:bodyDiv w:val="1"/>
      <w:marLeft w:val="0"/>
      <w:marRight w:val="0"/>
      <w:marTop w:val="0"/>
      <w:marBottom w:val="0"/>
      <w:divBdr>
        <w:top w:val="none" w:sz="0" w:space="0" w:color="auto"/>
        <w:left w:val="none" w:sz="0" w:space="0" w:color="auto"/>
        <w:bottom w:val="none" w:sz="0" w:space="0" w:color="auto"/>
        <w:right w:val="none" w:sz="0" w:space="0" w:color="auto"/>
      </w:divBdr>
    </w:div>
    <w:div w:id="329022803">
      <w:bodyDiv w:val="1"/>
      <w:marLeft w:val="0"/>
      <w:marRight w:val="0"/>
      <w:marTop w:val="0"/>
      <w:marBottom w:val="0"/>
      <w:divBdr>
        <w:top w:val="none" w:sz="0" w:space="0" w:color="auto"/>
        <w:left w:val="none" w:sz="0" w:space="0" w:color="auto"/>
        <w:bottom w:val="none" w:sz="0" w:space="0" w:color="auto"/>
        <w:right w:val="none" w:sz="0" w:space="0" w:color="auto"/>
      </w:divBdr>
    </w:div>
    <w:div w:id="332488251">
      <w:bodyDiv w:val="1"/>
      <w:marLeft w:val="0"/>
      <w:marRight w:val="0"/>
      <w:marTop w:val="0"/>
      <w:marBottom w:val="0"/>
      <w:divBdr>
        <w:top w:val="none" w:sz="0" w:space="0" w:color="auto"/>
        <w:left w:val="none" w:sz="0" w:space="0" w:color="auto"/>
        <w:bottom w:val="none" w:sz="0" w:space="0" w:color="auto"/>
        <w:right w:val="none" w:sz="0" w:space="0" w:color="auto"/>
      </w:divBdr>
    </w:div>
    <w:div w:id="341050974">
      <w:bodyDiv w:val="1"/>
      <w:marLeft w:val="0"/>
      <w:marRight w:val="0"/>
      <w:marTop w:val="0"/>
      <w:marBottom w:val="0"/>
      <w:divBdr>
        <w:top w:val="none" w:sz="0" w:space="0" w:color="auto"/>
        <w:left w:val="none" w:sz="0" w:space="0" w:color="auto"/>
        <w:bottom w:val="none" w:sz="0" w:space="0" w:color="auto"/>
        <w:right w:val="none" w:sz="0" w:space="0" w:color="auto"/>
      </w:divBdr>
    </w:div>
    <w:div w:id="341779769">
      <w:bodyDiv w:val="1"/>
      <w:marLeft w:val="0"/>
      <w:marRight w:val="0"/>
      <w:marTop w:val="0"/>
      <w:marBottom w:val="0"/>
      <w:divBdr>
        <w:top w:val="none" w:sz="0" w:space="0" w:color="auto"/>
        <w:left w:val="none" w:sz="0" w:space="0" w:color="auto"/>
        <w:bottom w:val="none" w:sz="0" w:space="0" w:color="auto"/>
        <w:right w:val="none" w:sz="0" w:space="0" w:color="auto"/>
      </w:divBdr>
    </w:div>
    <w:div w:id="342438421">
      <w:bodyDiv w:val="1"/>
      <w:marLeft w:val="0"/>
      <w:marRight w:val="0"/>
      <w:marTop w:val="0"/>
      <w:marBottom w:val="0"/>
      <w:divBdr>
        <w:top w:val="none" w:sz="0" w:space="0" w:color="auto"/>
        <w:left w:val="none" w:sz="0" w:space="0" w:color="auto"/>
        <w:bottom w:val="none" w:sz="0" w:space="0" w:color="auto"/>
        <w:right w:val="none" w:sz="0" w:space="0" w:color="auto"/>
      </w:divBdr>
    </w:div>
    <w:div w:id="343672702">
      <w:bodyDiv w:val="1"/>
      <w:marLeft w:val="0"/>
      <w:marRight w:val="0"/>
      <w:marTop w:val="0"/>
      <w:marBottom w:val="0"/>
      <w:divBdr>
        <w:top w:val="none" w:sz="0" w:space="0" w:color="auto"/>
        <w:left w:val="none" w:sz="0" w:space="0" w:color="auto"/>
        <w:bottom w:val="none" w:sz="0" w:space="0" w:color="auto"/>
        <w:right w:val="none" w:sz="0" w:space="0" w:color="auto"/>
      </w:divBdr>
    </w:div>
    <w:div w:id="347218964">
      <w:bodyDiv w:val="1"/>
      <w:marLeft w:val="0"/>
      <w:marRight w:val="0"/>
      <w:marTop w:val="0"/>
      <w:marBottom w:val="0"/>
      <w:divBdr>
        <w:top w:val="none" w:sz="0" w:space="0" w:color="auto"/>
        <w:left w:val="none" w:sz="0" w:space="0" w:color="auto"/>
        <w:bottom w:val="none" w:sz="0" w:space="0" w:color="auto"/>
        <w:right w:val="none" w:sz="0" w:space="0" w:color="auto"/>
      </w:divBdr>
    </w:div>
    <w:div w:id="353309370">
      <w:bodyDiv w:val="1"/>
      <w:marLeft w:val="0"/>
      <w:marRight w:val="0"/>
      <w:marTop w:val="0"/>
      <w:marBottom w:val="0"/>
      <w:divBdr>
        <w:top w:val="none" w:sz="0" w:space="0" w:color="auto"/>
        <w:left w:val="none" w:sz="0" w:space="0" w:color="auto"/>
        <w:bottom w:val="none" w:sz="0" w:space="0" w:color="auto"/>
        <w:right w:val="none" w:sz="0" w:space="0" w:color="auto"/>
      </w:divBdr>
    </w:div>
    <w:div w:id="357703356">
      <w:bodyDiv w:val="1"/>
      <w:marLeft w:val="0"/>
      <w:marRight w:val="0"/>
      <w:marTop w:val="0"/>
      <w:marBottom w:val="0"/>
      <w:divBdr>
        <w:top w:val="none" w:sz="0" w:space="0" w:color="auto"/>
        <w:left w:val="none" w:sz="0" w:space="0" w:color="auto"/>
        <w:bottom w:val="none" w:sz="0" w:space="0" w:color="auto"/>
        <w:right w:val="none" w:sz="0" w:space="0" w:color="auto"/>
      </w:divBdr>
    </w:div>
    <w:div w:id="359478250">
      <w:bodyDiv w:val="1"/>
      <w:marLeft w:val="0"/>
      <w:marRight w:val="0"/>
      <w:marTop w:val="0"/>
      <w:marBottom w:val="0"/>
      <w:divBdr>
        <w:top w:val="none" w:sz="0" w:space="0" w:color="auto"/>
        <w:left w:val="none" w:sz="0" w:space="0" w:color="auto"/>
        <w:bottom w:val="none" w:sz="0" w:space="0" w:color="auto"/>
        <w:right w:val="none" w:sz="0" w:space="0" w:color="auto"/>
      </w:divBdr>
    </w:div>
    <w:div w:id="366419525">
      <w:bodyDiv w:val="1"/>
      <w:marLeft w:val="0"/>
      <w:marRight w:val="0"/>
      <w:marTop w:val="0"/>
      <w:marBottom w:val="0"/>
      <w:divBdr>
        <w:top w:val="none" w:sz="0" w:space="0" w:color="auto"/>
        <w:left w:val="none" w:sz="0" w:space="0" w:color="auto"/>
        <w:bottom w:val="none" w:sz="0" w:space="0" w:color="auto"/>
        <w:right w:val="none" w:sz="0" w:space="0" w:color="auto"/>
      </w:divBdr>
    </w:div>
    <w:div w:id="372507039">
      <w:bodyDiv w:val="1"/>
      <w:marLeft w:val="0"/>
      <w:marRight w:val="0"/>
      <w:marTop w:val="0"/>
      <w:marBottom w:val="0"/>
      <w:divBdr>
        <w:top w:val="none" w:sz="0" w:space="0" w:color="auto"/>
        <w:left w:val="none" w:sz="0" w:space="0" w:color="auto"/>
        <w:bottom w:val="none" w:sz="0" w:space="0" w:color="auto"/>
        <w:right w:val="none" w:sz="0" w:space="0" w:color="auto"/>
      </w:divBdr>
    </w:div>
    <w:div w:id="372968663">
      <w:bodyDiv w:val="1"/>
      <w:marLeft w:val="0"/>
      <w:marRight w:val="0"/>
      <w:marTop w:val="0"/>
      <w:marBottom w:val="0"/>
      <w:divBdr>
        <w:top w:val="none" w:sz="0" w:space="0" w:color="auto"/>
        <w:left w:val="none" w:sz="0" w:space="0" w:color="auto"/>
        <w:bottom w:val="none" w:sz="0" w:space="0" w:color="auto"/>
        <w:right w:val="none" w:sz="0" w:space="0" w:color="auto"/>
      </w:divBdr>
    </w:div>
    <w:div w:id="379012111">
      <w:bodyDiv w:val="1"/>
      <w:marLeft w:val="0"/>
      <w:marRight w:val="0"/>
      <w:marTop w:val="0"/>
      <w:marBottom w:val="0"/>
      <w:divBdr>
        <w:top w:val="none" w:sz="0" w:space="0" w:color="auto"/>
        <w:left w:val="none" w:sz="0" w:space="0" w:color="auto"/>
        <w:bottom w:val="none" w:sz="0" w:space="0" w:color="auto"/>
        <w:right w:val="none" w:sz="0" w:space="0" w:color="auto"/>
      </w:divBdr>
    </w:div>
    <w:div w:id="379786593">
      <w:bodyDiv w:val="1"/>
      <w:marLeft w:val="0"/>
      <w:marRight w:val="0"/>
      <w:marTop w:val="0"/>
      <w:marBottom w:val="0"/>
      <w:divBdr>
        <w:top w:val="none" w:sz="0" w:space="0" w:color="auto"/>
        <w:left w:val="none" w:sz="0" w:space="0" w:color="auto"/>
        <w:bottom w:val="none" w:sz="0" w:space="0" w:color="auto"/>
        <w:right w:val="none" w:sz="0" w:space="0" w:color="auto"/>
      </w:divBdr>
    </w:div>
    <w:div w:id="380859766">
      <w:bodyDiv w:val="1"/>
      <w:marLeft w:val="0"/>
      <w:marRight w:val="0"/>
      <w:marTop w:val="0"/>
      <w:marBottom w:val="0"/>
      <w:divBdr>
        <w:top w:val="none" w:sz="0" w:space="0" w:color="auto"/>
        <w:left w:val="none" w:sz="0" w:space="0" w:color="auto"/>
        <w:bottom w:val="none" w:sz="0" w:space="0" w:color="auto"/>
        <w:right w:val="none" w:sz="0" w:space="0" w:color="auto"/>
      </w:divBdr>
    </w:div>
    <w:div w:id="389114266">
      <w:bodyDiv w:val="1"/>
      <w:marLeft w:val="0"/>
      <w:marRight w:val="0"/>
      <w:marTop w:val="0"/>
      <w:marBottom w:val="0"/>
      <w:divBdr>
        <w:top w:val="none" w:sz="0" w:space="0" w:color="auto"/>
        <w:left w:val="none" w:sz="0" w:space="0" w:color="auto"/>
        <w:bottom w:val="none" w:sz="0" w:space="0" w:color="auto"/>
        <w:right w:val="none" w:sz="0" w:space="0" w:color="auto"/>
      </w:divBdr>
    </w:div>
    <w:div w:id="390037482">
      <w:bodyDiv w:val="1"/>
      <w:marLeft w:val="0"/>
      <w:marRight w:val="0"/>
      <w:marTop w:val="0"/>
      <w:marBottom w:val="0"/>
      <w:divBdr>
        <w:top w:val="none" w:sz="0" w:space="0" w:color="auto"/>
        <w:left w:val="none" w:sz="0" w:space="0" w:color="auto"/>
        <w:bottom w:val="none" w:sz="0" w:space="0" w:color="auto"/>
        <w:right w:val="none" w:sz="0" w:space="0" w:color="auto"/>
      </w:divBdr>
    </w:div>
    <w:div w:id="391078722">
      <w:bodyDiv w:val="1"/>
      <w:marLeft w:val="0"/>
      <w:marRight w:val="0"/>
      <w:marTop w:val="0"/>
      <w:marBottom w:val="0"/>
      <w:divBdr>
        <w:top w:val="none" w:sz="0" w:space="0" w:color="auto"/>
        <w:left w:val="none" w:sz="0" w:space="0" w:color="auto"/>
        <w:bottom w:val="none" w:sz="0" w:space="0" w:color="auto"/>
        <w:right w:val="none" w:sz="0" w:space="0" w:color="auto"/>
      </w:divBdr>
    </w:div>
    <w:div w:id="394819507">
      <w:bodyDiv w:val="1"/>
      <w:marLeft w:val="0"/>
      <w:marRight w:val="0"/>
      <w:marTop w:val="0"/>
      <w:marBottom w:val="0"/>
      <w:divBdr>
        <w:top w:val="none" w:sz="0" w:space="0" w:color="auto"/>
        <w:left w:val="none" w:sz="0" w:space="0" w:color="auto"/>
        <w:bottom w:val="none" w:sz="0" w:space="0" w:color="auto"/>
        <w:right w:val="none" w:sz="0" w:space="0" w:color="auto"/>
      </w:divBdr>
    </w:div>
    <w:div w:id="396830803">
      <w:bodyDiv w:val="1"/>
      <w:marLeft w:val="0"/>
      <w:marRight w:val="0"/>
      <w:marTop w:val="0"/>
      <w:marBottom w:val="0"/>
      <w:divBdr>
        <w:top w:val="none" w:sz="0" w:space="0" w:color="auto"/>
        <w:left w:val="none" w:sz="0" w:space="0" w:color="auto"/>
        <w:bottom w:val="none" w:sz="0" w:space="0" w:color="auto"/>
        <w:right w:val="none" w:sz="0" w:space="0" w:color="auto"/>
      </w:divBdr>
    </w:div>
    <w:div w:id="397367580">
      <w:bodyDiv w:val="1"/>
      <w:marLeft w:val="0"/>
      <w:marRight w:val="0"/>
      <w:marTop w:val="0"/>
      <w:marBottom w:val="0"/>
      <w:divBdr>
        <w:top w:val="none" w:sz="0" w:space="0" w:color="auto"/>
        <w:left w:val="none" w:sz="0" w:space="0" w:color="auto"/>
        <w:bottom w:val="none" w:sz="0" w:space="0" w:color="auto"/>
        <w:right w:val="none" w:sz="0" w:space="0" w:color="auto"/>
      </w:divBdr>
    </w:div>
    <w:div w:id="400369096">
      <w:bodyDiv w:val="1"/>
      <w:marLeft w:val="0"/>
      <w:marRight w:val="0"/>
      <w:marTop w:val="0"/>
      <w:marBottom w:val="0"/>
      <w:divBdr>
        <w:top w:val="none" w:sz="0" w:space="0" w:color="auto"/>
        <w:left w:val="none" w:sz="0" w:space="0" w:color="auto"/>
        <w:bottom w:val="none" w:sz="0" w:space="0" w:color="auto"/>
        <w:right w:val="none" w:sz="0" w:space="0" w:color="auto"/>
      </w:divBdr>
    </w:div>
    <w:div w:id="403718883">
      <w:bodyDiv w:val="1"/>
      <w:marLeft w:val="0"/>
      <w:marRight w:val="0"/>
      <w:marTop w:val="0"/>
      <w:marBottom w:val="0"/>
      <w:divBdr>
        <w:top w:val="none" w:sz="0" w:space="0" w:color="auto"/>
        <w:left w:val="none" w:sz="0" w:space="0" w:color="auto"/>
        <w:bottom w:val="none" w:sz="0" w:space="0" w:color="auto"/>
        <w:right w:val="none" w:sz="0" w:space="0" w:color="auto"/>
      </w:divBdr>
    </w:div>
    <w:div w:id="404185066">
      <w:bodyDiv w:val="1"/>
      <w:marLeft w:val="0"/>
      <w:marRight w:val="0"/>
      <w:marTop w:val="0"/>
      <w:marBottom w:val="0"/>
      <w:divBdr>
        <w:top w:val="none" w:sz="0" w:space="0" w:color="auto"/>
        <w:left w:val="none" w:sz="0" w:space="0" w:color="auto"/>
        <w:bottom w:val="none" w:sz="0" w:space="0" w:color="auto"/>
        <w:right w:val="none" w:sz="0" w:space="0" w:color="auto"/>
      </w:divBdr>
    </w:div>
    <w:div w:id="405424510">
      <w:bodyDiv w:val="1"/>
      <w:marLeft w:val="0"/>
      <w:marRight w:val="0"/>
      <w:marTop w:val="0"/>
      <w:marBottom w:val="0"/>
      <w:divBdr>
        <w:top w:val="none" w:sz="0" w:space="0" w:color="auto"/>
        <w:left w:val="none" w:sz="0" w:space="0" w:color="auto"/>
        <w:bottom w:val="none" w:sz="0" w:space="0" w:color="auto"/>
        <w:right w:val="none" w:sz="0" w:space="0" w:color="auto"/>
      </w:divBdr>
    </w:div>
    <w:div w:id="406466783">
      <w:bodyDiv w:val="1"/>
      <w:marLeft w:val="0"/>
      <w:marRight w:val="0"/>
      <w:marTop w:val="0"/>
      <w:marBottom w:val="0"/>
      <w:divBdr>
        <w:top w:val="none" w:sz="0" w:space="0" w:color="auto"/>
        <w:left w:val="none" w:sz="0" w:space="0" w:color="auto"/>
        <w:bottom w:val="none" w:sz="0" w:space="0" w:color="auto"/>
        <w:right w:val="none" w:sz="0" w:space="0" w:color="auto"/>
      </w:divBdr>
    </w:div>
    <w:div w:id="407532014">
      <w:bodyDiv w:val="1"/>
      <w:marLeft w:val="0"/>
      <w:marRight w:val="0"/>
      <w:marTop w:val="0"/>
      <w:marBottom w:val="0"/>
      <w:divBdr>
        <w:top w:val="none" w:sz="0" w:space="0" w:color="auto"/>
        <w:left w:val="none" w:sz="0" w:space="0" w:color="auto"/>
        <w:bottom w:val="none" w:sz="0" w:space="0" w:color="auto"/>
        <w:right w:val="none" w:sz="0" w:space="0" w:color="auto"/>
      </w:divBdr>
    </w:div>
    <w:div w:id="407969969">
      <w:bodyDiv w:val="1"/>
      <w:marLeft w:val="0"/>
      <w:marRight w:val="0"/>
      <w:marTop w:val="0"/>
      <w:marBottom w:val="0"/>
      <w:divBdr>
        <w:top w:val="none" w:sz="0" w:space="0" w:color="auto"/>
        <w:left w:val="none" w:sz="0" w:space="0" w:color="auto"/>
        <w:bottom w:val="none" w:sz="0" w:space="0" w:color="auto"/>
        <w:right w:val="none" w:sz="0" w:space="0" w:color="auto"/>
      </w:divBdr>
    </w:div>
    <w:div w:id="409351431">
      <w:bodyDiv w:val="1"/>
      <w:marLeft w:val="0"/>
      <w:marRight w:val="0"/>
      <w:marTop w:val="0"/>
      <w:marBottom w:val="0"/>
      <w:divBdr>
        <w:top w:val="none" w:sz="0" w:space="0" w:color="auto"/>
        <w:left w:val="none" w:sz="0" w:space="0" w:color="auto"/>
        <w:bottom w:val="none" w:sz="0" w:space="0" w:color="auto"/>
        <w:right w:val="none" w:sz="0" w:space="0" w:color="auto"/>
      </w:divBdr>
    </w:div>
    <w:div w:id="411321417">
      <w:bodyDiv w:val="1"/>
      <w:marLeft w:val="0"/>
      <w:marRight w:val="0"/>
      <w:marTop w:val="0"/>
      <w:marBottom w:val="0"/>
      <w:divBdr>
        <w:top w:val="none" w:sz="0" w:space="0" w:color="auto"/>
        <w:left w:val="none" w:sz="0" w:space="0" w:color="auto"/>
        <w:bottom w:val="none" w:sz="0" w:space="0" w:color="auto"/>
        <w:right w:val="none" w:sz="0" w:space="0" w:color="auto"/>
      </w:divBdr>
    </w:div>
    <w:div w:id="415128268">
      <w:bodyDiv w:val="1"/>
      <w:marLeft w:val="0"/>
      <w:marRight w:val="0"/>
      <w:marTop w:val="0"/>
      <w:marBottom w:val="0"/>
      <w:divBdr>
        <w:top w:val="none" w:sz="0" w:space="0" w:color="auto"/>
        <w:left w:val="none" w:sz="0" w:space="0" w:color="auto"/>
        <w:bottom w:val="none" w:sz="0" w:space="0" w:color="auto"/>
        <w:right w:val="none" w:sz="0" w:space="0" w:color="auto"/>
      </w:divBdr>
    </w:div>
    <w:div w:id="415978447">
      <w:bodyDiv w:val="1"/>
      <w:marLeft w:val="0"/>
      <w:marRight w:val="0"/>
      <w:marTop w:val="0"/>
      <w:marBottom w:val="0"/>
      <w:divBdr>
        <w:top w:val="none" w:sz="0" w:space="0" w:color="auto"/>
        <w:left w:val="none" w:sz="0" w:space="0" w:color="auto"/>
        <w:bottom w:val="none" w:sz="0" w:space="0" w:color="auto"/>
        <w:right w:val="none" w:sz="0" w:space="0" w:color="auto"/>
      </w:divBdr>
    </w:div>
    <w:div w:id="416756688">
      <w:bodyDiv w:val="1"/>
      <w:marLeft w:val="0"/>
      <w:marRight w:val="0"/>
      <w:marTop w:val="0"/>
      <w:marBottom w:val="0"/>
      <w:divBdr>
        <w:top w:val="none" w:sz="0" w:space="0" w:color="auto"/>
        <w:left w:val="none" w:sz="0" w:space="0" w:color="auto"/>
        <w:bottom w:val="none" w:sz="0" w:space="0" w:color="auto"/>
        <w:right w:val="none" w:sz="0" w:space="0" w:color="auto"/>
      </w:divBdr>
    </w:div>
    <w:div w:id="419716136">
      <w:bodyDiv w:val="1"/>
      <w:marLeft w:val="0"/>
      <w:marRight w:val="0"/>
      <w:marTop w:val="0"/>
      <w:marBottom w:val="0"/>
      <w:divBdr>
        <w:top w:val="none" w:sz="0" w:space="0" w:color="auto"/>
        <w:left w:val="none" w:sz="0" w:space="0" w:color="auto"/>
        <w:bottom w:val="none" w:sz="0" w:space="0" w:color="auto"/>
        <w:right w:val="none" w:sz="0" w:space="0" w:color="auto"/>
      </w:divBdr>
    </w:div>
    <w:div w:id="421296794">
      <w:bodyDiv w:val="1"/>
      <w:marLeft w:val="0"/>
      <w:marRight w:val="0"/>
      <w:marTop w:val="0"/>
      <w:marBottom w:val="0"/>
      <w:divBdr>
        <w:top w:val="none" w:sz="0" w:space="0" w:color="auto"/>
        <w:left w:val="none" w:sz="0" w:space="0" w:color="auto"/>
        <w:bottom w:val="none" w:sz="0" w:space="0" w:color="auto"/>
        <w:right w:val="none" w:sz="0" w:space="0" w:color="auto"/>
      </w:divBdr>
    </w:div>
    <w:div w:id="421679205">
      <w:bodyDiv w:val="1"/>
      <w:marLeft w:val="0"/>
      <w:marRight w:val="0"/>
      <w:marTop w:val="0"/>
      <w:marBottom w:val="0"/>
      <w:divBdr>
        <w:top w:val="none" w:sz="0" w:space="0" w:color="auto"/>
        <w:left w:val="none" w:sz="0" w:space="0" w:color="auto"/>
        <w:bottom w:val="none" w:sz="0" w:space="0" w:color="auto"/>
        <w:right w:val="none" w:sz="0" w:space="0" w:color="auto"/>
      </w:divBdr>
    </w:div>
    <w:div w:id="423113006">
      <w:bodyDiv w:val="1"/>
      <w:marLeft w:val="0"/>
      <w:marRight w:val="0"/>
      <w:marTop w:val="0"/>
      <w:marBottom w:val="0"/>
      <w:divBdr>
        <w:top w:val="none" w:sz="0" w:space="0" w:color="auto"/>
        <w:left w:val="none" w:sz="0" w:space="0" w:color="auto"/>
        <w:bottom w:val="none" w:sz="0" w:space="0" w:color="auto"/>
        <w:right w:val="none" w:sz="0" w:space="0" w:color="auto"/>
      </w:divBdr>
      <w:divsChild>
        <w:div w:id="1211921560">
          <w:marLeft w:val="0"/>
          <w:marRight w:val="0"/>
          <w:marTop w:val="0"/>
          <w:marBottom w:val="0"/>
          <w:divBdr>
            <w:top w:val="none" w:sz="0" w:space="0" w:color="auto"/>
            <w:left w:val="none" w:sz="0" w:space="0" w:color="auto"/>
            <w:bottom w:val="none" w:sz="0" w:space="0" w:color="auto"/>
            <w:right w:val="none" w:sz="0" w:space="0" w:color="auto"/>
          </w:divBdr>
          <w:divsChild>
            <w:div w:id="1144011061">
              <w:marLeft w:val="0"/>
              <w:marRight w:val="0"/>
              <w:marTop w:val="0"/>
              <w:marBottom w:val="0"/>
              <w:divBdr>
                <w:top w:val="none" w:sz="0" w:space="0" w:color="auto"/>
                <w:left w:val="none" w:sz="0" w:space="0" w:color="auto"/>
                <w:bottom w:val="none" w:sz="0" w:space="0" w:color="auto"/>
                <w:right w:val="none" w:sz="0" w:space="0" w:color="auto"/>
              </w:divBdr>
              <w:divsChild>
                <w:div w:id="1712417915">
                  <w:marLeft w:val="0"/>
                  <w:marRight w:val="0"/>
                  <w:marTop w:val="0"/>
                  <w:marBottom w:val="0"/>
                  <w:divBdr>
                    <w:top w:val="none" w:sz="0" w:space="0" w:color="auto"/>
                    <w:left w:val="none" w:sz="0" w:space="0" w:color="auto"/>
                    <w:bottom w:val="none" w:sz="0" w:space="0" w:color="auto"/>
                    <w:right w:val="none" w:sz="0" w:space="0" w:color="auto"/>
                  </w:divBdr>
                  <w:divsChild>
                    <w:div w:id="1350792113">
                      <w:marLeft w:val="0"/>
                      <w:marRight w:val="0"/>
                      <w:marTop w:val="0"/>
                      <w:marBottom w:val="0"/>
                      <w:divBdr>
                        <w:top w:val="none" w:sz="0" w:space="0" w:color="auto"/>
                        <w:left w:val="none" w:sz="0" w:space="0" w:color="auto"/>
                        <w:bottom w:val="none" w:sz="0" w:space="0" w:color="auto"/>
                        <w:right w:val="none" w:sz="0" w:space="0" w:color="auto"/>
                      </w:divBdr>
                      <w:divsChild>
                        <w:div w:id="403451686">
                          <w:marLeft w:val="0"/>
                          <w:marRight w:val="0"/>
                          <w:marTop w:val="0"/>
                          <w:marBottom w:val="0"/>
                          <w:divBdr>
                            <w:top w:val="none" w:sz="0" w:space="0" w:color="auto"/>
                            <w:left w:val="none" w:sz="0" w:space="0" w:color="auto"/>
                            <w:bottom w:val="none" w:sz="0" w:space="0" w:color="auto"/>
                            <w:right w:val="none" w:sz="0" w:space="0" w:color="auto"/>
                          </w:divBdr>
                          <w:divsChild>
                            <w:div w:id="98794335">
                              <w:marLeft w:val="0"/>
                              <w:marRight w:val="0"/>
                              <w:marTop w:val="0"/>
                              <w:marBottom w:val="0"/>
                              <w:divBdr>
                                <w:top w:val="none" w:sz="0" w:space="0" w:color="auto"/>
                                <w:left w:val="none" w:sz="0" w:space="0" w:color="auto"/>
                                <w:bottom w:val="none" w:sz="0" w:space="0" w:color="auto"/>
                                <w:right w:val="none" w:sz="0" w:space="0" w:color="auto"/>
                              </w:divBdr>
                              <w:divsChild>
                                <w:div w:id="1743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958268">
      <w:bodyDiv w:val="1"/>
      <w:marLeft w:val="0"/>
      <w:marRight w:val="0"/>
      <w:marTop w:val="0"/>
      <w:marBottom w:val="0"/>
      <w:divBdr>
        <w:top w:val="none" w:sz="0" w:space="0" w:color="auto"/>
        <w:left w:val="none" w:sz="0" w:space="0" w:color="auto"/>
        <w:bottom w:val="none" w:sz="0" w:space="0" w:color="auto"/>
        <w:right w:val="none" w:sz="0" w:space="0" w:color="auto"/>
      </w:divBdr>
    </w:div>
    <w:div w:id="425540344">
      <w:bodyDiv w:val="1"/>
      <w:marLeft w:val="0"/>
      <w:marRight w:val="0"/>
      <w:marTop w:val="0"/>
      <w:marBottom w:val="0"/>
      <w:divBdr>
        <w:top w:val="none" w:sz="0" w:space="0" w:color="auto"/>
        <w:left w:val="none" w:sz="0" w:space="0" w:color="auto"/>
        <w:bottom w:val="none" w:sz="0" w:space="0" w:color="auto"/>
        <w:right w:val="none" w:sz="0" w:space="0" w:color="auto"/>
      </w:divBdr>
    </w:div>
    <w:div w:id="426846427">
      <w:bodyDiv w:val="1"/>
      <w:marLeft w:val="0"/>
      <w:marRight w:val="0"/>
      <w:marTop w:val="0"/>
      <w:marBottom w:val="0"/>
      <w:divBdr>
        <w:top w:val="none" w:sz="0" w:space="0" w:color="auto"/>
        <w:left w:val="none" w:sz="0" w:space="0" w:color="auto"/>
        <w:bottom w:val="none" w:sz="0" w:space="0" w:color="auto"/>
        <w:right w:val="none" w:sz="0" w:space="0" w:color="auto"/>
      </w:divBdr>
    </w:div>
    <w:div w:id="427965444">
      <w:bodyDiv w:val="1"/>
      <w:marLeft w:val="0"/>
      <w:marRight w:val="0"/>
      <w:marTop w:val="0"/>
      <w:marBottom w:val="0"/>
      <w:divBdr>
        <w:top w:val="none" w:sz="0" w:space="0" w:color="auto"/>
        <w:left w:val="none" w:sz="0" w:space="0" w:color="auto"/>
        <w:bottom w:val="none" w:sz="0" w:space="0" w:color="auto"/>
        <w:right w:val="none" w:sz="0" w:space="0" w:color="auto"/>
      </w:divBdr>
    </w:div>
    <w:div w:id="429131367">
      <w:bodyDiv w:val="1"/>
      <w:marLeft w:val="0"/>
      <w:marRight w:val="0"/>
      <w:marTop w:val="0"/>
      <w:marBottom w:val="0"/>
      <w:divBdr>
        <w:top w:val="none" w:sz="0" w:space="0" w:color="auto"/>
        <w:left w:val="none" w:sz="0" w:space="0" w:color="auto"/>
        <w:bottom w:val="none" w:sz="0" w:space="0" w:color="auto"/>
        <w:right w:val="none" w:sz="0" w:space="0" w:color="auto"/>
      </w:divBdr>
    </w:div>
    <w:div w:id="430784246">
      <w:bodyDiv w:val="1"/>
      <w:marLeft w:val="0"/>
      <w:marRight w:val="0"/>
      <w:marTop w:val="0"/>
      <w:marBottom w:val="0"/>
      <w:divBdr>
        <w:top w:val="none" w:sz="0" w:space="0" w:color="auto"/>
        <w:left w:val="none" w:sz="0" w:space="0" w:color="auto"/>
        <w:bottom w:val="none" w:sz="0" w:space="0" w:color="auto"/>
        <w:right w:val="none" w:sz="0" w:space="0" w:color="auto"/>
      </w:divBdr>
    </w:div>
    <w:div w:id="433551738">
      <w:bodyDiv w:val="1"/>
      <w:marLeft w:val="0"/>
      <w:marRight w:val="0"/>
      <w:marTop w:val="0"/>
      <w:marBottom w:val="0"/>
      <w:divBdr>
        <w:top w:val="none" w:sz="0" w:space="0" w:color="auto"/>
        <w:left w:val="none" w:sz="0" w:space="0" w:color="auto"/>
        <w:bottom w:val="none" w:sz="0" w:space="0" w:color="auto"/>
        <w:right w:val="none" w:sz="0" w:space="0" w:color="auto"/>
      </w:divBdr>
    </w:div>
    <w:div w:id="437726544">
      <w:bodyDiv w:val="1"/>
      <w:marLeft w:val="0"/>
      <w:marRight w:val="0"/>
      <w:marTop w:val="0"/>
      <w:marBottom w:val="0"/>
      <w:divBdr>
        <w:top w:val="none" w:sz="0" w:space="0" w:color="auto"/>
        <w:left w:val="none" w:sz="0" w:space="0" w:color="auto"/>
        <w:bottom w:val="none" w:sz="0" w:space="0" w:color="auto"/>
        <w:right w:val="none" w:sz="0" w:space="0" w:color="auto"/>
      </w:divBdr>
    </w:div>
    <w:div w:id="438263357">
      <w:bodyDiv w:val="1"/>
      <w:marLeft w:val="0"/>
      <w:marRight w:val="0"/>
      <w:marTop w:val="0"/>
      <w:marBottom w:val="0"/>
      <w:divBdr>
        <w:top w:val="none" w:sz="0" w:space="0" w:color="auto"/>
        <w:left w:val="none" w:sz="0" w:space="0" w:color="auto"/>
        <w:bottom w:val="none" w:sz="0" w:space="0" w:color="auto"/>
        <w:right w:val="none" w:sz="0" w:space="0" w:color="auto"/>
      </w:divBdr>
    </w:div>
    <w:div w:id="438379017">
      <w:bodyDiv w:val="1"/>
      <w:marLeft w:val="0"/>
      <w:marRight w:val="0"/>
      <w:marTop w:val="0"/>
      <w:marBottom w:val="0"/>
      <w:divBdr>
        <w:top w:val="none" w:sz="0" w:space="0" w:color="auto"/>
        <w:left w:val="none" w:sz="0" w:space="0" w:color="auto"/>
        <w:bottom w:val="none" w:sz="0" w:space="0" w:color="auto"/>
        <w:right w:val="none" w:sz="0" w:space="0" w:color="auto"/>
      </w:divBdr>
    </w:div>
    <w:div w:id="441801322">
      <w:bodyDiv w:val="1"/>
      <w:marLeft w:val="0"/>
      <w:marRight w:val="0"/>
      <w:marTop w:val="0"/>
      <w:marBottom w:val="0"/>
      <w:divBdr>
        <w:top w:val="none" w:sz="0" w:space="0" w:color="auto"/>
        <w:left w:val="none" w:sz="0" w:space="0" w:color="auto"/>
        <w:bottom w:val="none" w:sz="0" w:space="0" w:color="auto"/>
        <w:right w:val="none" w:sz="0" w:space="0" w:color="auto"/>
      </w:divBdr>
    </w:div>
    <w:div w:id="442188537">
      <w:bodyDiv w:val="1"/>
      <w:marLeft w:val="0"/>
      <w:marRight w:val="0"/>
      <w:marTop w:val="0"/>
      <w:marBottom w:val="0"/>
      <w:divBdr>
        <w:top w:val="none" w:sz="0" w:space="0" w:color="auto"/>
        <w:left w:val="none" w:sz="0" w:space="0" w:color="auto"/>
        <w:bottom w:val="none" w:sz="0" w:space="0" w:color="auto"/>
        <w:right w:val="none" w:sz="0" w:space="0" w:color="auto"/>
      </w:divBdr>
    </w:div>
    <w:div w:id="449281899">
      <w:bodyDiv w:val="1"/>
      <w:marLeft w:val="0"/>
      <w:marRight w:val="0"/>
      <w:marTop w:val="0"/>
      <w:marBottom w:val="0"/>
      <w:divBdr>
        <w:top w:val="none" w:sz="0" w:space="0" w:color="auto"/>
        <w:left w:val="none" w:sz="0" w:space="0" w:color="auto"/>
        <w:bottom w:val="none" w:sz="0" w:space="0" w:color="auto"/>
        <w:right w:val="none" w:sz="0" w:space="0" w:color="auto"/>
      </w:divBdr>
    </w:div>
    <w:div w:id="450783392">
      <w:bodyDiv w:val="1"/>
      <w:marLeft w:val="0"/>
      <w:marRight w:val="0"/>
      <w:marTop w:val="0"/>
      <w:marBottom w:val="0"/>
      <w:divBdr>
        <w:top w:val="none" w:sz="0" w:space="0" w:color="auto"/>
        <w:left w:val="none" w:sz="0" w:space="0" w:color="auto"/>
        <w:bottom w:val="none" w:sz="0" w:space="0" w:color="auto"/>
        <w:right w:val="none" w:sz="0" w:space="0" w:color="auto"/>
      </w:divBdr>
    </w:div>
    <w:div w:id="450827402">
      <w:bodyDiv w:val="1"/>
      <w:marLeft w:val="0"/>
      <w:marRight w:val="0"/>
      <w:marTop w:val="0"/>
      <w:marBottom w:val="0"/>
      <w:divBdr>
        <w:top w:val="none" w:sz="0" w:space="0" w:color="auto"/>
        <w:left w:val="none" w:sz="0" w:space="0" w:color="auto"/>
        <w:bottom w:val="none" w:sz="0" w:space="0" w:color="auto"/>
        <w:right w:val="none" w:sz="0" w:space="0" w:color="auto"/>
      </w:divBdr>
    </w:div>
    <w:div w:id="450831259">
      <w:bodyDiv w:val="1"/>
      <w:marLeft w:val="0"/>
      <w:marRight w:val="0"/>
      <w:marTop w:val="0"/>
      <w:marBottom w:val="0"/>
      <w:divBdr>
        <w:top w:val="none" w:sz="0" w:space="0" w:color="auto"/>
        <w:left w:val="none" w:sz="0" w:space="0" w:color="auto"/>
        <w:bottom w:val="none" w:sz="0" w:space="0" w:color="auto"/>
        <w:right w:val="none" w:sz="0" w:space="0" w:color="auto"/>
      </w:divBdr>
      <w:divsChild>
        <w:div w:id="1294483348">
          <w:marLeft w:val="0"/>
          <w:marRight w:val="0"/>
          <w:marTop w:val="0"/>
          <w:marBottom w:val="0"/>
          <w:divBdr>
            <w:top w:val="none" w:sz="0" w:space="0" w:color="auto"/>
            <w:left w:val="none" w:sz="0" w:space="0" w:color="auto"/>
            <w:bottom w:val="none" w:sz="0" w:space="0" w:color="auto"/>
            <w:right w:val="none" w:sz="0" w:space="0" w:color="auto"/>
          </w:divBdr>
          <w:divsChild>
            <w:div w:id="230191217">
              <w:marLeft w:val="0"/>
              <w:marRight w:val="0"/>
              <w:marTop w:val="0"/>
              <w:marBottom w:val="0"/>
              <w:divBdr>
                <w:top w:val="none" w:sz="0" w:space="0" w:color="auto"/>
                <w:left w:val="none" w:sz="0" w:space="0" w:color="auto"/>
                <w:bottom w:val="none" w:sz="0" w:space="0" w:color="auto"/>
                <w:right w:val="none" w:sz="0" w:space="0" w:color="auto"/>
              </w:divBdr>
              <w:divsChild>
                <w:div w:id="272712055">
                  <w:marLeft w:val="0"/>
                  <w:marRight w:val="0"/>
                  <w:marTop w:val="0"/>
                  <w:marBottom w:val="0"/>
                  <w:divBdr>
                    <w:top w:val="none" w:sz="0" w:space="0" w:color="auto"/>
                    <w:left w:val="none" w:sz="0" w:space="0" w:color="auto"/>
                    <w:bottom w:val="none" w:sz="0" w:space="0" w:color="auto"/>
                    <w:right w:val="none" w:sz="0" w:space="0" w:color="auto"/>
                  </w:divBdr>
                  <w:divsChild>
                    <w:div w:id="1848472715">
                      <w:marLeft w:val="0"/>
                      <w:marRight w:val="0"/>
                      <w:marTop w:val="0"/>
                      <w:marBottom w:val="0"/>
                      <w:divBdr>
                        <w:top w:val="none" w:sz="0" w:space="0" w:color="auto"/>
                        <w:left w:val="none" w:sz="0" w:space="0" w:color="auto"/>
                        <w:bottom w:val="none" w:sz="0" w:space="0" w:color="auto"/>
                        <w:right w:val="none" w:sz="0" w:space="0" w:color="auto"/>
                      </w:divBdr>
                      <w:divsChild>
                        <w:div w:id="1874731734">
                          <w:marLeft w:val="0"/>
                          <w:marRight w:val="0"/>
                          <w:marTop w:val="0"/>
                          <w:marBottom w:val="0"/>
                          <w:divBdr>
                            <w:top w:val="none" w:sz="0" w:space="0" w:color="auto"/>
                            <w:left w:val="none" w:sz="0" w:space="0" w:color="auto"/>
                            <w:bottom w:val="none" w:sz="0" w:space="0" w:color="auto"/>
                            <w:right w:val="none" w:sz="0" w:space="0" w:color="auto"/>
                          </w:divBdr>
                          <w:divsChild>
                            <w:div w:id="1764522979">
                              <w:marLeft w:val="0"/>
                              <w:marRight w:val="0"/>
                              <w:marTop w:val="0"/>
                              <w:marBottom w:val="0"/>
                              <w:divBdr>
                                <w:top w:val="none" w:sz="0" w:space="0" w:color="auto"/>
                                <w:left w:val="none" w:sz="0" w:space="0" w:color="auto"/>
                                <w:bottom w:val="none" w:sz="0" w:space="0" w:color="auto"/>
                                <w:right w:val="none" w:sz="0" w:space="0" w:color="auto"/>
                              </w:divBdr>
                              <w:divsChild>
                                <w:div w:id="1729299802">
                                  <w:marLeft w:val="0"/>
                                  <w:marRight w:val="0"/>
                                  <w:marTop w:val="0"/>
                                  <w:marBottom w:val="0"/>
                                  <w:divBdr>
                                    <w:top w:val="none" w:sz="0" w:space="0" w:color="auto"/>
                                    <w:left w:val="none" w:sz="0" w:space="0" w:color="auto"/>
                                    <w:bottom w:val="none" w:sz="0" w:space="0" w:color="auto"/>
                                    <w:right w:val="none" w:sz="0" w:space="0" w:color="auto"/>
                                  </w:divBdr>
                                  <w:divsChild>
                                    <w:div w:id="492185382">
                                      <w:marLeft w:val="0"/>
                                      <w:marRight w:val="0"/>
                                      <w:marTop w:val="0"/>
                                      <w:marBottom w:val="0"/>
                                      <w:divBdr>
                                        <w:top w:val="none" w:sz="0" w:space="0" w:color="auto"/>
                                        <w:left w:val="none" w:sz="0" w:space="0" w:color="auto"/>
                                        <w:bottom w:val="none" w:sz="0" w:space="0" w:color="auto"/>
                                        <w:right w:val="none" w:sz="0" w:space="0" w:color="auto"/>
                                      </w:divBdr>
                                      <w:divsChild>
                                        <w:div w:id="1173957906">
                                          <w:marLeft w:val="0"/>
                                          <w:marRight w:val="0"/>
                                          <w:marTop w:val="0"/>
                                          <w:marBottom w:val="0"/>
                                          <w:divBdr>
                                            <w:top w:val="none" w:sz="0" w:space="0" w:color="auto"/>
                                            <w:left w:val="none" w:sz="0" w:space="0" w:color="auto"/>
                                            <w:bottom w:val="none" w:sz="0" w:space="0" w:color="auto"/>
                                            <w:right w:val="none" w:sz="0" w:space="0" w:color="auto"/>
                                          </w:divBdr>
                                          <w:divsChild>
                                            <w:div w:id="764695783">
                                              <w:marLeft w:val="0"/>
                                              <w:marRight w:val="0"/>
                                              <w:marTop w:val="0"/>
                                              <w:marBottom w:val="0"/>
                                              <w:divBdr>
                                                <w:top w:val="none" w:sz="0" w:space="0" w:color="auto"/>
                                                <w:left w:val="none" w:sz="0" w:space="0" w:color="auto"/>
                                                <w:bottom w:val="none" w:sz="0" w:space="0" w:color="auto"/>
                                                <w:right w:val="none" w:sz="0" w:space="0" w:color="auto"/>
                                              </w:divBdr>
                                              <w:divsChild>
                                                <w:div w:id="1801608833">
                                                  <w:marLeft w:val="0"/>
                                                  <w:marRight w:val="0"/>
                                                  <w:marTop w:val="0"/>
                                                  <w:marBottom w:val="0"/>
                                                  <w:divBdr>
                                                    <w:top w:val="none" w:sz="0" w:space="0" w:color="auto"/>
                                                    <w:left w:val="none" w:sz="0" w:space="0" w:color="auto"/>
                                                    <w:bottom w:val="none" w:sz="0" w:space="0" w:color="auto"/>
                                                    <w:right w:val="none" w:sz="0" w:space="0" w:color="auto"/>
                                                  </w:divBdr>
                                                  <w:divsChild>
                                                    <w:div w:id="811562105">
                                                      <w:marLeft w:val="0"/>
                                                      <w:marRight w:val="0"/>
                                                      <w:marTop w:val="0"/>
                                                      <w:marBottom w:val="0"/>
                                                      <w:divBdr>
                                                        <w:top w:val="none" w:sz="0" w:space="0" w:color="auto"/>
                                                        <w:left w:val="none" w:sz="0" w:space="0" w:color="auto"/>
                                                        <w:bottom w:val="none" w:sz="0" w:space="0" w:color="auto"/>
                                                        <w:right w:val="none" w:sz="0" w:space="0" w:color="auto"/>
                                                      </w:divBdr>
                                                      <w:divsChild>
                                                        <w:div w:id="182746933">
                                                          <w:marLeft w:val="0"/>
                                                          <w:marRight w:val="0"/>
                                                          <w:marTop w:val="0"/>
                                                          <w:marBottom w:val="0"/>
                                                          <w:divBdr>
                                                            <w:top w:val="none" w:sz="0" w:space="0" w:color="auto"/>
                                                            <w:left w:val="none" w:sz="0" w:space="0" w:color="auto"/>
                                                            <w:bottom w:val="none" w:sz="0" w:space="0" w:color="auto"/>
                                                            <w:right w:val="none" w:sz="0" w:space="0" w:color="auto"/>
                                                          </w:divBdr>
                                                          <w:divsChild>
                                                            <w:div w:id="557672169">
                                                              <w:marLeft w:val="0"/>
                                                              <w:marRight w:val="0"/>
                                                              <w:marTop w:val="0"/>
                                                              <w:marBottom w:val="0"/>
                                                              <w:divBdr>
                                                                <w:top w:val="none" w:sz="0" w:space="0" w:color="auto"/>
                                                                <w:left w:val="none" w:sz="0" w:space="0" w:color="auto"/>
                                                                <w:bottom w:val="none" w:sz="0" w:space="0" w:color="auto"/>
                                                                <w:right w:val="none" w:sz="0" w:space="0" w:color="auto"/>
                                                              </w:divBdr>
                                                              <w:divsChild>
                                                                <w:div w:id="1298023276">
                                                                  <w:marLeft w:val="0"/>
                                                                  <w:marRight w:val="0"/>
                                                                  <w:marTop w:val="0"/>
                                                                  <w:marBottom w:val="0"/>
                                                                  <w:divBdr>
                                                                    <w:top w:val="none" w:sz="0" w:space="0" w:color="auto"/>
                                                                    <w:left w:val="none" w:sz="0" w:space="0" w:color="auto"/>
                                                                    <w:bottom w:val="none" w:sz="0" w:space="0" w:color="auto"/>
                                                                    <w:right w:val="none" w:sz="0" w:space="0" w:color="auto"/>
                                                                  </w:divBdr>
                                                                  <w:divsChild>
                                                                    <w:div w:id="1845394005">
                                                                      <w:marLeft w:val="0"/>
                                                                      <w:marRight w:val="0"/>
                                                                      <w:marTop w:val="0"/>
                                                                      <w:marBottom w:val="0"/>
                                                                      <w:divBdr>
                                                                        <w:top w:val="none" w:sz="0" w:space="0" w:color="auto"/>
                                                                        <w:left w:val="none" w:sz="0" w:space="0" w:color="auto"/>
                                                                        <w:bottom w:val="none" w:sz="0" w:space="0" w:color="auto"/>
                                                                        <w:right w:val="none" w:sz="0" w:space="0" w:color="auto"/>
                                                                      </w:divBdr>
                                                                      <w:divsChild>
                                                                        <w:div w:id="830023168">
                                                                          <w:marLeft w:val="0"/>
                                                                          <w:marRight w:val="0"/>
                                                                          <w:marTop w:val="0"/>
                                                                          <w:marBottom w:val="0"/>
                                                                          <w:divBdr>
                                                                            <w:top w:val="none" w:sz="0" w:space="0" w:color="auto"/>
                                                                            <w:left w:val="none" w:sz="0" w:space="0" w:color="auto"/>
                                                                            <w:bottom w:val="none" w:sz="0" w:space="0" w:color="auto"/>
                                                                            <w:right w:val="none" w:sz="0" w:space="0" w:color="auto"/>
                                                                          </w:divBdr>
                                                                          <w:divsChild>
                                                                            <w:div w:id="1320385977">
                                                                              <w:marLeft w:val="0"/>
                                                                              <w:marRight w:val="0"/>
                                                                              <w:marTop w:val="0"/>
                                                                              <w:marBottom w:val="0"/>
                                                                              <w:divBdr>
                                                                                <w:top w:val="none" w:sz="0" w:space="0" w:color="auto"/>
                                                                                <w:left w:val="none" w:sz="0" w:space="0" w:color="auto"/>
                                                                                <w:bottom w:val="none" w:sz="0" w:space="0" w:color="auto"/>
                                                                                <w:right w:val="none" w:sz="0" w:space="0" w:color="auto"/>
                                                                              </w:divBdr>
                                                                            </w:div>
                                                                            <w:div w:id="1081222027">
                                                                              <w:marLeft w:val="0"/>
                                                                              <w:marRight w:val="0"/>
                                                                              <w:marTop w:val="0"/>
                                                                              <w:marBottom w:val="0"/>
                                                                              <w:divBdr>
                                                                                <w:top w:val="none" w:sz="0" w:space="0" w:color="auto"/>
                                                                                <w:left w:val="none" w:sz="0" w:space="0" w:color="auto"/>
                                                                                <w:bottom w:val="none" w:sz="0" w:space="0" w:color="auto"/>
                                                                                <w:right w:val="none" w:sz="0" w:space="0" w:color="auto"/>
                                                                              </w:divBdr>
                                                                            </w:div>
                                                                            <w:div w:id="2624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4027">
                                                              <w:marLeft w:val="0"/>
                                                              <w:marRight w:val="0"/>
                                                              <w:marTop w:val="0"/>
                                                              <w:marBottom w:val="0"/>
                                                              <w:divBdr>
                                                                <w:top w:val="none" w:sz="0" w:space="0" w:color="auto"/>
                                                                <w:left w:val="none" w:sz="0" w:space="0" w:color="auto"/>
                                                                <w:bottom w:val="none" w:sz="0" w:space="0" w:color="auto"/>
                                                                <w:right w:val="none" w:sz="0" w:space="0" w:color="auto"/>
                                                              </w:divBdr>
                                                              <w:divsChild>
                                                                <w:div w:id="509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166345">
      <w:bodyDiv w:val="1"/>
      <w:marLeft w:val="0"/>
      <w:marRight w:val="0"/>
      <w:marTop w:val="0"/>
      <w:marBottom w:val="0"/>
      <w:divBdr>
        <w:top w:val="none" w:sz="0" w:space="0" w:color="auto"/>
        <w:left w:val="none" w:sz="0" w:space="0" w:color="auto"/>
        <w:bottom w:val="none" w:sz="0" w:space="0" w:color="auto"/>
        <w:right w:val="none" w:sz="0" w:space="0" w:color="auto"/>
      </w:divBdr>
    </w:div>
    <w:div w:id="451174969">
      <w:bodyDiv w:val="1"/>
      <w:marLeft w:val="0"/>
      <w:marRight w:val="0"/>
      <w:marTop w:val="0"/>
      <w:marBottom w:val="0"/>
      <w:divBdr>
        <w:top w:val="none" w:sz="0" w:space="0" w:color="auto"/>
        <w:left w:val="none" w:sz="0" w:space="0" w:color="auto"/>
        <w:bottom w:val="none" w:sz="0" w:space="0" w:color="auto"/>
        <w:right w:val="none" w:sz="0" w:space="0" w:color="auto"/>
      </w:divBdr>
    </w:div>
    <w:div w:id="454371511">
      <w:bodyDiv w:val="1"/>
      <w:marLeft w:val="0"/>
      <w:marRight w:val="0"/>
      <w:marTop w:val="0"/>
      <w:marBottom w:val="0"/>
      <w:divBdr>
        <w:top w:val="none" w:sz="0" w:space="0" w:color="auto"/>
        <w:left w:val="none" w:sz="0" w:space="0" w:color="auto"/>
        <w:bottom w:val="none" w:sz="0" w:space="0" w:color="auto"/>
        <w:right w:val="none" w:sz="0" w:space="0" w:color="auto"/>
      </w:divBdr>
    </w:div>
    <w:div w:id="455608414">
      <w:bodyDiv w:val="1"/>
      <w:marLeft w:val="0"/>
      <w:marRight w:val="0"/>
      <w:marTop w:val="0"/>
      <w:marBottom w:val="0"/>
      <w:divBdr>
        <w:top w:val="none" w:sz="0" w:space="0" w:color="auto"/>
        <w:left w:val="none" w:sz="0" w:space="0" w:color="auto"/>
        <w:bottom w:val="none" w:sz="0" w:space="0" w:color="auto"/>
        <w:right w:val="none" w:sz="0" w:space="0" w:color="auto"/>
      </w:divBdr>
    </w:div>
    <w:div w:id="462231940">
      <w:bodyDiv w:val="1"/>
      <w:marLeft w:val="0"/>
      <w:marRight w:val="0"/>
      <w:marTop w:val="0"/>
      <w:marBottom w:val="0"/>
      <w:divBdr>
        <w:top w:val="none" w:sz="0" w:space="0" w:color="auto"/>
        <w:left w:val="none" w:sz="0" w:space="0" w:color="auto"/>
        <w:bottom w:val="none" w:sz="0" w:space="0" w:color="auto"/>
        <w:right w:val="none" w:sz="0" w:space="0" w:color="auto"/>
      </w:divBdr>
    </w:div>
    <w:div w:id="465701383">
      <w:bodyDiv w:val="1"/>
      <w:marLeft w:val="0"/>
      <w:marRight w:val="0"/>
      <w:marTop w:val="0"/>
      <w:marBottom w:val="0"/>
      <w:divBdr>
        <w:top w:val="none" w:sz="0" w:space="0" w:color="auto"/>
        <w:left w:val="none" w:sz="0" w:space="0" w:color="auto"/>
        <w:bottom w:val="none" w:sz="0" w:space="0" w:color="auto"/>
        <w:right w:val="none" w:sz="0" w:space="0" w:color="auto"/>
      </w:divBdr>
      <w:divsChild>
        <w:div w:id="98258410">
          <w:marLeft w:val="0"/>
          <w:marRight w:val="0"/>
          <w:marTop w:val="0"/>
          <w:marBottom w:val="0"/>
          <w:divBdr>
            <w:top w:val="none" w:sz="0" w:space="0" w:color="auto"/>
            <w:left w:val="none" w:sz="0" w:space="0" w:color="auto"/>
            <w:bottom w:val="none" w:sz="0" w:space="0" w:color="auto"/>
            <w:right w:val="none" w:sz="0" w:space="0" w:color="auto"/>
          </w:divBdr>
          <w:divsChild>
            <w:div w:id="1806845850">
              <w:marLeft w:val="0"/>
              <w:marRight w:val="0"/>
              <w:marTop w:val="225"/>
              <w:marBottom w:val="0"/>
              <w:divBdr>
                <w:top w:val="single" w:sz="6" w:space="0" w:color="EEEEEE"/>
                <w:left w:val="none" w:sz="0" w:space="0" w:color="auto"/>
                <w:bottom w:val="single" w:sz="6" w:space="0" w:color="EEEEEE"/>
                <w:right w:val="none" w:sz="0" w:space="0" w:color="auto"/>
              </w:divBdr>
              <w:divsChild>
                <w:div w:id="533468701">
                  <w:marLeft w:val="0"/>
                  <w:marRight w:val="0"/>
                  <w:marTop w:val="150"/>
                  <w:marBottom w:val="0"/>
                  <w:divBdr>
                    <w:top w:val="none" w:sz="0" w:space="0" w:color="auto"/>
                    <w:left w:val="none" w:sz="0" w:space="0" w:color="auto"/>
                    <w:bottom w:val="none" w:sz="0" w:space="0" w:color="auto"/>
                    <w:right w:val="none" w:sz="0" w:space="0" w:color="auto"/>
                  </w:divBdr>
                  <w:divsChild>
                    <w:div w:id="1001009273">
                      <w:marLeft w:val="0"/>
                      <w:marRight w:val="225"/>
                      <w:marTop w:val="0"/>
                      <w:marBottom w:val="0"/>
                      <w:divBdr>
                        <w:top w:val="none" w:sz="0" w:space="0" w:color="auto"/>
                        <w:left w:val="none" w:sz="0" w:space="0" w:color="auto"/>
                        <w:bottom w:val="none" w:sz="0" w:space="0" w:color="auto"/>
                        <w:right w:val="none" w:sz="0" w:space="0" w:color="auto"/>
                      </w:divBdr>
                      <w:divsChild>
                        <w:div w:id="89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07434">
      <w:bodyDiv w:val="1"/>
      <w:marLeft w:val="0"/>
      <w:marRight w:val="0"/>
      <w:marTop w:val="0"/>
      <w:marBottom w:val="0"/>
      <w:divBdr>
        <w:top w:val="none" w:sz="0" w:space="0" w:color="auto"/>
        <w:left w:val="none" w:sz="0" w:space="0" w:color="auto"/>
        <w:bottom w:val="none" w:sz="0" w:space="0" w:color="auto"/>
        <w:right w:val="none" w:sz="0" w:space="0" w:color="auto"/>
      </w:divBdr>
    </w:div>
    <w:div w:id="468717156">
      <w:bodyDiv w:val="1"/>
      <w:marLeft w:val="0"/>
      <w:marRight w:val="0"/>
      <w:marTop w:val="0"/>
      <w:marBottom w:val="0"/>
      <w:divBdr>
        <w:top w:val="none" w:sz="0" w:space="0" w:color="auto"/>
        <w:left w:val="none" w:sz="0" w:space="0" w:color="auto"/>
        <w:bottom w:val="none" w:sz="0" w:space="0" w:color="auto"/>
        <w:right w:val="none" w:sz="0" w:space="0" w:color="auto"/>
      </w:divBdr>
      <w:divsChild>
        <w:div w:id="2087533046">
          <w:marLeft w:val="0"/>
          <w:marRight w:val="0"/>
          <w:marTop w:val="0"/>
          <w:marBottom w:val="0"/>
          <w:divBdr>
            <w:top w:val="none" w:sz="0" w:space="0" w:color="auto"/>
            <w:left w:val="none" w:sz="0" w:space="0" w:color="auto"/>
            <w:bottom w:val="none" w:sz="0" w:space="0" w:color="auto"/>
            <w:right w:val="none" w:sz="0" w:space="0" w:color="auto"/>
          </w:divBdr>
          <w:divsChild>
            <w:div w:id="1759326371">
              <w:marLeft w:val="0"/>
              <w:marRight w:val="0"/>
              <w:marTop w:val="0"/>
              <w:marBottom w:val="0"/>
              <w:divBdr>
                <w:top w:val="none" w:sz="0" w:space="0" w:color="auto"/>
                <w:left w:val="none" w:sz="0" w:space="0" w:color="auto"/>
                <w:bottom w:val="none" w:sz="0" w:space="0" w:color="auto"/>
                <w:right w:val="none" w:sz="0" w:space="0" w:color="auto"/>
              </w:divBdr>
              <w:divsChild>
                <w:div w:id="17088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3004">
      <w:bodyDiv w:val="1"/>
      <w:marLeft w:val="0"/>
      <w:marRight w:val="0"/>
      <w:marTop w:val="0"/>
      <w:marBottom w:val="0"/>
      <w:divBdr>
        <w:top w:val="none" w:sz="0" w:space="0" w:color="auto"/>
        <w:left w:val="none" w:sz="0" w:space="0" w:color="auto"/>
        <w:bottom w:val="none" w:sz="0" w:space="0" w:color="auto"/>
        <w:right w:val="none" w:sz="0" w:space="0" w:color="auto"/>
      </w:divBdr>
    </w:div>
    <w:div w:id="470244919">
      <w:bodyDiv w:val="1"/>
      <w:marLeft w:val="0"/>
      <w:marRight w:val="0"/>
      <w:marTop w:val="0"/>
      <w:marBottom w:val="0"/>
      <w:divBdr>
        <w:top w:val="none" w:sz="0" w:space="0" w:color="auto"/>
        <w:left w:val="none" w:sz="0" w:space="0" w:color="auto"/>
        <w:bottom w:val="none" w:sz="0" w:space="0" w:color="auto"/>
        <w:right w:val="none" w:sz="0" w:space="0" w:color="auto"/>
      </w:divBdr>
    </w:div>
    <w:div w:id="476188418">
      <w:bodyDiv w:val="1"/>
      <w:marLeft w:val="0"/>
      <w:marRight w:val="0"/>
      <w:marTop w:val="0"/>
      <w:marBottom w:val="0"/>
      <w:divBdr>
        <w:top w:val="none" w:sz="0" w:space="0" w:color="auto"/>
        <w:left w:val="none" w:sz="0" w:space="0" w:color="auto"/>
        <w:bottom w:val="none" w:sz="0" w:space="0" w:color="auto"/>
        <w:right w:val="none" w:sz="0" w:space="0" w:color="auto"/>
      </w:divBdr>
    </w:div>
    <w:div w:id="476923420">
      <w:bodyDiv w:val="1"/>
      <w:marLeft w:val="0"/>
      <w:marRight w:val="0"/>
      <w:marTop w:val="0"/>
      <w:marBottom w:val="0"/>
      <w:divBdr>
        <w:top w:val="none" w:sz="0" w:space="0" w:color="auto"/>
        <w:left w:val="none" w:sz="0" w:space="0" w:color="auto"/>
        <w:bottom w:val="none" w:sz="0" w:space="0" w:color="auto"/>
        <w:right w:val="none" w:sz="0" w:space="0" w:color="auto"/>
      </w:divBdr>
    </w:div>
    <w:div w:id="480199139">
      <w:bodyDiv w:val="1"/>
      <w:marLeft w:val="0"/>
      <w:marRight w:val="0"/>
      <w:marTop w:val="0"/>
      <w:marBottom w:val="0"/>
      <w:divBdr>
        <w:top w:val="none" w:sz="0" w:space="0" w:color="auto"/>
        <w:left w:val="none" w:sz="0" w:space="0" w:color="auto"/>
        <w:bottom w:val="none" w:sz="0" w:space="0" w:color="auto"/>
        <w:right w:val="none" w:sz="0" w:space="0" w:color="auto"/>
      </w:divBdr>
    </w:div>
    <w:div w:id="484515067">
      <w:bodyDiv w:val="1"/>
      <w:marLeft w:val="0"/>
      <w:marRight w:val="0"/>
      <w:marTop w:val="0"/>
      <w:marBottom w:val="0"/>
      <w:divBdr>
        <w:top w:val="none" w:sz="0" w:space="0" w:color="auto"/>
        <w:left w:val="none" w:sz="0" w:space="0" w:color="auto"/>
        <w:bottom w:val="none" w:sz="0" w:space="0" w:color="auto"/>
        <w:right w:val="none" w:sz="0" w:space="0" w:color="auto"/>
      </w:divBdr>
    </w:div>
    <w:div w:id="489057239">
      <w:bodyDiv w:val="1"/>
      <w:marLeft w:val="0"/>
      <w:marRight w:val="0"/>
      <w:marTop w:val="0"/>
      <w:marBottom w:val="0"/>
      <w:divBdr>
        <w:top w:val="none" w:sz="0" w:space="0" w:color="auto"/>
        <w:left w:val="none" w:sz="0" w:space="0" w:color="auto"/>
        <w:bottom w:val="none" w:sz="0" w:space="0" w:color="auto"/>
        <w:right w:val="none" w:sz="0" w:space="0" w:color="auto"/>
      </w:divBdr>
    </w:div>
    <w:div w:id="491216903">
      <w:bodyDiv w:val="1"/>
      <w:marLeft w:val="0"/>
      <w:marRight w:val="0"/>
      <w:marTop w:val="0"/>
      <w:marBottom w:val="0"/>
      <w:divBdr>
        <w:top w:val="none" w:sz="0" w:space="0" w:color="auto"/>
        <w:left w:val="none" w:sz="0" w:space="0" w:color="auto"/>
        <w:bottom w:val="none" w:sz="0" w:space="0" w:color="auto"/>
        <w:right w:val="none" w:sz="0" w:space="0" w:color="auto"/>
      </w:divBdr>
    </w:div>
    <w:div w:id="493179240">
      <w:bodyDiv w:val="1"/>
      <w:marLeft w:val="0"/>
      <w:marRight w:val="0"/>
      <w:marTop w:val="0"/>
      <w:marBottom w:val="0"/>
      <w:divBdr>
        <w:top w:val="none" w:sz="0" w:space="0" w:color="auto"/>
        <w:left w:val="none" w:sz="0" w:space="0" w:color="auto"/>
        <w:bottom w:val="none" w:sz="0" w:space="0" w:color="auto"/>
        <w:right w:val="none" w:sz="0" w:space="0" w:color="auto"/>
      </w:divBdr>
    </w:div>
    <w:div w:id="499472318">
      <w:bodyDiv w:val="1"/>
      <w:marLeft w:val="0"/>
      <w:marRight w:val="0"/>
      <w:marTop w:val="0"/>
      <w:marBottom w:val="0"/>
      <w:divBdr>
        <w:top w:val="none" w:sz="0" w:space="0" w:color="auto"/>
        <w:left w:val="none" w:sz="0" w:space="0" w:color="auto"/>
        <w:bottom w:val="none" w:sz="0" w:space="0" w:color="auto"/>
        <w:right w:val="none" w:sz="0" w:space="0" w:color="auto"/>
      </w:divBdr>
    </w:div>
    <w:div w:id="501894599">
      <w:bodyDiv w:val="1"/>
      <w:marLeft w:val="0"/>
      <w:marRight w:val="0"/>
      <w:marTop w:val="0"/>
      <w:marBottom w:val="0"/>
      <w:divBdr>
        <w:top w:val="none" w:sz="0" w:space="0" w:color="auto"/>
        <w:left w:val="none" w:sz="0" w:space="0" w:color="auto"/>
        <w:bottom w:val="none" w:sz="0" w:space="0" w:color="auto"/>
        <w:right w:val="none" w:sz="0" w:space="0" w:color="auto"/>
      </w:divBdr>
    </w:div>
    <w:div w:id="503403234">
      <w:bodyDiv w:val="1"/>
      <w:marLeft w:val="0"/>
      <w:marRight w:val="0"/>
      <w:marTop w:val="0"/>
      <w:marBottom w:val="0"/>
      <w:divBdr>
        <w:top w:val="none" w:sz="0" w:space="0" w:color="auto"/>
        <w:left w:val="none" w:sz="0" w:space="0" w:color="auto"/>
        <w:bottom w:val="none" w:sz="0" w:space="0" w:color="auto"/>
        <w:right w:val="none" w:sz="0" w:space="0" w:color="auto"/>
      </w:divBdr>
    </w:div>
    <w:div w:id="503974323">
      <w:bodyDiv w:val="1"/>
      <w:marLeft w:val="0"/>
      <w:marRight w:val="0"/>
      <w:marTop w:val="0"/>
      <w:marBottom w:val="0"/>
      <w:divBdr>
        <w:top w:val="none" w:sz="0" w:space="0" w:color="auto"/>
        <w:left w:val="none" w:sz="0" w:space="0" w:color="auto"/>
        <w:bottom w:val="none" w:sz="0" w:space="0" w:color="auto"/>
        <w:right w:val="none" w:sz="0" w:space="0" w:color="auto"/>
      </w:divBdr>
    </w:div>
    <w:div w:id="504319140">
      <w:bodyDiv w:val="1"/>
      <w:marLeft w:val="0"/>
      <w:marRight w:val="0"/>
      <w:marTop w:val="0"/>
      <w:marBottom w:val="0"/>
      <w:divBdr>
        <w:top w:val="none" w:sz="0" w:space="0" w:color="auto"/>
        <w:left w:val="none" w:sz="0" w:space="0" w:color="auto"/>
        <w:bottom w:val="none" w:sz="0" w:space="0" w:color="auto"/>
        <w:right w:val="none" w:sz="0" w:space="0" w:color="auto"/>
      </w:divBdr>
      <w:divsChild>
        <w:div w:id="823162569">
          <w:marLeft w:val="0"/>
          <w:marRight w:val="0"/>
          <w:marTop w:val="0"/>
          <w:marBottom w:val="0"/>
          <w:divBdr>
            <w:top w:val="none" w:sz="0" w:space="0" w:color="auto"/>
            <w:left w:val="none" w:sz="0" w:space="0" w:color="auto"/>
            <w:bottom w:val="none" w:sz="0" w:space="0" w:color="auto"/>
            <w:right w:val="none" w:sz="0" w:space="0" w:color="auto"/>
          </w:divBdr>
          <w:divsChild>
            <w:div w:id="212090600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225"/>
                  <w:marRight w:val="-225"/>
                  <w:marTop w:val="0"/>
                  <w:marBottom w:val="0"/>
                  <w:divBdr>
                    <w:top w:val="none" w:sz="0" w:space="0" w:color="auto"/>
                    <w:left w:val="none" w:sz="0" w:space="0" w:color="auto"/>
                    <w:bottom w:val="none" w:sz="0" w:space="0" w:color="auto"/>
                    <w:right w:val="none" w:sz="0" w:space="0" w:color="auto"/>
                  </w:divBdr>
                  <w:divsChild>
                    <w:div w:id="1421371390">
                      <w:marLeft w:val="0"/>
                      <w:marRight w:val="0"/>
                      <w:marTop w:val="0"/>
                      <w:marBottom w:val="0"/>
                      <w:divBdr>
                        <w:top w:val="none" w:sz="0" w:space="0" w:color="auto"/>
                        <w:left w:val="none" w:sz="0" w:space="0" w:color="auto"/>
                        <w:bottom w:val="none" w:sz="0" w:space="0" w:color="auto"/>
                        <w:right w:val="none" w:sz="0" w:space="0" w:color="auto"/>
                      </w:divBdr>
                      <w:divsChild>
                        <w:div w:id="8033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850">
      <w:bodyDiv w:val="1"/>
      <w:marLeft w:val="0"/>
      <w:marRight w:val="0"/>
      <w:marTop w:val="0"/>
      <w:marBottom w:val="0"/>
      <w:divBdr>
        <w:top w:val="none" w:sz="0" w:space="0" w:color="auto"/>
        <w:left w:val="none" w:sz="0" w:space="0" w:color="auto"/>
        <w:bottom w:val="none" w:sz="0" w:space="0" w:color="auto"/>
        <w:right w:val="none" w:sz="0" w:space="0" w:color="auto"/>
      </w:divBdr>
    </w:div>
    <w:div w:id="507214000">
      <w:bodyDiv w:val="1"/>
      <w:marLeft w:val="0"/>
      <w:marRight w:val="0"/>
      <w:marTop w:val="0"/>
      <w:marBottom w:val="0"/>
      <w:divBdr>
        <w:top w:val="none" w:sz="0" w:space="0" w:color="auto"/>
        <w:left w:val="none" w:sz="0" w:space="0" w:color="auto"/>
        <w:bottom w:val="none" w:sz="0" w:space="0" w:color="auto"/>
        <w:right w:val="none" w:sz="0" w:space="0" w:color="auto"/>
      </w:divBdr>
    </w:div>
    <w:div w:id="508980955">
      <w:bodyDiv w:val="1"/>
      <w:marLeft w:val="0"/>
      <w:marRight w:val="0"/>
      <w:marTop w:val="0"/>
      <w:marBottom w:val="0"/>
      <w:divBdr>
        <w:top w:val="none" w:sz="0" w:space="0" w:color="auto"/>
        <w:left w:val="none" w:sz="0" w:space="0" w:color="auto"/>
        <w:bottom w:val="none" w:sz="0" w:space="0" w:color="auto"/>
        <w:right w:val="none" w:sz="0" w:space="0" w:color="auto"/>
      </w:divBdr>
    </w:div>
    <w:div w:id="509637779">
      <w:bodyDiv w:val="1"/>
      <w:marLeft w:val="0"/>
      <w:marRight w:val="0"/>
      <w:marTop w:val="0"/>
      <w:marBottom w:val="0"/>
      <w:divBdr>
        <w:top w:val="none" w:sz="0" w:space="0" w:color="auto"/>
        <w:left w:val="none" w:sz="0" w:space="0" w:color="auto"/>
        <w:bottom w:val="none" w:sz="0" w:space="0" w:color="auto"/>
        <w:right w:val="none" w:sz="0" w:space="0" w:color="auto"/>
      </w:divBdr>
    </w:div>
    <w:div w:id="510141557">
      <w:bodyDiv w:val="1"/>
      <w:marLeft w:val="0"/>
      <w:marRight w:val="0"/>
      <w:marTop w:val="0"/>
      <w:marBottom w:val="0"/>
      <w:divBdr>
        <w:top w:val="none" w:sz="0" w:space="0" w:color="auto"/>
        <w:left w:val="none" w:sz="0" w:space="0" w:color="auto"/>
        <w:bottom w:val="none" w:sz="0" w:space="0" w:color="auto"/>
        <w:right w:val="none" w:sz="0" w:space="0" w:color="auto"/>
      </w:divBdr>
    </w:div>
    <w:div w:id="510220571">
      <w:bodyDiv w:val="1"/>
      <w:marLeft w:val="0"/>
      <w:marRight w:val="0"/>
      <w:marTop w:val="0"/>
      <w:marBottom w:val="0"/>
      <w:divBdr>
        <w:top w:val="none" w:sz="0" w:space="0" w:color="auto"/>
        <w:left w:val="none" w:sz="0" w:space="0" w:color="auto"/>
        <w:bottom w:val="none" w:sz="0" w:space="0" w:color="auto"/>
        <w:right w:val="none" w:sz="0" w:space="0" w:color="auto"/>
      </w:divBdr>
    </w:div>
    <w:div w:id="514882931">
      <w:bodyDiv w:val="1"/>
      <w:marLeft w:val="0"/>
      <w:marRight w:val="0"/>
      <w:marTop w:val="0"/>
      <w:marBottom w:val="0"/>
      <w:divBdr>
        <w:top w:val="none" w:sz="0" w:space="0" w:color="auto"/>
        <w:left w:val="none" w:sz="0" w:space="0" w:color="auto"/>
        <w:bottom w:val="none" w:sz="0" w:space="0" w:color="auto"/>
        <w:right w:val="none" w:sz="0" w:space="0" w:color="auto"/>
      </w:divBdr>
    </w:div>
    <w:div w:id="520121221">
      <w:bodyDiv w:val="1"/>
      <w:marLeft w:val="0"/>
      <w:marRight w:val="0"/>
      <w:marTop w:val="0"/>
      <w:marBottom w:val="0"/>
      <w:divBdr>
        <w:top w:val="none" w:sz="0" w:space="0" w:color="auto"/>
        <w:left w:val="none" w:sz="0" w:space="0" w:color="auto"/>
        <w:bottom w:val="none" w:sz="0" w:space="0" w:color="auto"/>
        <w:right w:val="none" w:sz="0" w:space="0" w:color="auto"/>
      </w:divBdr>
    </w:div>
    <w:div w:id="522405613">
      <w:bodyDiv w:val="1"/>
      <w:marLeft w:val="0"/>
      <w:marRight w:val="0"/>
      <w:marTop w:val="0"/>
      <w:marBottom w:val="0"/>
      <w:divBdr>
        <w:top w:val="none" w:sz="0" w:space="0" w:color="auto"/>
        <w:left w:val="none" w:sz="0" w:space="0" w:color="auto"/>
        <w:bottom w:val="none" w:sz="0" w:space="0" w:color="auto"/>
        <w:right w:val="none" w:sz="0" w:space="0" w:color="auto"/>
      </w:divBdr>
    </w:div>
    <w:div w:id="526794505">
      <w:bodyDiv w:val="1"/>
      <w:marLeft w:val="0"/>
      <w:marRight w:val="0"/>
      <w:marTop w:val="0"/>
      <w:marBottom w:val="0"/>
      <w:divBdr>
        <w:top w:val="none" w:sz="0" w:space="0" w:color="auto"/>
        <w:left w:val="none" w:sz="0" w:space="0" w:color="auto"/>
        <w:bottom w:val="none" w:sz="0" w:space="0" w:color="auto"/>
        <w:right w:val="none" w:sz="0" w:space="0" w:color="auto"/>
      </w:divBdr>
      <w:divsChild>
        <w:div w:id="1029181472">
          <w:marLeft w:val="0"/>
          <w:marRight w:val="0"/>
          <w:marTop w:val="0"/>
          <w:marBottom w:val="0"/>
          <w:divBdr>
            <w:top w:val="none" w:sz="0" w:space="0" w:color="auto"/>
            <w:left w:val="none" w:sz="0" w:space="0" w:color="auto"/>
            <w:bottom w:val="none" w:sz="0" w:space="0" w:color="auto"/>
            <w:right w:val="none" w:sz="0" w:space="0" w:color="auto"/>
          </w:divBdr>
          <w:divsChild>
            <w:div w:id="824586412">
              <w:marLeft w:val="0"/>
              <w:marRight w:val="0"/>
              <w:marTop w:val="0"/>
              <w:marBottom w:val="0"/>
              <w:divBdr>
                <w:top w:val="none" w:sz="0" w:space="0" w:color="auto"/>
                <w:left w:val="none" w:sz="0" w:space="0" w:color="auto"/>
                <w:bottom w:val="none" w:sz="0" w:space="0" w:color="auto"/>
                <w:right w:val="none" w:sz="0" w:space="0" w:color="auto"/>
              </w:divBdr>
              <w:divsChild>
                <w:div w:id="271522722">
                  <w:marLeft w:val="0"/>
                  <w:marRight w:val="0"/>
                  <w:marTop w:val="0"/>
                  <w:marBottom w:val="0"/>
                  <w:divBdr>
                    <w:top w:val="none" w:sz="0" w:space="0" w:color="auto"/>
                    <w:left w:val="none" w:sz="0" w:space="0" w:color="auto"/>
                    <w:bottom w:val="none" w:sz="0" w:space="0" w:color="auto"/>
                    <w:right w:val="none" w:sz="0" w:space="0" w:color="auto"/>
                  </w:divBdr>
                  <w:divsChild>
                    <w:div w:id="1882747652">
                      <w:marLeft w:val="0"/>
                      <w:marRight w:val="0"/>
                      <w:marTop w:val="0"/>
                      <w:marBottom w:val="0"/>
                      <w:divBdr>
                        <w:top w:val="none" w:sz="0" w:space="0" w:color="auto"/>
                        <w:left w:val="none" w:sz="0" w:space="0" w:color="auto"/>
                        <w:bottom w:val="none" w:sz="0" w:space="0" w:color="auto"/>
                        <w:right w:val="none" w:sz="0" w:space="0" w:color="auto"/>
                      </w:divBdr>
                      <w:divsChild>
                        <w:div w:id="137646796">
                          <w:marLeft w:val="0"/>
                          <w:marRight w:val="0"/>
                          <w:marTop w:val="0"/>
                          <w:marBottom w:val="0"/>
                          <w:divBdr>
                            <w:top w:val="none" w:sz="0" w:space="0" w:color="auto"/>
                            <w:left w:val="none" w:sz="0" w:space="0" w:color="auto"/>
                            <w:bottom w:val="none" w:sz="0" w:space="0" w:color="auto"/>
                            <w:right w:val="none" w:sz="0" w:space="0" w:color="auto"/>
                          </w:divBdr>
                          <w:divsChild>
                            <w:div w:id="839740027">
                              <w:marLeft w:val="0"/>
                              <w:marRight w:val="0"/>
                              <w:marTop w:val="0"/>
                              <w:marBottom w:val="0"/>
                              <w:divBdr>
                                <w:top w:val="none" w:sz="0" w:space="0" w:color="auto"/>
                                <w:left w:val="none" w:sz="0" w:space="0" w:color="auto"/>
                                <w:bottom w:val="none" w:sz="0" w:space="0" w:color="auto"/>
                                <w:right w:val="none" w:sz="0" w:space="0" w:color="auto"/>
                              </w:divBdr>
                              <w:divsChild>
                                <w:div w:id="3885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68547">
      <w:bodyDiv w:val="1"/>
      <w:marLeft w:val="0"/>
      <w:marRight w:val="0"/>
      <w:marTop w:val="0"/>
      <w:marBottom w:val="0"/>
      <w:divBdr>
        <w:top w:val="none" w:sz="0" w:space="0" w:color="auto"/>
        <w:left w:val="none" w:sz="0" w:space="0" w:color="auto"/>
        <w:bottom w:val="none" w:sz="0" w:space="0" w:color="auto"/>
        <w:right w:val="none" w:sz="0" w:space="0" w:color="auto"/>
      </w:divBdr>
    </w:div>
    <w:div w:id="528641494">
      <w:bodyDiv w:val="1"/>
      <w:marLeft w:val="0"/>
      <w:marRight w:val="0"/>
      <w:marTop w:val="0"/>
      <w:marBottom w:val="0"/>
      <w:divBdr>
        <w:top w:val="none" w:sz="0" w:space="0" w:color="auto"/>
        <w:left w:val="none" w:sz="0" w:space="0" w:color="auto"/>
        <w:bottom w:val="none" w:sz="0" w:space="0" w:color="auto"/>
        <w:right w:val="none" w:sz="0" w:space="0" w:color="auto"/>
      </w:divBdr>
    </w:div>
    <w:div w:id="531647838">
      <w:bodyDiv w:val="1"/>
      <w:marLeft w:val="0"/>
      <w:marRight w:val="0"/>
      <w:marTop w:val="0"/>
      <w:marBottom w:val="0"/>
      <w:divBdr>
        <w:top w:val="none" w:sz="0" w:space="0" w:color="auto"/>
        <w:left w:val="none" w:sz="0" w:space="0" w:color="auto"/>
        <w:bottom w:val="none" w:sz="0" w:space="0" w:color="auto"/>
        <w:right w:val="none" w:sz="0" w:space="0" w:color="auto"/>
      </w:divBdr>
      <w:divsChild>
        <w:div w:id="600575198">
          <w:marLeft w:val="0"/>
          <w:marRight w:val="0"/>
          <w:marTop w:val="0"/>
          <w:marBottom w:val="0"/>
          <w:divBdr>
            <w:top w:val="none" w:sz="0" w:space="0" w:color="auto"/>
            <w:left w:val="none" w:sz="0" w:space="0" w:color="auto"/>
            <w:bottom w:val="none" w:sz="0" w:space="0" w:color="auto"/>
            <w:right w:val="none" w:sz="0" w:space="0" w:color="auto"/>
          </w:divBdr>
          <w:divsChild>
            <w:div w:id="1561020622">
              <w:marLeft w:val="0"/>
              <w:marRight w:val="0"/>
              <w:marTop w:val="0"/>
              <w:marBottom w:val="0"/>
              <w:divBdr>
                <w:top w:val="none" w:sz="0" w:space="0" w:color="auto"/>
                <w:left w:val="none" w:sz="0" w:space="0" w:color="auto"/>
                <w:bottom w:val="none" w:sz="0" w:space="0" w:color="auto"/>
                <w:right w:val="none" w:sz="0" w:space="0" w:color="auto"/>
              </w:divBdr>
              <w:divsChild>
                <w:div w:id="1597977462">
                  <w:marLeft w:val="0"/>
                  <w:marRight w:val="0"/>
                  <w:marTop w:val="0"/>
                  <w:marBottom w:val="0"/>
                  <w:divBdr>
                    <w:top w:val="none" w:sz="0" w:space="0" w:color="auto"/>
                    <w:left w:val="none" w:sz="0" w:space="0" w:color="auto"/>
                    <w:bottom w:val="none" w:sz="0" w:space="0" w:color="auto"/>
                    <w:right w:val="none" w:sz="0" w:space="0" w:color="auto"/>
                  </w:divBdr>
                  <w:divsChild>
                    <w:div w:id="218783166">
                      <w:marLeft w:val="0"/>
                      <w:marRight w:val="0"/>
                      <w:marTop w:val="0"/>
                      <w:marBottom w:val="0"/>
                      <w:divBdr>
                        <w:top w:val="none" w:sz="0" w:space="0" w:color="auto"/>
                        <w:left w:val="none" w:sz="0" w:space="0" w:color="auto"/>
                        <w:bottom w:val="none" w:sz="0" w:space="0" w:color="auto"/>
                        <w:right w:val="none" w:sz="0" w:space="0" w:color="auto"/>
                      </w:divBdr>
                      <w:divsChild>
                        <w:div w:id="417604330">
                          <w:marLeft w:val="0"/>
                          <w:marRight w:val="0"/>
                          <w:marTop w:val="0"/>
                          <w:marBottom w:val="0"/>
                          <w:divBdr>
                            <w:top w:val="none" w:sz="0" w:space="0" w:color="auto"/>
                            <w:left w:val="none" w:sz="0" w:space="0" w:color="auto"/>
                            <w:bottom w:val="none" w:sz="0" w:space="0" w:color="auto"/>
                            <w:right w:val="none" w:sz="0" w:space="0" w:color="auto"/>
                          </w:divBdr>
                          <w:divsChild>
                            <w:div w:id="1928610261">
                              <w:marLeft w:val="0"/>
                              <w:marRight w:val="0"/>
                              <w:marTop w:val="0"/>
                              <w:marBottom w:val="0"/>
                              <w:divBdr>
                                <w:top w:val="none" w:sz="0" w:space="0" w:color="auto"/>
                                <w:left w:val="none" w:sz="0" w:space="0" w:color="auto"/>
                                <w:bottom w:val="none" w:sz="0" w:space="0" w:color="auto"/>
                                <w:right w:val="none" w:sz="0" w:space="0" w:color="auto"/>
                              </w:divBdr>
                              <w:divsChild>
                                <w:div w:id="624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19332">
      <w:bodyDiv w:val="1"/>
      <w:marLeft w:val="0"/>
      <w:marRight w:val="0"/>
      <w:marTop w:val="0"/>
      <w:marBottom w:val="0"/>
      <w:divBdr>
        <w:top w:val="none" w:sz="0" w:space="0" w:color="auto"/>
        <w:left w:val="none" w:sz="0" w:space="0" w:color="auto"/>
        <w:bottom w:val="none" w:sz="0" w:space="0" w:color="auto"/>
        <w:right w:val="none" w:sz="0" w:space="0" w:color="auto"/>
      </w:divBdr>
    </w:div>
    <w:div w:id="537471696">
      <w:bodyDiv w:val="1"/>
      <w:marLeft w:val="0"/>
      <w:marRight w:val="0"/>
      <w:marTop w:val="0"/>
      <w:marBottom w:val="0"/>
      <w:divBdr>
        <w:top w:val="none" w:sz="0" w:space="0" w:color="auto"/>
        <w:left w:val="none" w:sz="0" w:space="0" w:color="auto"/>
        <w:bottom w:val="none" w:sz="0" w:space="0" w:color="auto"/>
        <w:right w:val="none" w:sz="0" w:space="0" w:color="auto"/>
      </w:divBdr>
    </w:div>
    <w:div w:id="538736585">
      <w:bodyDiv w:val="1"/>
      <w:marLeft w:val="0"/>
      <w:marRight w:val="0"/>
      <w:marTop w:val="0"/>
      <w:marBottom w:val="0"/>
      <w:divBdr>
        <w:top w:val="none" w:sz="0" w:space="0" w:color="auto"/>
        <w:left w:val="none" w:sz="0" w:space="0" w:color="auto"/>
        <w:bottom w:val="none" w:sz="0" w:space="0" w:color="auto"/>
        <w:right w:val="none" w:sz="0" w:space="0" w:color="auto"/>
      </w:divBdr>
    </w:div>
    <w:div w:id="539443781">
      <w:bodyDiv w:val="1"/>
      <w:marLeft w:val="0"/>
      <w:marRight w:val="0"/>
      <w:marTop w:val="0"/>
      <w:marBottom w:val="0"/>
      <w:divBdr>
        <w:top w:val="none" w:sz="0" w:space="0" w:color="auto"/>
        <w:left w:val="none" w:sz="0" w:space="0" w:color="auto"/>
        <w:bottom w:val="none" w:sz="0" w:space="0" w:color="auto"/>
        <w:right w:val="none" w:sz="0" w:space="0" w:color="auto"/>
      </w:divBdr>
    </w:div>
    <w:div w:id="546258953">
      <w:bodyDiv w:val="1"/>
      <w:marLeft w:val="0"/>
      <w:marRight w:val="0"/>
      <w:marTop w:val="0"/>
      <w:marBottom w:val="0"/>
      <w:divBdr>
        <w:top w:val="none" w:sz="0" w:space="0" w:color="auto"/>
        <w:left w:val="none" w:sz="0" w:space="0" w:color="auto"/>
        <w:bottom w:val="none" w:sz="0" w:space="0" w:color="auto"/>
        <w:right w:val="none" w:sz="0" w:space="0" w:color="auto"/>
      </w:divBdr>
    </w:div>
    <w:div w:id="547185944">
      <w:bodyDiv w:val="1"/>
      <w:marLeft w:val="0"/>
      <w:marRight w:val="0"/>
      <w:marTop w:val="0"/>
      <w:marBottom w:val="0"/>
      <w:divBdr>
        <w:top w:val="none" w:sz="0" w:space="0" w:color="auto"/>
        <w:left w:val="none" w:sz="0" w:space="0" w:color="auto"/>
        <w:bottom w:val="none" w:sz="0" w:space="0" w:color="auto"/>
        <w:right w:val="none" w:sz="0" w:space="0" w:color="auto"/>
      </w:divBdr>
    </w:div>
    <w:div w:id="549608061">
      <w:bodyDiv w:val="1"/>
      <w:marLeft w:val="0"/>
      <w:marRight w:val="0"/>
      <w:marTop w:val="0"/>
      <w:marBottom w:val="0"/>
      <w:divBdr>
        <w:top w:val="none" w:sz="0" w:space="0" w:color="auto"/>
        <w:left w:val="none" w:sz="0" w:space="0" w:color="auto"/>
        <w:bottom w:val="none" w:sz="0" w:space="0" w:color="auto"/>
        <w:right w:val="none" w:sz="0" w:space="0" w:color="auto"/>
      </w:divBdr>
    </w:div>
    <w:div w:id="553124684">
      <w:bodyDiv w:val="1"/>
      <w:marLeft w:val="0"/>
      <w:marRight w:val="0"/>
      <w:marTop w:val="0"/>
      <w:marBottom w:val="0"/>
      <w:divBdr>
        <w:top w:val="none" w:sz="0" w:space="0" w:color="auto"/>
        <w:left w:val="none" w:sz="0" w:space="0" w:color="auto"/>
        <w:bottom w:val="none" w:sz="0" w:space="0" w:color="auto"/>
        <w:right w:val="none" w:sz="0" w:space="0" w:color="auto"/>
      </w:divBdr>
    </w:div>
    <w:div w:id="554203583">
      <w:bodyDiv w:val="1"/>
      <w:marLeft w:val="0"/>
      <w:marRight w:val="0"/>
      <w:marTop w:val="0"/>
      <w:marBottom w:val="0"/>
      <w:divBdr>
        <w:top w:val="none" w:sz="0" w:space="0" w:color="auto"/>
        <w:left w:val="none" w:sz="0" w:space="0" w:color="auto"/>
        <w:bottom w:val="none" w:sz="0" w:space="0" w:color="auto"/>
        <w:right w:val="none" w:sz="0" w:space="0" w:color="auto"/>
      </w:divBdr>
    </w:div>
    <w:div w:id="554240921">
      <w:bodyDiv w:val="1"/>
      <w:marLeft w:val="0"/>
      <w:marRight w:val="0"/>
      <w:marTop w:val="0"/>
      <w:marBottom w:val="0"/>
      <w:divBdr>
        <w:top w:val="none" w:sz="0" w:space="0" w:color="auto"/>
        <w:left w:val="none" w:sz="0" w:space="0" w:color="auto"/>
        <w:bottom w:val="none" w:sz="0" w:space="0" w:color="auto"/>
        <w:right w:val="none" w:sz="0" w:space="0" w:color="auto"/>
      </w:divBdr>
    </w:div>
    <w:div w:id="555287334">
      <w:bodyDiv w:val="1"/>
      <w:marLeft w:val="0"/>
      <w:marRight w:val="0"/>
      <w:marTop w:val="0"/>
      <w:marBottom w:val="0"/>
      <w:divBdr>
        <w:top w:val="none" w:sz="0" w:space="0" w:color="auto"/>
        <w:left w:val="none" w:sz="0" w:space="0" w:color="auto"/>
        <w:bottom w:val="none" w:sz="0" w:space="0" w:color="auto"/>
        <w:right w:val="none" w:sz="0" w:space="0" w:color="auto"/>
      </w:divBdr>
    </w:div>
    <w:div w:id="562565639">
      <w:bodyDiv w:val="1"/>
      <w:marLeft w:val="0"/>
      <w:marRight w:val="0"/>
      <w:marTop w:val="0"/>
      <w:marBottom w:val="0"/>
      <w:divBdr>
        <w:top w:val="none" w:sz="0" w:space="0" w:color="auto"/>
        <w:left w:val="none" w:sz="0" w:space="0" w:color="auto"/>
        <w:bottom w:val="none" w:sz="0" w:space="0" w:color="auto"/>
        <w:right w:val="none" w:sz="0" w:space="0" w:color="auto"/>
      </w:divBdr>
    </w:div>
    <w:div w:id="563762783">
      <w:bodyDiv w:val="1"/>
      <w:marLeft w:val="0"/>
      <w:marRight w:val="0"/>
      <w:marTop w:val="0"/>
      <w:marBottom w:val="0"/>
      <w:divBdr>
        <w:top w:val="none" w:sz="0" w:space="0" w:color="auto"/>
        <w:left w:val="none" w:sz="0" w:space="0" w:color="auto"/>
        <w:bottom w:val="none" w:sz="0" w:space="0" w:color="auto"/>
        <w:right w:val="none" w:sz="0" w:space="0" w:color="auto"/>
      </w:divBdr>
    </w:div>
    <w:div w:id="564920829">
      <w:bodyDiv w:val="1"/>
      <w:marLeft w:val="0"/>
      <w:marRight w:val="0"/>
      <w:marTop w:val="0"/>
      <w:marBottom w:val="0"/>
      <w:divBdr>
        <w:top w:val="none" w:sz="0" w:space="0" w:color="auto"/>
        <w:left w:val="none" w:sz="0" w:space="0" w:color="auto"/>
        <w:bottom w:val="none" w:sz="0" w:space="0" w:color="auto"/>
        <w:right w:val="none" w:sz="0" w:space="0" w:color="auto"/>
      </w:divBdr>
    </w:div>
    <w:div w:id="566258743">
      <w:bodyDiv w:val="1"/>
      <w:marLeft w:val="0"/>
      <w:marRight w:val="0"/>
      <w:marTop w:val="0"/>
      <w:marBottom w:val="0"/>
      <w:divBdr>
        <w:top w:val="none" w:sz="0" w:space="0" w:color="auto"/>
        <w:left w:val="none" w:sz="0" w:space="0" w:color="auto"/>
        <w:bottom w:val="none" w:sz="0" w:space="0" w:color="auto"/>
        <w:right w:val="none" w:sz="0" w:space="0" w:color="auto"/>
      </w:divBdr>
    </w:div>
    <w:div w:id="568074033">
      <w:bodyDiv w:val="1"/>
      <w:marLeft w:val="0"/>
      <w:marRight w:val="0"/>
      <w:marTop w:val="0"/>
      <w:marBottom w:val="0"/>
      <w:divBdr>
        <w:top w:val="none" w:sz="0" w:space="0" w:color="auto"/>
        <w:left w:val="none" w:sz="0" w:space="0" w:color="auto"/>
        <w:bottom w:val="none" w:sz="0" w:space="0" w:color="auto"/>
        <w:right w:val="none" w:sz="0" w:space="0" w:color="auto"/>
      </w:divBdr>
    </w:div>
    <w:div w:id="571501396">
      <w:bodyDiv w:val="1"/>
      <w:marLeft w:val="0"/>
      <w:marRight w:val="0"/>
      <w:marTop w:val="0"/>
      <w:marBottom w:val="0"/>
      <w:divBdr>
        <w:top w:val="none" w:sz="0" w:space="0" w:color="auto"/>
        <w:left w:val="none" w:sz="0" w:space="0" w:color="auto"/>
        <w:bottom w:val="none" w:sz="0" w:space="0" w:color="auto"/>
        <w:right w:val="none" w:sz="0" w:space="0" w:color="auto"/>
      </w:divBdr>
    </w:div>
    <w:div w:id="571740285">
      <w:bodyDiv w:val="1"/>
      <w:marLeft w:val="0"/>
      <w:marRight w:val="0"/>
      <w:marTop w:val="0"/>
      <w:marBottom w:val="0"/>
      <w:divBdr>
        <w:top w:val="none" w:sz="0" w:space="0" w:color="auto"/>
        <w:left w:val="none" w:sz="0" w:space="0" w:color="auto"/>
        <w:bottom w:val="none" w:sz="0" w:space="0" w:color="auto"/>
        <w:right w:val="none" w:sz="0" w:space="0" w:color="auto"/>
      </w:divBdr>
    </w:div>
    <w:div w:id="574902435">
      <w:bodyDiv w:val="1"/>
      <w:marLeft w:val="0"/>
      <w:marRight w:val="0"/>
      <w:marTop w:val="0"/>
      <w:marBottom w:val="0"/>
      <w:divBdr>
        <w:top w:val="none" w:sz="0" w:space="0" w:color="auto"/>
        <w:left w:val="none" w:sz="0" w:space="0" w:color="auto"/>
        <w:bottom w:val="none" w:sz="0" w:space="0" w:color="auto"/>
        <w:right w:val="none" w:sz="0" w:space="0" w:color="auto"/>
      </w:divBdr>
    </w:div>
    <w:div w:id="57509071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579411789">
      <w:bodyDiv w:val="1"/>
      <w:marLeft w:val="0"/>
      <w:marRight w:val="0"/>
      <w:marTop w:val="0"/>
      <w:marBottom w:val="0"/>
      <w:divBdr>
        <w:top w:val="none" w:sz="0" w:space="0" w:color="auto"/>
        <w:left w:val="none" w:sz="0" w:space="0" w:color="auto"/>
        <w:bottom w:val="none" w:sz="0" w:space="0" w:color="auto"/>
        <w:right w:val="none" w:sz="0" w:space="0" w:color="auto"/>
      </w:divBdr>
    </w:div>
    <w:div w:id="580025208">
      <w:bodyDiv w:val="1"/>
      <w:marLeft w:val="0"/>
      <w:marRight w:val="0"/>
      <w:marTop w:val="0"/>
      <w:marBottom w:val="0"/>
      <w:divBdr>
        <w:top w:val="none" w:sz="0" w:space="0" w:color="auto"/>
        <w:left w:val="none" w:sz="0" w:space="0" w:color="auto"/>
        <w:bottom w:val="none" w:sz="0" w:space="0" w:color="auto"/>
        <w:right w:val="none" w:sz="0" w:space="0" w:color="auto"/>
      </w:divBdr>
    </w:div>
    <w:div w:id="580912521">
      <w:bodyDiv w:val="1"/>
      <w:marLeft w:val="0"/>
      <w:marRight w:val="0"/>
      <w:marTop w:val="0"/>
      <w:marBottom w:val="0"/>
      <w:divBdr>
        <w:top w:val="none" w:sz="0" w:space="0" w:color="auto"/>
        <w:left w:val="none" w:sz="0" w:space="0" w:color="auto"/>
        <w:bottom w:val="none" w:sz="0" w:space="0" w:color="auto"/>
        <w:right w:val="none" w:sz="0" w:space="0" w:color="auto"/>
      </w:divBdr>
    </w:div>
    <w:div w:id="582029981">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586422755">
      <w:bodyDiv w:val="1"/>
      <w:marLeft w:val="0"/>
      <w:marRight w:val="0"/>
      <w:marTop w:val="0"/>
      <w:marBottom w:val="0"/>
      <w:divBdr>
        <w:top w:val="none" w:sz="0" w:space="0" w:color="auto"/>
        <w:left w:val="none" w:sz="0" w:space="0" w:color="auto"/>
        <w:bottom w:val="none" w:sz="0" w:space="0" w:color="auto"/>
        <w:right w:val="none" w:sz="0" w:space="0" w:color="auto"/>
      </w:divBdr>
    </w:div>
    <w:div w:id="588465891">
      <w:bodyDiv w:val="1"/>
      <w:marLeft w:val="0"/>
      <w:marRight w:val="0"/>
      <w:marTop w:val="0"/>
      <w:marBottom w:val="0"/>
      <w:divBdr>
        <w:top w:val="none" w:sz="0" w:space="0" w:color="auto"/>
        <w:left w:val="none" w:sz="0" w:space="0" w:color="auto"/>
        <w:bottom w:val="none" w:sz="0" w:space="0" w:color="auto"/>
        <w:right w:val="none" w:sz="0" w:space="0" w:color="auto"/>
      </w:divBdr>
    </w:div>
    <w:div w:id="589003203">
      <w:bodyDiv w:val="1"/>
      <w:marLeft w:val="0"/>
      <w:marRight w:val="0"/>
      <w:marTop w:val="0"/>
      <w:marBottom w:val="0"/>
      <w:divBdr>
        <w:top w:val="none" w:sz="0" w:space="0" w:color="auto"/>
        <w:left w:val="none" w:sz="0" w:space="0" w:color="auto"/>
        <w:bottom w:val="none" w:sz="0" w:space="0" w:color="auto"/>
        <w:right w:val="none" w:sz="0" w:space="0" w:color="auto"/>
      </w:divBdr>
    </w:div>
    <w:div w:id="590427280">
      <w:bodyDiv w:val="1"/>
      <w:marLeft w:val="0"/>
      <w:marRight w:val="0"/>
      <w:marTop w:val="0"/>
      <w:marBottom w:val="0"/>
      <w:divBdr>
        <w:top w:val="none" w:sz="0" w:space="0" w:color="auto"/>
        <w:left w:val="none" w:sz="0" w:space="0" w:color="auto"/>
        <w:bottom w:val="none" w:sz="0" w:space="0" w:color="auto"/>
        <w:right w:val="none" w:sz="0" w:space="0" w:color="auto"/>
      </w:divBdr>
      <w:divsChild>
        <w:div w:id="1547177515">
          <w:marLeft w:val="0"/>
          <w:marRight w:val="0"/>
          <w:marTop w:val="0"/>
          <w:marBottom w:val="0"/>
          <w:divBdr>
            <w:top w:val="none" w:sz="0" w:space="0" w:color="auto"/>
            <w:left w:val="none" w:sz="0" w:space="0" w:color="auto"/>
            <w:bottom w:val="none" w:sz="0" w:space="0" w:color="auto"/>
            <w:right w:val="none" w:sz="0" w:space="0" w:color="auto"/>
          </w:divBdr>
          <w:divsChild>
            <w:div w:id="1945267003">
              <w:marLeft w:val="0"/>
              <w:marRight w:val="0"/>
              <w:marTop w:val="0"/>
              <w:marBottom w:val="48"/>
              <w:divBdr>
                <w:top w:val="single" w:sz="6" w:space="0" w:color="333333"/>
                <w:left w:val="single" w:sz="6" w:space="0" w:color="333333"/>
                <w:bottom w:val="single" w:sz="6" w:space="0" w:color="333333"/>
                <w:right w:val="single" w:sz="6" w:space="0" w:color="333333"/>
              </w:divBdr>
              <w:divsChild>
                <w:div w:id="1331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4619">
      <w:bodyDiv w:val="1"/>
      <w:marLeft w:val="0"/>
      <w:marRight w:val="0"/>
      <w:marTop w:val="0"/>
      <w:marBottom w:val="0"/>
      <w:divBdr>
        <w:top w:val="none" w:sz="0" w:space="0" w:color="auto"/>
        <w:left w:val="none" w:sz="0" w:space="0" w:color="auto"/>
        <w:bottom w:val="none" w:sz="0" w:space="0" w:color="auto"/>
        <w:right w:val="none" w:sz="0" w:space="0" w:color="auto"/>
      </w:divBdr>
    </w:div>
    <w:div w:id="605893530">
      <w:bodyDiv w:val="1"/>
      <w:marLeft w:val="0"/>
      <w:marRight w:val="0"/>
      <w:marTop w:val="0"/>
      <w:marBottom w:val="0"/>
      <w:divBdr>
        <w:top w:val="none" w:sz="0" w:space="0" w:color="auto"/>
        <w:left w:val="none" w:sz="0" w:space="0" w:color="auto"/>
        <w:bottom w:val="none" w:sz="0" w:space="0" w:color="auto"/>
        <w:right w:val="none" w:sz="0" w:space="0" w:color="auto"/>
      </w:divBdr>
    </w:div>
    <w:div w:id="615210629">
      <w:bodyDiv w:val="1"/>
      <w:marLeft w:val="0"/>
      <w:marRight w:val="0"/>
      <w:marTop w:val="0"/>
      <w:marBottom w:val="0"/>
      <w:divBdr>
        <w:top w:val="none" w:sz="0" w:space="0" w:color="auto"/>
        <w:left w:val="none" w:sz="0" w:space="0" w:color="auto"/>
        <w:bottom w:val="none" w:sz="0" w:space="0" w:color="auto"/>
        <w:right w:val="none" w:sz="0" w:space="0" w:color="auto"/>
      </w:divBdr>
    </w:div>
    <w:div w:id="615990307">
      <w:bodyDiv w:val="1"/>
      <w:marLeft w:val="0"/>
      <w:marRight w:val="0"/>
      <w:marTop w:val="0"/>
      <w:marBottom w:val="0"/>
      <w:divBdr>
        <w:top w:val="none" w:sz="0" w:space="0" w:color="auto"/>
        <w:left w:val="none" w:sz="0" w:space="0" w:color="auto"/>
        <w:bottom w:val="none" w:sz="0" w:space="0" w:color="auto"/>
        <w:right w:val="none" w:sz="0" w:space="0" w:color="auto"/>
      </w:divBdr>
    </w:div>
    <w:div w:id="620572443">
      <w:bodyDiv w:val="1"/>
      <w:marLeft w:val="0"/>
      <w:marRight w:val="0"/>
      <w:marTop w:val="0"/>
      <w:marBottom w:val="0"/>
      <w:divBdr>
        <w:top w:val="none" w:sz="0" w:space="0" w:color="auto"/>
        <w:left w:val="none" w:sz="0" w:space="0" w:color="auto"/>
        <w:bottom w:val="none" w:sz="0" w:space="0" w:color="auto"/>
        <w:right w:val="none" w:sz="0" w:space="0" w:color="auto"/>
      </w:divBdr>
    </w:div>
    <w:div w:id="622810084">
      <w:bodyDiv w:val="1"/>
      <w:marLeft w:val="0"/>
      <w:marRight w:val="0"/>
      <w:marTop w:val="0"/>
      <w:marBottom w:val="0"/>
      <w:divBdr>
        <w:top w:val="none" w:sz="0" w:space="0" w:color="auto"/>
        <w:left w:val="none" w:sz="0" w:space="0" w:color="auto"/>
        <w:bottom w:val="none" w:sz="0" w:space="0" w:color="auto"/>
        <w:right w:val="none" w:sz="0" w:space="0" w:color="auto"/>
      </w:divBdr>
    </w:div>
    <w:div w:id="623342840">
      <w:bodyDiv w:val="1"/>
      <w:marLeft w:val="0"/>
      <w:marRight w:val="0"/>
      <w:marTop w:val="0"/>
      <w:marBottom w:val="0"/>
      <w:divBdr>
        <w:top w:val="none" w:sz="0" w:space="0" w:color="auto"/>
        <w:left w:val="none" w:sz="0" w:space="0" w:color="auto"/>
        <w:bottom w:val="none" w:sz="0" w:space="0" w:color="auto"/>
        <w:right w:val="none" w:sz="0" w:space="0" w:color="auto"/>
      </w:divBdr>
    </w:div>
    <w:div w:id="625159797">
      <w:bodyDiv w:val="1"/>
      <w:marLeft w:val="0"/>
      <w:marRight w:val="0"/>
      <w:marTop w:val="0"/>
      <w:marBottom w:val="0"/>
      <w:divBdr>
        <w:top w:val="none" w:sz="0" w:space="0" w:color="auto"/>
        <w:left w:val="none" w:sz="0" w:space="0" w:color="auto"/>
        <w:bottom w:val="none" w:sz="0" w:space="0" w:color="auto"/>
        <w:right w:val="none" w:sz="0" w:space="0" w:color="auto"/>
      </w:divBdr>
      <w:divsChild>
        <w:div w:id="1235628824">
          <w:marLeft w:val="0"/>
          <w:marRight w:val="0"/>
          <w:marTop w:val="0"/>
          <w:marBottom w:val="0"/>
          <w:divBdr>
            <w:top w:val="none" w:sz="0" w:space="0" w:color="auto"/>
            <w:left w:val="none" w:sz="0" w:space="0" w:color="auto"/>
            <w:bottom w:val="none" w:sz="0" w:space="0" w:color="auto"/>
            <w:right w:val="none" w:sz="0" w:space="0" w:color="auto"/>
          </w:divBdr>
          <w:divsChild>
            <w:div w:id="28147519">
              <w:marLeft w:val="0"/>
              <w:marRight w:val="0"/>
              <w:marTop w:val="0"/>
              <w:marBottom w:val="0"/>
              <w:divBdr>
                <w:top w:val="none" w:sz="0" w:space="0" w:color="auto"/>
                <w:left w:val="none" w:sz="0" w:space="0" w:color="auto"/>
                <w:bottom w:val="none" w:sz="0" w:space="0" w:color="auto"/>
                <w:right w:val="none" w:sz="0" w:space="0" w:color="auto"/>
              </w:divBdr>
              <w:divsChild>
                <w:div w:id="353267590">
                  <w:marLeft w:val="0"/>
                  <w:marRight w:val="0"/>
                  <w:marTop w:val="0"/>
                  <w:marBottom w:val="0"/>
                  <w:divBdr>
                    <w:top w:val="none" w:sz="0" w:space="0" w:color="auto"/>
                    <w:left w:val="none" w:sz="0" w:space="0" w:color="auto"/>
                    <w:bottom w:val="none" w:sz="0" w:space="0" w:color="auto"/>
                    <w:right w:val="none" w:sz="0" w:space="0" w:color="auto"/>
                  </w:divBdr>
                  <w:divsChild>
                    <w:div w:id="519776990">
                      <w:marLeft w:val="0"/>
                      <w:marRight w:val="0"/>
                      <w:marTop w:val="0"/>
                      <w:marBottom w:val="0"/>
                      <w:divBdr>
                        <w:top w:val="none" w:sz="0" w:space="0" w:color="auto"/>
                        <w:left w:val="none" w:sz="0" w:space="0" w:color="auto"/>
                        <w:bottom w:val="none" w:sz="0" w:space="0" w:color="auto"/>
                        <w:right w:val="none" w:sz="0" w:space="0" w:color="auto"/>
                      </w:divBdr>
                      <w:divsChild>
                        <w:div w:id="322974454">
                          <w:marLeft w:val="0"/>
                          <w:marRight w:val="0"/>
                          <w:marTop w:val="0"/>
                          <w:marBottom w:val="0"/>
                          <w:divBdr>
                            <w:top w:val="none" w:sz="0" w:space="0" w:color="auto"/>
                            <w:left w:val="none" w:sz="0" w:space="0" w:color="auto"/>
                            <w:bottom w:val="none" w:sz="0" w:space="0" w:color="auto"/>
                            <w:right w:val="none" w:sz="0" w:space="0" w:color="auto"/>
                          </w:divBdr>
                          <w:divsChild>
                            <w:div w:id="1397893717">
                              <w:marLeft w:val="0"/>
                              <w:marRight w:val="0"/>
                              <w:marTop w:val="0"/>
                              <w:marBottom w:val="0"/>
                              <w:divBdr>
                                <w:top w:val="none" w:sz="0" w:space="0" w:color="auto"/>
                                <w:left w:val="none" w:sz="0" w:space="0" w:color="auto"/>
                                <w:bottom w:val="none" w:sz="0" w:space="0" w:color="auto"/>
                                <w:right w:val="none" w:sz="0" w:space="0" w:color="auto"/>
                              </w:divBdr>
                              <w:divsChild>
                                <w:div w:id="19791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618631">
      <w:bodyDiv w:val="1"/>
      <w:marLeft w:val="0"/>
      <w:marRight w:val="0"/>
      <w:marTop w:val="0"/>
      <w:marBottom w:val="0"/>
      <w:divBdr>
        <w:top w:val="none" w:sz="0" w:space="0" w:color="auto"/>
        <w:left w:val="none" w:sz="0" w:space="0" w:color="auto"/>
        <w:bottom w:val="none" w:sz="0" w:space="0" w:color="auto"/>
        <w:right w:val="none" w:sz="0" w:space="0" w:color="auto"/>
      </w:divBdr>
    </w:div>
    <w:div w:id="629090843">
      <w:bodyDiv w:val="1"/>
      <w:marLeft w:val="0"/>
      <w:marRight w:val="0"/>
      <w:marTop w:val="0"/>
      <w:marBottom w:val="0"/>
      <w:divBdr>
        <w:top w:val="none" w:sz="0" w:space="0" w:color="auto"/>
        <w:left w:val="none" w:sz="0" w:space="0" w:color="auto"/>
        <w:bottom w:val="none" w:sz="0" w:space="0" w:color="auto"/>
        <w:right w:val="none" w:sz="0" w:space="0" w:color="auto"/>
      </w:divBdr>
    </w:div>
    <w:div w:id="629243152">
      <w:bodyDiv w:val="1"/>
      <w:marLeft w:val="0"/>
      <w:marRight w:val="0"/>
      <w:marTop w:val="0"/>
      <w:marBottom w:val="0"/>
      <w:divBdr>
        <w:top w:val="none" w:sz="0" w:space="0" w:color="auto"/>
        <w:left w:val="none" w:sz="0" w:space="0" w:color="auto"/>
        <w:bottom w:val="none" w:sz="0" w:space="0" w:color="auto"/>
        <w:right w:val="none" w:sz="0" w:space="0" w:color="auto"/>
      </w:divBdr>
    </w:div>
    <w:div w:id="629408684">
      <w:bodyDiv w:val="1"/>
      <w:marLeft w:val="0"/>
      <w:marRight w:val="0"/>
      <w:marTop w:val="0"/>
      <w:marBottom w:val="0"/>
      <w:divBdr>
        <w:top w:val="none" w:sz="0" w:space="0" w:color="auto"/>
        <w:left w:val="none" w:sz="0" w:space="0" w:color="auto"/>
        <w:bottom w:val="none" w:sz="0" w:space="0" w:color="auto"/>
        <w:right w:val="none" w:sz="0" w:space="0" w:color="auto"/>
      </w:divBdr>
      <w:divsChild>
        <w:div w:id="1598905214">
          <w:marLeft w:val="0"/>
          <w:marRight w:val="0"/>
          <w:marTop w:val="0"/>
          <w:marBottom w:val="0"/>
          <w:divBdr>
            <w:top w:val="none" w:sz="0" w:space="0" w:color="auto"/>
            <w:left w:val="none" w:sz="0" w:space="0" w:color="auto"/>
            <w:bottom w:val="none" w:sz="0" w:space="0" w:color="auto"/>
            <w:right w:val="none" w:sz="0" w:space="0" w:color="auto"/>
          </w:divBdr>
          <w:divsChild>
            <w:div w:id="1400516504">
              <w:marLeft w:val="0"/>
              <w:marRight w:val="0"/>
              <w:marTop w:val="0"/>
              <w:marBottom w:val="0"/>
              <w:divBdr>
                <w:top w:val="none" w:sz="0" w:space="0" w:color="auto"/>
                <w:left w:val="none" w:sz="0" w:space="0" w:color="auto"/>
                <w:bottom w:val="none" w:sz="0" w:space="0" w:color="auto"/>
                <w:right w:val="none" w:sz="0" w:space="0" w:color="auto"/>
              </w:divBdr>
              <w:divsChild>
                <w:div w:id="1442413802">
                  <w:marLeft w:val="0"/>
                  <w:marRight w:val="0"/>
                  <w:marTop w:val="0"/>
                  <w:marBottom w:val="0"/>
                  <w:divBdr>
                    <w:top w:val="none" w:sz="0" w:space="0" w:color="auto"/>
                    <w:left w:val="none" w:sz="0" w:space="0" w:color="auto"/>
                    <w:bottom w:val="none" w:sz="0" w:space="0" w:color="auto"/>
                    <w:right w:val="none" w:sz="0" w:space="0" w:color="auto"/>
                  </w:divBdr>
                  <w:divsChild>
                    <w:div w:id="169952246">
                      <w:marLeft w:val="0"/>
                      <w:marRight w:val="0"/>
                      <w:marTop w:val="0"/>
                      <w:marBottom w:val="0"/>
                      <w:divBdr>
                        <w:top w:val="none" w:sz="0" w:space="0" w:color="auto"/>
                        <w:left w:val="none" w:sz="0" w:space="0" w:color="auto"/>
                        <w:bottom w:val="none" w:sz="0" w:space="0" w:color="auto"/>
                        <w:right w:val="none" w:sz="0" w:space="0" w:color="auto"/>
                      </w:divBdr>
                      <w:divsChild>
                        <w:div w:id="1137720094">
                          <w:marLeft w:val="0"/>
                          <w:marRight w:val="0"/>
                          <w:marTop w:val="0"/>
                          <w:marBottom w:val="0"/>
                          <w:divBdr>
                            <w:top w:val="none" w:sz="0" w:space="0" w:color="auto"/>
                            <w:left w:val="none" w:sz="0" w:space="0" w:color="auto"/>
                            <w:bottom w:val="none" w:sz="0" w:space="0" w:color="auto"/>
                            <w:right w:val="none" w:sz="0" w:space="0" w:color="auto"/>
                          </w:divBdr>
                          <w:divsChild>
                            <w:div w:id="190775308">
                              <w:marLeft w:val="0"/>
                              <w:marRight w:val="0"/>
                              <w:marTop w:val="0"/>
                              <w:marBottom w:val="0"/>
                              <w:divBdr>
                                <w:top w:val="none" w:sz="0" w:space="0" w:color="auto"/>
                                <w:left w:val="none" w:sz="0" w:space="0" w:color="auto"/>
                                <w:bottom w:val="none" w:sz="0" w:space="0" w:color="auto"/>
                                <w:right w:val="none" w:sz="0" w:space="0" w:color="auto"/>
                              </w:divBdr>
                              <w:divsChild>
                                <w:div w:id="20055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84201">
      <w:bodyDiv w:val="1"/>
      <w:marLeft w:val="0"/>
      <w:marRight w:val="0"/>
      <w:marTop w:val="0"/>
      <w:marBottom w:val="0"/>
      <w:divBdr>
        <w:top w:val="none" w:sz="0" w:space="0" w:color="auto"/>
        <w:left w:val="none" w:sz="0" w:space="0" w:color="auto"/>
        <w:bottom w:val="none" w:sz="0" w:space="0" w:color="auto"/>
        <w:right w:val="none" w:sz="0" w:space="0" w:color="auto"/>
      </w:divBdr>
    </w:div>
    <w:div w:id="638727125">
      <w:bodyDiv w:val="1"/>
      <w:marLeft w:val="0"/>
      <w:marRight w:val="0"/>
      <w:marTop w:val="0"/>
      <w:marBottom w:val="0"/>
      <w:divBdr>
        <w:top w:val="none" w:sz="0" w:space="0" w:color="auto"/>
        <w:left w:val="none" w:sz="0" w:space="0" w:color="auto"/>
        <w:bottom w:val="none" w:sz="0" w:space="0" w:color="auto"/>
        <w:right w:val="none" w:sz="0" w:space="0" w:color="auto"/>
      </w:divBdr>
    </w:div>
    <w:div w:id="644160450">
      <w:bodyDiv w:val="1"/>
      <w:marLeft w:val="0"/>
      <w:marRight w:val="0"/>
      <w:marTop w:val="0"/>
      <w:marBottom w:val="0"/>
      <w:divBdr>
        <w:top w:val="none" w:sz="0" w:space="0" w:color="auto"/>
        <w:left w:val="none" w:sz="0" w:space="0" w:color="auto"/>
        <w:bottom w:val="none" w:sz="0" w:space="0" w:color="auto"/>
        <w:right w:val="none" w:sz="0" w:space="0" w:color="auto"/>
      </w:divBdr>
    </w:div>
    <w:div w:id="644437178">
      <w:bodyDiv w:val="1"/>
      <w:marLeft w:val="0"/>
      <w:marRight w:val="0"/>
      <w:marTop w:val="0"/>
      <w:marBottom w:val="0"/>
      <w:divBdr>
        <w:top w:val="none" w:sz="0" w:space="0" w:color="auto"/>
        <w:left w:val="none" w:sz="0" w:space="0" w:color="auto"/>
        <w:bottom w:val="none" w:sz="0" w:space="0" w:color="auto"/>
        <w:right w:val="none" w:sz="0" w:space="0" w:color="auto"/>
      </w:divBdr>
    </w:div>
    <w:div w:id="649528940">
      <w:bodyDiv w:val="1"/>
      <w:marLeft w:val="0"/>
      <w:marRight w:val="0"/>
      <w:marTop w:val="0"/>
      <w:marBottom w:val="0"/>
      <w:divBdr>
        <w:top w:val="none" w:sz="0" w:space="0" w:color="auto"/>
        <w:left w:val="none" w:sz="0" w:space="0" w:color="auto"/>
        <w:bottom w:val="none" w:sz="0" w:space="0" w:color="auto"/>
        <w:right w:val="none" w:sz="0" w:space="0" w:color="auto"/>
      </w:divBdr>
    </w:div>
    <w:div w:id="650719290">
      <w:bodyDiv w:val="1"/>
      <w:marLeft w:val="0"/>
      <w:marRight w:val="0"/>
      <w:marTop w:val="0"/>
      <w:marBottom w:val="0"/>
      <w:divBdr>
        <w:top w:val="none" w:sz="0" w:space="0" w:color="auto"/>
        <w:left w:val="none" w:sz="0" w:space="0" w:color="auto"/>
        <w:bottom w:val="none" w:sz="0" w:space="0" w:color="auto"/>
        <w:right w:val="none" w:sz="0" w:space="0" w:color="auto"/>
      </w:divBdr>
    </w:div>
    <w:div w:id="663164022">
      <w:bodyDiv w:val="1"/>
      <w:marLeft w:val="0"/>
      <w:marRight w:val="0"/>
      <w:marTop w:val="0"/>
      <w:marBottom w:val="0"/>
      <w:divBdr>
        <w:top w:val="none" w:sz="0" w:space="0" w:color="auto"/>
        <w:left w:val="none" w:sz="0" w:space="0" w:color="auto"/>
        <w:bottom w:val="none" w:sz="0" w:space="0" w:color="auto"/>
        <w:right w:val="none" w:sz="0" w:space="0" w:color="auto"/>
      </w:divBdr>
    </w:div>
    <w:div w:id="665329582">
      <w:bodyDiv w:val="1"/>
      <w:marLeft w:val="0"/>
      <w:marRight w:val="0"/>
      <w:marTop w:val="0"/>
      <w:marBottom w:val="0"/>
      <w:divBdr>
        <w:top w:val="none" w:sz="0" w:space="0" w:color="auto"/>
        <w:left w:val="none" w:sz="0" w:space="0" w:color="auto"/>
        <w:bottom w:val="none" w:sz="0" w:space="0" w:color="auto"/>
        <w:right w:val="none" w:sz="0" w:space="0" w:color="auto"/>
      </w:divBdr>
    </w:div>
    <w:div w:id="668947437">
      <w:bodyDiv w:val="1"/>
      <w:marLeft w:val="0"/>
      <w:marRight w:val="0"/>
      <w:marTop w:val="0"/>
      <w:marBottom w:val="0"/>
      <w:divBdr>
        <w:top w:val="none" w:sz="0" w:space="0" w:color="auto"/>
        <w:left w:val="none" w:sz="0" w:space="0" w:color="auto"/>
        <w:bottom w:val="none" w:sz="0" w:space="0" w:color="auto"/>
        <w:right w:val="none" w:sz="0" w:space="0" w:color="auto"/>
      </w:divBdr>
    </w:div>
    <w:div w:id="669865504">
      <w:bodyDiv w:val="1"/>
      <w:marLeft w:val="0"/>
      <w:marRight w:val="0"/>
      <w:marTop w:val="0"/>
      <w:marBottom w:val="0"/>
      <w:divBdr>
        <w:top w:val="none" w:sz="0" w:space="0" w:color="auto"/>
        <w:left w:val="none" w:sz="0" w:space="0" w:color="auto"/>
        <w:bottom w:val="none" w:sz="0" w:space="0" w:color="auto"/>
        <w:right w:val="none" w:sz="0" w:space="0" w:color="auto"/>
      </w:divBdr>
    </w:div>
    <w:div w:id="670181233">
      <w:bodyDiv w:val="1"/>
      <w:marLeft w:val="0"/>
      <w:marRight w:val="0"/>
      <w:marTop w:val="0"/>
      <w:marBottom w:val="0"/>
      <w:divBdr>
        <w:top w:val="none" w:sz="0" w:space="0" w:color="auto"/>
        <w:left w:val="none" w:sz="0" w:space="0" w:color="auto"/>
        <w:bottom w:val="none" w:sz="0" w:space="0" w:color="auto"/>
        <w:right w:val="none" w:sz="0" w:space="0" w:color="auto"/>
      </w:divBdr>
    </w:div>
    <w:div w:id="670260462">
      <w:bodyDiv w:val="1"/>
      <w:marLeft w:val="0"/>
      <w:marRight w:val="0"/>
      <w:marTop w:val="0"/>
      <w:marBottom w:val="0"/>
      <w:divBdr>
        <w:top w:val="none" w:sz="0" w:space="0" w:color="auto"/>
        <w:left w:val="none" w:sz="0" w:space="0" w:color="auto"/>
        <w:bottom w:val="none" w:sz="0" w:space="0" w:color="auto"/>
        <w:right w:val="none" w:sz="0" w:space="0" w:color="auto"/>
      </w:divBdr>
    </w:div>
    <w:div w:id="671955131">
      <w:bodyDiv w:val="1"/>
      <w:marLeft w:val="0"/>
      <w:marRight w:val="0"/>
      <w:marTop w:val="0"/>
      <w:marBottom w:val="0"/>
      <w:divBdr>
        <w:top w:val="none" w:sz="0" w:space="0" w:color="auto"/>
        <w:left w:val="none" w:sz="0" w:space="0" w:color="auto"/>
        <w:bottom w:val="none" w:sz="0" w:space="0" w:color="auto"/>
        <w:right w:val="none" w:sz="0" w:space="0" w:color="auto"/>
      </w:divBdr>
    </w:div>
    <w:div w:id="675114796">
      <w:bodyDiv w:val="1"/>
      <w:marLeft w:val="0"/>
      <w:marRight w:val="0"/>
      <w:marTop w:val="0"/>
      <w:marBottom w:val="0"/>
      <w:divBdr>
        <w:top w:val="none" w:sz="0" w:space="0" w:color="auto"/>
        <w:left w:val="none" w:sz="0" w:space="0" w:color="auto"/>
        <w:bottom w:val="none" w:sz="0" w:space="0" w:color="auto"/>
        <w:right w:val="none" w:sz="0" w:space="0" w:color="auto"/>
      </w:divBdr>
    </w:div>
    <w:div w:id="676689624">
      <w:bodyDiv w:val="1"/>
      <w:marLeft w:val="0"/>
      <w:marRight w:val="0"/>
      <w:marTop w:val="0"/>
      <w:marBottom w:val="0"/>
      <w:divBdr>
        <w:top w:val="none" w:sz="0" w:space="0" w:color="auto"/>
        <w:left w:val="none" w:sz="0" w:space="0" w:color="auto"/>
        <w:bottom w:val="none" w:sz="0" w:space="0" w:color="auto"/>
        <w:right w:val="none" w:sz="0" w:space="0" w:color="auto"/>
      </w:divBdr>
    </w:div>
    <w:div w:id="679283009">
      <w:bodyDiv w:val="1"/>
      <w:marLeft w:val="0"/>
      <w:marRight w:val="0"/>
      <w:marTop w:val="0"/>
      <w:marBottom w:val="0"/>
      <w:divBdr>
        <w:top w:val="none" w:sz="0" w:space="0" w:color="auto"/>
        <w:left w:val="none" w:sz="0" w:space="0" w:color="auto"/>
        <w:bottom w:val="none" w:sz="0" w:space="0" w:color="auto"/>
        <w:right w:val="none" w:sz="0" w:space="0" w:color="auto"/>
      </w:divBdr>
    </w:div>
    <w:div w:id="684596783">
      <w:bodyDiv w:val="1"/>
      <w:marLeft w:val="0"/>
      <w:marRight w:val="0"/>
      <w:marTop w:val="0"/>
      <w:marBottom w:val="0"/>
      <w:divBdr>
        <w:top w:val="none" w:sz="0" w:space="0" w:color="auto"/>
        <w:left w:val="none" w:sz="0" w:space="0" w:color="auto"/>
        <w:bottom w:val="none" w:sz="0" w:space="0" w:color="auto"/>
        <w:right w:val="none" w:sz="0" w:space="0" w:color="auto"/>
      </w:divBdr>
    </w:div>
    <w:div w:id="688020108">
      <w:bodyDiv w:val="1"/>
      <w:marLeft w:val="0"/>
      <w:marRight w:val="0"/>
      <w:marTop w:val="0"/>
      <w:marBottom w:val="0"/>
      <w:divBdr>
        <w:top w:val="none" w:sz="0" w:space="0" w:color="auto"/>
        <w:left w:val="none" w:sz="0" w:space="0" w:color="auto"/>
        <w:bottom w:val="none" w:sz="0" w:space="0" w:color="auto"/>
        <w:right w:val="none" w:sz="0" w:space="0" w:color="auto"/>
      </w:divBdr>
    </w:div>
    <w:div w:id="688916613">
      <w:bodyDiv w:val="1"/>
      <w:marLeft w:val="0"/>
      <w:marRight w:val="0"/>
      <w:marTop w:val="0"/>
      <w:marBottom w:val="0"/>
      <w:divBdr>
        <w:top w:val="none" w:sz="0" w:space="0" w:color="auto"/>
        <w:left w:val="none" w:sz="0" w:space="0" w:color="auto"/>
        <w:bottom w:val="none" w:sz="0" w:space="0" w:color="auto"/>
        <w:right w:val="none" w:sz="0" w:space="0" w:color="auto"/>
      </w:divBdr>
    </w:div>
    <w:div w:id="692650768">
      <w:bodyDiv w:val="1"/>
      <w:marLeft w:val="0"/>
      <w:marRight w:val="0"/>
      <w:marTop w:val="0"/>
      <w:marBottom w:val="0"/>
      <w:divBdr>
        <w:top w:val="none" w:sz="0" w:space="0" w:color="auto"/>
        <w:left w:val="none" w:sz="0" w:space="0" w:color="auto"/>
        <w:bottom w:val="none" w:sz="0" w:space="0" w:color="auto"/>
        <w:right w:val="none" w:sz="0" w:space="0" w:color="auto"/>
      </w:divBdr>
    </w:div>
    <w:div w:id="695739338">
      <w:bodyDiv w:val="1"/>
      <w:marLeft w:val="0"/>
      <w:marRight w:val="0"/>
      <w:marTop w:val="0"/>
      <w:marBottom w:val="0"/>
      <w:divBdr>
        <w:top w:val="none" w:sz="0" w:space="0" w:color="auto"/>
        <w:left w:val="none" w:sz="0" w:space="0" w:color="auto"/>
        <w:bottom w:val="none" w:sz="0" w:space="0" w:color="auto"/>
        <w:right w:val="none" w:sz="0" w:space="0" w:color="auto"/>
      </w:divBdr>
    </w:div>
    <w:div w:id="697118269">
      <w:bodyDiv w:val="1"/>
      <w:marLeft w:val="0"/>
      <w:marRight w:val="0"/>
      <w:marTop w:val="0"/>
      <w:marBottom w:val="0"/>
      <w:divBdr>
        <w:top w:val="none" w:sz="0" w:space="0" w:color="auto"/>
        <w:left w:val="none" w:sz="0" w:space="0" w:color="auto"/>
        <w:bottom w:val="none" w:sz="0" w:space="0" w:color="auto"/>
        <w:right w:val="none" w:sz="0" w:space="0" w:color="auto"/>
      </w:divBdr>
    </w:div>
    <w:div w:id="700856617">
      <w:bodyDiv w:val="1"/>
      <w:marLeft w:val="0"/>
      <w:marRight w:val="0"/>
      <w:marTop w:val="0"/>
      <w:marBottom w:val="0"/>
      <w:divBdr>
        <w:top w:val="none" w:sz="0" w:space="0" w:color="auto"/>
        <w:left w:val="none" w:sz="0" w:space="0" w:color="auto"/>
        <w:bottom w:val="none" w:sz="0" w:space="0" w:color="auto"/>
        <w:right w:val="none" w:sz="0" w:space="0" w:color="auto"/>
      </w:divBdr>
    </w:div>
    <w:div w:id="701445436">
      <w:bodyDiv w:val="1"/>
      <w:marLeft w:val="0"/>
      <w:marRight w:val="0"/>
      <w:marTop w:val="0"/>
      <w:marBottom w:val="0"/>
      <w:divBdr>
        <w:top w:val="none" w:sz="0" w:space="0" w:color="auto"/>
        <w:left w:val="none" w:sz="0" w:space="0" w:color="auto"/>
        <w:bottom w:val="none" w:sz="0" w:space="0" w:color="auto"/>
        <w:right w:val="none" w:sz="0" w:space="0" w:color="auto"/>
      </w:divBdr>
    </w:div>
    <w:div w:id="701901215">
      <w:bodyDiv w:val="1"/>
      <w:marLeft w:val="0"/>
      <w:marRight w:val="0"/>
      <w:marTop w:val="0"/>
      <w:marBottom w:val="0"/>
      <w:divBdr>
        <w:top w:val="none" w:sz="0" w:space="0" w:color="auto"/>
        <w:left w:val="none" w:sz="0" w:space="0" w:color="auto"/>
        <w:bottom w:val="none" w:sz="0" w:space="0" w:color="auto"/>
        <w:right w:val="none" w:sz="0" w:space="0" w:color="auto"/>
      </w:divBdr>
    </w:div>
    <w:div w:id="704526552">
      <w:bodyDiv w:val="1"/>
      <w:marLeft w:val="0"/>
      <w:marRight w:val="0"/>
      <w:marTop w:val="0"/>
      <w:marBottom w:val="0"/>
      <w:divBdr>
        <w:top w:val="none" w:sz="0" w:space="0" w:color="auto"/>
        <w:left w:val="none" w:sz="0" w:space="0" w:color="auto"/>
        <w:bottom w:val="none" w:sz="0" w:space="0" w:color="auto"/>
        <w:right w:val="none" w:sz="0" w:space="0" w:color="auto"/>
      </w:divBdr>
    </w:div>
    <w:div w:id="705253575">
      <w:bodyDiv w:val="1"/>
      <w:marLeft w:val="0"/>
      <w:marRight w:val="0"/>
      <w:marTop w:val="0"/>
      <w:marBottom w:val="0"/>
      <w:divBdr>
        <w:top w:val="none" w:sz="0" w:space="0" w:color="auto"/>
        <w:left w:val="none" w:sz="0" w:space="0" w:color="auto"/>
        <w:bottom w:val="none" w:sz="0" w:space="0" w:color="auto"/>
        <w:right w:val="none" w:sz="0" w:space="0" w:color="auto"/>
      </w:divBdr>
    </w:div>
    <w:div w:id="708915013">
      <w:bodyDiv w:val="1"/>
      <w:marLeft w:val="0"/>
      <w:marRight w:val="0"/>
      <w:marTop w:val="0"/>
      <w:marBottom w:val="0"/>
      <w:divBdr>
        <w:top w:val="none" w:sz="0" w:space="0" w:color="auto"/>
        <w:left w:val="none" w:sz="0" w:space="0" w:color="auto"/>
        <w:bottom w:val="none" w:sz="0" w:space="0" w:color="auto"/>
        <w:right w:val="none" w:sz="0" w:space="0" w:color="auto"/>
      </w:divBdr>
    </w:div>
    <w:div w:id="709301905">
      <w:bodyDiv w:val="1"/>
      <w:marLeft w:val="0"/>
      <w:marRight w:val="0"/>
      <w:marTop w:val="0"/>
      <w:marBottom w:val="0"/>
      <w:divBdr>
        <w:top w:val="none" w:sz="0" w:space="0" w:color="auto"/>
        <w:left w:val="none" w:sz="0" w:space="0" w:color="auto"/>
        <w:bottom w:val="none" w:sz="0" w:space="0" w:color="auto"/>
        <w:right w:val="none" w:sz="0" w:space="0" w:color="auto"/>
      </w:divBdr>
    </w:div>
    <w:div w:id="710113947">
      <w:bodyDiv w:val="1"/>
      <w:marLeft w:val="0"/>
      <w:marRight w:val="0"/>
      <w:marTop w:val="0"/>
      <w:marBottom w:val="0"/>
      <w:divBdr>
        <w:top w:val="none" w:sz="0" w:space="0" w:color="auto"/>
        <w:left w:val="none" w:sz="0" w:space="0" w:color="auto"/>
        <w:bottom w:val="none" w:sz="0" w:space="0" w:color="auto"/>
        <w:right w:val="none" w:sz="0" w:space="0" w:color="auto"/>
      </w:divBdr>
    </w:div>
    <w:div w:id="712072008">
      <w:bodyDiv w:val="1"/>
      <w:marLeft w:val="0"/>
      <w:marRight w:val="0"/>
      <w:marTop w:val="0"/>
      <w:marBottom w:val="0"/>
      <w:divBdr>
        <w:top w:val="none" w:sz="0" w:space="0" w:color="auto"/>
        <w:left w:val="none" w:sz="0" w:space="0" w:color="auto"/>
        <w:bottom w:val="none" w:sz="0" w:space="0" w:color="auto"/>
        <w:right w:val="none" w:sz="0" w:space="0" w:color="auto"/>
      </w:divBdr>
    </w:div>
    <w:div w:id="713309278">
      <w:bodyDiv w:val="1"/>
      <w:marLeft w:val="0"/>
      <w:marRight w:val="0"/>
      <w:marTop w:val="0"/>
      <w:marBottom w:val="0"/>
      <w:divBdr>
        <w:top w:val="none" w:sz="0" w:space="0" w:color="auto"/>
        <w:left w:val="none" w:sz="0" w:space="0" w:color="auto"/>
        <w:bottom w:val="none" w:sz="0" w:space="0" w:color="auto"/>
        <w:right w:val="none" w:sz="0" w:space="0" w:color="auto"/>
      </w:divBdr>
    </w:div>
    <w:div w:id="713624444">
      <w:bodyDiv w:val="1"/>
      <w:marLeft w:val="0"/>
      <w:marRight w:val="0"/>
      <w:marTop w:val="0"/>
      <w:marBottom w:val="0"/>
      <w:divBdr>
        <w:top w:val="none" w:sz="0" w:space="0" w:color="auto"/>
        <w:left w:val="none" w:sz="0" w:space="0" w:color="auto"/>
        <w:bottom w:val="none" w:sz="0" w:space="0" w:color="auto"/>
        <w:right w:val="none" w:sz="0" w:space="0" w:color="auto"/>
      </w:divBdr>
    </w:div>
    <w:div w:id="713844753">
      <w:bodyDiv w:val="1"/>
      <w:marLeft w:val="0"/>
      <w:marRight w:val="0"/>
      <w:marTop w:val="0"/>
      <w:marBottom w:val="0"/>
      <w:divBdr>
        <w:top w:val="none" w:sz="0" w:space="0" w:color="auto"/>
        <w:left w:val="none" w:sz="0" w:space="0" w:color="auto"/>
        <w:bottom w:val="none" w:sz="0" w:space="0" w:color="auto"/>
        <w:right w:val="none" w:sz="0" w:space="0" w:color="auto"/>
      </w:divBdr>
    </w:div>
    <w:div w:id="714433174">
      <w:bodyDiv w:val="1"/>
      <w:marLeft w:val="0"/>
      <w:marRight w:val="0"/>
      <w:marTop w:val="0"/>
      <w:marBottom w:val="0"/>
      <w:divBdr>
        <w:top w:val="none" w:sz="0" w:space="0" w:color="auto"/>
        <w:left w:val="none" w:sz="0" w:space="0" w:color="auto"/>
        <w:bottom w:val="none" w:sz="0" w:space="0" w:color="auto"/>
        <w:right w:val="none" w:sz="0" w:space="0" w:color="auto"/>
      </w:divBdr>
    </w:div>
    <w:div w:id="714742299">
      <w:bodyDiv w:val="1"/>
      <w:marLeft w:val="0"/>
      <w:marRight w:val="0"/>
      <w:marTop w:val="0"/>
      <w:marBottom w:val="0"/>
      <w:divBdr>
        <w:top w:val="none" w:sz="0" w:space="0" w:color="auto"/>
        <w:left w:val="none" w:sz="0" w:space="0" w:color="auto"/>
        <w:bottom w:val="none" w:sz="0" w:space="0" w:color="auto"/>
        <w:right w:val="none" w:sz="0" w:space="0" w:color="auto"/>
      </w:divBdr>
      <w:divsChild>
        <w:div w:id="689570110">
          <w:marLeft w:val="0"/>
          <w:marRight w:val="0"/>
          <w:marTop w:val="0"/>
          <w:marBottom w:val="0"/>
          <w:divBdr>
            <w:top w:val="none" w:sz="0" w:space="0" w:color="auto"/>
            <w:left w:val="none" w:sz="0" w:space="0" w:color="auto"/>
            <w:bottom w:val="none" w:sz="0" w:space="0" w:color="auto"/>
            <w:right w:val="none" w:sz="0" w:space="0" w:color="auto"/>
          </w:divBdr>
          <w:divsChild>
            <w:div w:id="18303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989">
      <w:bodyDiv w:val="1"/>
      <w:marLeft w:val="0"/>
      <w:marRight w:val="0"/>
      <w:marTop w:val="0"/>
      <w:marBottom w:val="0"/>
      <w:divBdr>
        <w:top w:val="none" w:sz="0" w:space="0" w:color="auto"/>
        <w:left w:val="none" w:sz="0" w:space="0" w:color="auto"/>
        <w:bottom w:val="none" w:sz="0" w:space="0" w:color="auto"/>
        <w:right w:val="none" w:sz="0" w:space="0" w:color="auto"/>
      </w:divBdr>
    </w:div>
    <w:div w:id="722948174">
      <w:bodyDiv w:val="1"/>
      <w:marLeft w:val="0"/>
      <w:marRight w:val="0"/>
      <w:marTop w:val="0"/>
      <w:marBottom w:val="0"/>
      <w:divBdr>
        <w:top w:val="none" w:sz="0" w:space="0" w:color="auto"/>
        <w:left w:val="none" w:sz="0" w:space="0" w:color="auto"/>
        <w:bottom w:val="none" w:sz="0" w:space="0" w:color="auto"/>
        <w:right w:val="none" w:sz="0" w:space="0" w:color="auto"/>
      </w:divBdr>
    </w:div>
    <w:div w:id="723524187">
      <w:bodyDiv w:val="1"/>
      <w:marLeft w:val="0"/>
      <w:marRight w:val="0"/>
      <w:marTop w:val="0"/>
      <w:marBottom w:val="0"/>
      <w:divBdr>
        <w:top w:val="none" w:sz="0" w:space="0" w:color="auto"/>
        <w:left w:val="none" w:sz="0" w:space="0" w:color="auto"/>
        <w:bottom w:val="none" w:sz="0" w:space="0" w:color="auto"/>
        <w:right w:val="none" w:sz="0" w:space="0" w:color="auto"/>
      </w:divBdr>
      <w:divsChild>
        <w:div w:id="1283729225">
          <w:marLeft w:val="0"/>
          <w:marRight w:val="0"/>
          <w:marTop w:val="300"/>
          <w:marBottom w:val="0"/>
          <w:divBdr>
            <w:top w:val="none" w:sz="0" w:space="0" w:color="auto"/>
            <w:left w:val="none" w:sz="0" w:space="0" w:color="auto"/>
            <w:bottom w:val="none" w:sz="0" w:space="0" w:color="auto"/>
            <w:right w:val="none" w:sz="0" w:space="0" w:color="auto"/>
          </w:divBdr>
          <w:divsChild>
            <w:div w:id="875893713">
              <w:marLeft w:val="150"/>
              <w:marRight w:val="150"/>
              <w:marTop w:val="0"/>
              <w:marBottom w:val="0"/>
              <w:divBdr>
                <w:top w:val="none" w:sz="0" w:space="0" w:color="auto"/>
                <w:left w:val="none" w:sz="0" w:space="0" w:color="auto"/>
                <w:bottom w:val="none" w:sz="0" w:space="0" w:color="auto"/>
                <w:right w:val="none" w:sz="0" w:space="0" w:color="auto"/>
              </w:divBdr>
              <w:divsChild>
                <w:div w:id="2068070906">
                  <w:marLeft w:val="150"/>
                  <w:marRight w:val="150"/>
                  <w:marTop w:val="150"/>
                  <w:marBottom w:val="150"/>
                  <w:divBdr>
                    <w:top w:val="single" w:sz="6" w:space="8" w:color="DECB92"/>
                    <w:left w:val="single" w:sz="6" w:space="8" w:color="DECB92"/>
                    <w:bottom w:val="single" w:sz="6" w:space="8" w:color="DECB92"/>
                    <w:right w:val="single" w:sz="6" w:space="8" w:color="DECB92"/>
                  </w:divBdr>
                </w:div>
              </w:divsChild>
            </w:div>
          </w:divsChild>
        </w:div>
      </w:divsChild>
    </w:div>
    <w:div w:id="726878485">
      <w:bodyDiv w:val="1"/>
      <w:marLeft w:val="0"/>
      <w:marRight w:val="0"/>
      <w:marTop w:val="0"/>
      <w:marBottom w:val="0"/>
      <w:divBdr>
        <w:top w:val="none" w:sz="0" w:space="0" w:color="auto"/>
        <w:left w:val="none" w:sz="0" w:space="0" w:color="auto"/>
        <w:bottom w:val="none" w:sz="0" w:space="0" w:color="auto"/>
        <w:right w:val="none" w:sz="0" w:space="0" w:color="auto"/>
      </w:divBdr>
    </w:div>
    <w:div w:id="727070168">
      <w:bodyDiv w:val="1"/>
      <w:marLeft w:val="0"/>
      <w:marRight w:val="0"/>
      <w:marTop w:val="0"/>
      <w:marBottom w:val="0"/>
      <w:divBdr>
        <w:top w:val="none" w:sz="0" w:space="0" w:color="auto"/>
        <w:left w:val="none" w:sz="0" w:space="0" w:color="auto"/>
        <w:bottom w:val="none" w:sz="0" w:space="0" w:color="auto"/>
        <w:right w:val="none" w:sz="0" w:space="0" w:color="auto"/>
      </w:divBdr>
    </w:div>
    <w:div w:id="731122366">
      <w:bodyDiv w:val="1"/>
      <w:marLeft w:val="0"/>
      <w:marRight w:val="0"/>
      <w:marTop w:val="0"/>
      <w:marBottom w:val="0"/>
      <w:divBdr>
        <w:top w:val="none" w:sz="0" w:space="0" w:color="auto"/>
        <w:left w:val="none" w:sz="0" w:space="0" w:color="auto"/>
        <w:bottom w:val="none" w:sz="0" w:space="0" w:color="auto"/>
        <w:right w:val="none" w:sz="0" w:space="0" w:color="auto"/>
      </w:divBdr>
    </w:div>
    <w:div w:id="731731127">
      <w:bodyDiv w:val="1"/>
      <w:marLeft w:val="0"/>
      <w:marRight w:val="0"/>
      <w:marTop w:val="0"/>
      <w:marBottom w:val="0"/>
      <w:divBdr>
        <w:top w:val="none" w:sz="0" w:space="0" w:color="auto"/>
        <w:left w:val="none" w:sz="0" w:space="0" w:color="auto"/>
        <w:bottom w:val="none" w:sz="0" w:space="0" w:color="auto"/>
        <w:right w:val="none" w:sz="0" w:space="0" w:color="auto"/>
      </w:divBdr>
    </w:div>
    <w:div w:id="732002267">
      <w:bodyDiv w:val="1"/>
      <w:marLeft w:val="0"/>
      <w:marRight w:val="0"/>
      <w:marTop w:val="0"/>
      <w:marBottom w:val="0"/>
      <w:divBdr>
        <w:top w:val="none" w:sz="0" w:space="0" w:color="auto"/>
        <w:left w:val="none" w:sz="0" w:space="0" w:color="auto"/>
        <w:bottom w:val="none" w:sz="0" w:space="0" w:color="auto"/>
        <w:right w:val="none" w:sz="0" w:space="0" w:color="auto"/>
      </w:divBdr>
    </w:div>
    <w:div w:id="732196594">
      <w:bodyDiv w:val="1"/>
      <w:marLeft w:val="0"/>
      <w:marRight w:val="0"/>
      <w:marTop w:val="0"/>
      <w:marBottom w:val="0"/>
      <w:divBdr>
        <w:top w:val="none" w:sz="0" w:space="0" w:color="auto"/>
        <w:left w:val="none" w:sz="0" w:space="0" w:color="auto"/>
        <w:bottom w:val="none" w:sz="0" w:space="0" w:color="auto"/>
        <w:right w:val="none" w:sz="0" w:space="0" w:color="auto"/>
      </w:divBdr>
    </w:div>
    <w:div w:id="734813415">
      <w:bodyDiv w:val="1"/>
      <w:marLeft w:val="0"/>
      <w:marRight w:val="0"/>
      <w:marTop w:val="0"/>
      <w:marBottom w:val="0"/>
      <w:divBdr>
        <w:top w:val="none" w:sz="0" w:space="0" w:color="auto"/>
        <w:left w:val="none" w:sz="0" w:space="0" w:color="auto"/>
        <w:bottom w:val="none" w:sz="0" w:space="0" w:color="auto"/>
        <w:right w:val="none" w:sz="0" w:space="0" w:color="auto"/>
      </w:divBdr>
    </w:div>
    <w:div w:id="737943939">
      <w:bodyDiv w:val="1"/>
      <w:marLeft w:val="0"/>
      <w:marRight w:val="0"/>
      <w:marTop w:val="0"/>
      <w:marBottom w:val="0"/>
      <w:divBdr>
        <w:top w:val="none" w:sz="0" w:space="0" w:color="auto"/>
        <w:left w:val="none" w:sz="0" w:space="0" w:color="auto"/>
        <w:bottom w:val="none" w:sz="0" w:space="0" w:color="auto"/>
        <w:right w:val="none" w:sz="0" w:space="0" w:color="auto"/>
      </w:divBdr>
    </w:div>
    <w:div w:id="742945607">
      <w:bodyDiv w:val="1"/>
      <w:marLeft w:val="0"/>
      <w:marRight w:val="0"/>
      <w:marTop w:val="0"/>
      <w:marBottom w:val="0"/>
      <w:divBdr>
        <w:top w:val="none" w:sz="0" w:space="0" w:color="auto"/>
        <w:left w:val="none" w:sz="0" w:space="0" w:color="auto"/>
        <w:bottom w:val="none" w:sz="0" w:space="0" w:color="auto"/>
        <w:right w:val="none" w:sz="0" w:space="0" w:color="auto"/>
      </w:divBdr>
    </w:div>
    <w:div w:id="744574117">
      <w:bodyDiv w:val="1"/>
      <w:marLeft w:val="0"/>
      <w:marRight w:val="0"/>
      <w:marTop w:val="0"/>
      <w:marBottom w:val="0"/>
      <w:divBdr>
        <w:top w:val="none" w:sz="0" w:space="0" w:color="auto"/>
        <w:left w:val="none" w:sz="0" w:space="0" w:color="auto"/>
        <w:bottom w:val="none" w:sz="0" w:space="0" w:color="auto"/>
        <w:right w:val="none" w:sz="0" w:space="0" w:color="auto"/>
      </w:divBdr>
    </w:div>
    <w:div w:id="745035903">
      <w:bodyDiv w:val="1"/>
      <w:marLeft w:val="0"/>
      <w:marRight w:val="0"/>
      <w:marTop w:val="0"/>
      <w:marBottom w:val="0"/>
      <w:divBdr>
        <w:top w:val="none" w:sz="0" w:space="0" w:color="auto"/>
        <w:left w:val="none" w:sz="0" w:space="0" w:color="auto"/>
        <w:bottom w:val="none" w:sz="0" w:space="0" w:color="auto"/>
        <w:right w:val="none" w:sz="0" w:space="0" w:color="auto"/>
      </w:divBdr>
    </w:div>
    <w:div w:id="750081435">
      <w:bodyDiv w:val="1"/>
      <w:marLeft w:val="0"/>
      <w:marRight w:val="0"/>
      <w:marTop w:val="0"/>
      <w:marBottom w:val="0"/>
      <w:divBdr>
        <w:top w:val="none" w:sz="0" w:space="0" w:color="auto"/>
        <w:left w:val="none" w:sz="0" w:space="0" w:color="auto"/>
        <w:bottom w:val="none" w:sz="0" w:space="0" w:color="auto"/>
        <w:right w:val="none" w:sz="0" w:space="0" w:color="auto"/>
      </w:divBdr>
    </w:div>
    <w:div w:id="754088829">
      <w:bodyDiv w:val="1"/>
      <w:marLeft w:val="0"/>
      <w:marRight w:val="0"/>
      <w:marTop w:val="0"/>
      <w:marBottom w:val="0"/>
      <w:divBdr>
        <w:top w:val="none" w:sz="0" w:space="0" w:color="auto"/>
        <w:left w:val="none" w:sz="0" w:space="0" w:color="auto"/>
        <w:bottom w:val="none" w:sz="0" w:space="0" w:color="auto"/>
        <w:right w:val="none" w:sz="0" w:space="0" w:color="auto"/>
      </w:divBdr>
    </w:div>
    <w:div w:id="754478621">
      <w:bodyDiv w:val="1"/>
      <w:marLeft w:val="0"/>
      <w:marRight w:val="0"/>
      <w:marTop w:val="0"/>
      <w:marBottom w:val="0"/>
      <w:divBdr>
        <w:top w:val="none" w:sz="0" w:space="0" w:color="auto"/>
        <w:left w:val="none" w:sz="0" w:space="0" w:color="auto"/>
        <w:bottom w:val="none" w:sz="0" w:space="0" w:color="auto"/>
        <w:right w:val="none" w:sz="0" w:space="0" w:color="auto"/>
      </w:divBdr>
    </w:div>
    <w:div w:id="757218556">
      <w:bodyDiv w:val="1"/>
      <w:marLeft w:val="0"/>
      <w:marRight w:val="0"/>
      <w:marTop w:val="0"/>
      <w:marBottom w:val="0"/>
      <w:divBdr>
        <w:top w:val="none" w:sz="0" w:space="0" w:color="auto"/>
        <w:left w:val="none" w:sz="0" w:space="0" w:color="auto"/>
        <w:bottom w:val="none" w:sz="0" w:space="0" w:color="auto"/>
        <w:right w:val="none" w:sz="0" w:space="0" w:color="auto"/>
      </w:divBdr>
    </w:div>
    <w:div w:id="761292304">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62531641">
      <w:bodyDiv w:val="1"/>
      <w:marLeft w:val="0"/>
      <w:marRight w:val="0"/>
      <w:marTop w:val="0"/>
      <w:marBottom w:val="0"/>
      <w:divBdr>
        <w:top w:val="none" w:sz="0" w:space="0" w:color="auto"/>
        <w:left w:val="none" w:sz="0" w:space="0" w:color="auto"/>
        <w:bottom w:val="none" w:sz="0" w:space="0" w:color="auto"/>
        <w:right w:val="none" w:sz="0" w:space="0" w:color="auto"/>
      </w:divBdr>
    </w:div>
    <w:div w:id="764302200">
      <w:bodyDiv w:val="1"/>
      <w:marLeft w:val="0"/>
      <w:marRight w:val="0"/>
      <w:marTop w:val="0"/>
      <w:marBottom w:val="0"/>
      <w:divBdr>
        <w:top w:val="none" w:sz="0" w:space="0" w:color="auto"/>
        <w:left w:val="none" w:sz="0" w:space="0" w:color="auto"/>
        <w:bottom w:val="none" w:sz="0" w:space="0" w:color="auto"/>
        <w:right w:val="none" w:sz="0" w:space="0" w:color="auto"/>
      </w:divBdr>
    </w:div>
    <w:div w:id="765269245">
      <w:bodyDiv w:val="1"/>
      <w:marLeft w:val="0"/>
      <w:marRight w:val="0"/>
      <w:marTop w:val="0"/>
      <w:marBottom w:val="0"/>
      <w:divBdr>
        <w:top w:val="none" w:sz="0" w:space="0" w:color="auto"/>
        <w:left w:val="none" w:sz="0" w:space="0" w:color="auto"/>
        <w:bottom w:val="none" w:sz="0" w:space="0" w:color="auto"/>
        <w:right w:val="none" w:sz="0" w:space="0" w:color="auto"/>
      </w:divBdr>
    </w:div>
    <w:div w:id="768424908">
      <w:bodyDiv w:val="1"/>
      <w:marLeft w:val="0"/>
      <w:marRight w:val="0"/>
      <w:marTop w:val="0"/>
      <w:marBottom w:val="0"/>
      <w:divBdr>
        <w:top w:val="none" w:sz="0" w:space="0" w:color="auto"/>
        <w:left w:val="none" w:sz="0" w:space="0" w:color="auto"/>
        <w:bottom w:val="none" w:sz="0" w:space="0" w:color="auto"/>
        <w:right w:val="none" w:sz="0" w:space="0" w:color="auto"/>
      </w:divBdr>
    </w:div>
    <w:div w:id="770005747">
      <w:bodyDiv w:val="1"/>
      <w:marLeft w:val="0"/>
      <w:marRight w:val="0"/>
      <w:marTop w:val="0"/>
      <w:marBottom w:val="0"/>
      <w:divBdr>
        <w:top w:val="none" w:sz="0" w:space="0" w:color="auto"/>
        <w:left w:val="none" w:sz="0" w:space="0" w:color="auto"/>
        <w:bottom w:val="none" w:sz="0" w:space="0" w:color="auto"/>
        <w:right w:val="none" w:sz="0" w:space="0" w:color="auto"/>
      </w:divBdr>
    </w:div>
    <w:div w:id="778451324">
      <w:bodyDiv w:val="1"/>
      <w:marLeft w:val="0"/>
      <w:marRight w:val="0"/>
      <w:marTop w:val="0"/>
      <w:marBottom w:val="0"/>
      <w:divBdr>
        <w:top w:val="none" w:sz="0" w:space="0" w:color="auto"/>
        <w:left w:val="none" w:sz="0" w:space="0" w:color="auto"/>
        <w:bottom w:val="none" w:sz="0" w:space="0" w:color="auto"/>
        <w:right w:val="none" w:sz="0" w:space="0" w:color="auto"/>
      </w:divBdr>
    </w:div>
    <w:div w:id="780225194">
      <w:bodyDiv w:val="1"/>
      <w:marLeft w:val="0"/>
      <w:marRight w:val="0"/>
      <w:marTop w:val="0"/>
      <w:marBottom w:val="0"/>
      <w:divBdr>
        <w:top w:val="none" w:sz="0" w:space="0" w:color="auto"/>
        <w:left w:val="none" w:sz="0" w:space="0" w:color="auto"/>
        <w:bottom w:val="none" w:sz="0" w:space="0" w:color="auto"/>
        <w:right w:val="none" w:sz="0" w:space="0" w:color="auto"/>
      </w:divBdr>
    </w:div>
    <w:div w:id="784930440">
      <w:bodyDiv w:val="1"/>
      <w:marLeft w:val="0"/>
      <w:marRight w:val="0"/>
      <w:marTop w:val="0"/>
      <w:marBottom w:val="0"/>
      <w:divBdr>
        <w:top w:val="none" w:sz="0" w:space="0" w:color="auto"/>
        <w:left w:val="none" w:sz="0" w:space="0" w:color="auto"/>
        <w:bottom w:val="none" w:sz="0" w:space="0" w:color="auto"/>
        <w:right w:val="none" w:sz="0" w:space="0" w:color="auto"/>
      </w:divBdr>
    </w:div>
    <w:div w:id="788007824">
      <w:bodyDiv w:val="1"/>
      <w:marLeft w:val="0"/>
      <w:marRight w:val="0"/>
      <w:marTop w:val="0"/>
      <w:marBottom w:val="0"/>
      <w:divBdr>
        <w:top w:val="none" w:sz="0" w:space="0" w:color="auto"/>
        <w:left w:val="none" w:sz="0" w:space="0" w:color="auto"/>
        <w:bottom w:val="none" w:sz="0" w:space="0" w:color="auto"/>
        <w:right w:val="none" w:sz="0" w:space="0" w:color="auto"/>
      </w:divBdr>
    </w:div>
    <w:div w:id="789514186">
      <w:bodyDiv w:val="1"/>
      <w:marLeft w:val="0"/>
      <w:marRight w:val="0"/>
      <w:marTop w:val="0"/>
      <w:marBottom w:val="0"/>
      <w:divBdr>
        <w:top w:val="none" w:sz="0" w:space="0" w:color="auto"/>
        <w:left w:val="none" w:sz="0" w:space="0" w:color="auto"/>
        <w:bottom w:val="none" w:sz="0" w:space="0" w:color="auto"/>
        <w:right w:val="none" w:sz="0" w:space="0" w:color="auto"/>
      </w:divBdr>
    </w:div>
    <w:div w:id="790366492">
      <w:bodyDiv w:val="1"/>
      <w:marLeft w:val="0"/>
      <w:marRight w:val="0"/>
      <w:marTop w:val="0"/>
      <w:marBottom w:val="0"/>
      <w:divBdr>
        <w:top w:val="none" w:sz="0" w:space="0" w:color="auto"/>
        <w:left w:val="none" w:sz="0" w:space="0" w:color="auto"/>
        <w:bottom w:val="none" w:sz="0" w:space="0" w:color="auto"/>
        <w:right w:val="none" w:sz="0" w:space="0" w:color="auto"/>
      </w:divBdr>
    </w:div>
    <w:div w:id="791898709">
      <w:bodyDiv w:val="1"/>
      <w:marLeft w:val="0"/>
      <w:marRight w:val="0"/>
      <w:marTop w:val="0"/>
      <w:marBottom w:val="0"/>
      <w:divBdr>
        <w:top w:val="none" w:sz="0" w:space="0" w:color="auto"/>
        <w:left w:val="none" w:sz="0" w:space="0" w:color="auto"/>
        <w:bottom w:val="none" w:sz="0" w:space="0" w:color="auto"/>
        <w:right w:val="none" w:sz="0" w:space="0" w:color="auto"/>
      </w:divBdr>
    </w:div>
    <w:div w:id="795173633">
      <w:bodyDiv w:val="1"/>
      <w:marLeft w:val="0"/>
      <w:marRight w:val="0"/>
      <w:marTop w:val="0"/>
      <w:marBottom w:val="0"/>
      <w:divBdr>
        <w:top w:val="none" w:sz="0" w:space="0" w:color="auto"/>
        <w:left w:val="none" w:sz="0" w:space="0" w:color="auto"/>
        <w:bottom w:val="none" w:sz="0" w:space="0" w:color="auto"/>
        <w:right w:val="none" w:sz="0" w:space="0" w:color="auto"/>
      </w:divBdr>
    </w:div>
    <w:div w:id="798189497">
      <w:bodyDiv w:val="1"/>
      <w:marLeft w:val="0"/>
      <w:marRight w:val="0"/>
      <w:marTop w:val="0"/>
      <w:marBottom w:val="0"/>
      <w:divBdr>
        <w:top w:val="none" w:sz="0" w:space="0" w:color="auto"/>
        <w:left w:val="none" w:sz="0" w:space="0" w:color="auto"/>
        <w:bottom w:val="none" w:sz="0" w:space="0" w:color="auto"/>
        <w:right w:val="none" w:sz="0" w:space="0" w:color="auto"/>
      </w:divBdr>
    </w:div>
    <w:div w:id="799610237">
      <w:bodyDiv w:val="1"/>
      <w:marLeft w:val="0"/>
      <w:marRight w:val="0"/>
      <w:marTop w:val="0"/>
      <w:marBottom w:val="0"/>
      <w:divBdr>
        <w:top w:val="none" w:sz="0" w:space="0" w:color="auto"/>
        <w:left w:val="none" w:sz="0" w:space="0" w:color="auto"/>
        <w:bottom w:val="none" w:sz="0" w:space="0" w:color="auto"/>
        <w:right w:val="none" w:sz="0" w:space="0" w:color="auto"/>
      </w:divBdr>
    </w:div>
    <w:div w:id="800148721">
      <w:bodyDiv w:val="1"/>
      <w:marLeft w:val="0"/>
      <w:marRight w:val="0"/>
      <w:marTop w:val="0"/>
      <w:marBottom w:val="0"/>
      <w:divBdr>
        <w:top w:val="none" w:sz="0" w:space="0" w:color="auto"/>
        <w:left w:val="none" w:sz="0" w:space="0" w:color="auto"/>
        <w:bottom w:val="none" w:sz="0" w:space="0" w:color="auto"/>
        <w:right w:val="none" w:sz="0" w:space="0" w:color="auto"/>
      </w:divBdr>
    </w:div>
    <w:div w:id="800542220">
      <w:bodyDiv w:val="1"/>
      <w:marLeft w:val="0"/>
      <w:marRight w:val="0"/>
      <w:marTop w:val="0"/>
      <w:marBottom w:val="0"/>
      <w:divBdr>
        <w:top w:val="none" w:sz="0" w:space="0" w:color="auto"/>
        <w:left w:val="none" w:sz="0" w:space="0" w:color="auto"/>
        <w:bottom w:val="none" w:sz="0" w:space="0" w:color="auto"/>
        <w:right w:val="none" w:sz="0" w:space="0" w:color="auto"/>
      </w:divBdr>
    </w:div>
    <w:div w:id="803278922">
      <w:bodyDiv w:val="1"/>
      <w:marLeft w:val="0"/>
      <w:marRight w:val="0"/>
      <w:marTop w:val="0"/>
      <w:marBottom w:val="0"/>
      <w:divBdr>
        <w:top w:val="none" w:sz="0" w:space="0" w:color="auto"/>
        <w:left w:val="none" w:sz="0" w:space="0" w:color="auto"/>
        <w:bottom w:val="none" w:sz="0" w:space="0" w:color="auto"/>
        <w:right w:val="none" w:sz="0" w:space="0" w:color="auto"/>
      </w:divBdr>
      <w:divsChild>
        <w:div w:id="1850094073">
          <w:marLeft w:val="0"/>
          <w:marRight w:val="0"/>
          <w:marTop w:val="0"/>
          <w:marBottom w:val="0"/>
          <w:divBdr>
            <w:top w:val="none" w:sz="0" w:space="0" w:color="auto"/>
            <w:left w:val="none" w:sz="0" w:space="0" w:color="auto"/>
            <w:bottom w:val="none" w:sz="0" w:space="0" w:color="auto"/>
            <w:right w:val="none" w:sz="0" w:space="0" w:color="auto"/>
          </w:divBdr>
          <w:divsChild>
            <w:div w:id="1261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239">
      <w:bodyDiv w:val="1"/>
      <w:marLeft w:val="0"/>
      <w:marRight w:val="0"/>
      <w:marTop w:val="0"/>
      <w:marBottom w:val="0"/>
      <w:divBdr>
        <w:top w:val="none" w:sz="0" w:space="0" w:color="auto"/>
        <w:left w:val="none" w:sz="0" w:space="0" w:color="auto"/>
        <w:bottom w:val="none" w:sz="0" w:space="0" w:color="auto"/>
        <w:right w:val="none" w:sz="0" w:space="0" w:color="auto"/>
      </w:divBdr>
    </w:div>
    <w:div w:id="805127807">
      <w:bodyDiv w:val="1"/>
      <w:marLeft w:val="0"/>
      <w:marRight w:val="0"/>
      <w:marTop w:val="0"/>
      <w:marBottom w:val="0"/>
      <w:divBdr>
        <w:top w:val="none" w:sz="0" w:space="0" w:color="auto"/>
        <w:left w:val="none" w:sz="0" w:space="0" w:color="auto"/>
        <w:bottom w:val="none" w:sz="0" w:space="0" w:color="auto"/>
        <w:right w:val="none" w:sz="0" w:space="0" w:color="auto"/>
      </w:divBdr>
    </w:div>
    <w:div w:id="807479743">
      <w:bodyDiv w:val="1"/>
      <w:marLeft w:val="0"/>
      <w:marRight w:val="0"/>
      <w:marTop w:val="0"/>
      <w:marBottom w:val="0"/>
      <w:divBdr>
        <w:top w:val="none" w:sz="0" w:space="0" w:color="auto"/>
        <w:left w:val="none" w:sz="0" w:space="0" w:color="auto"/>
        <w:bottom w:val="none" w:sz="0" w:space="0" w:color="auto"/>
        <w:right w:val="none" w:sz="0" w:space="0" w:color="auto"/>
      </w:divBdr>
    </w:div>
    <w:div w:id="810945906">
      <w:bodyDiv w:val="1"/>
      <w:marLeft w:val="0"/>
      <w:marRight w:val="0"/>
      <w:marTop w:val="0"/>
      <w:marBottom w:val="0"/>
      <w:divBdr>
        <w:top w:val="none" w:sz="0" w:space="0" w:color="auto"/>
        <w:left w:val="none" w:sz="0" w:space="0" w:color="auto"/>
        <w:bottom w:val="none" w:sz="0" w:space="0" w:color="auto"/>
        <w:right w:val="none" w:sz="0" w:space="0" w:color="auto"/>
      </w:divBdr>
    </w:div>
    <w:div w:id="812868172">
      <w:bodyDiv w:val="1"/>
      <w:marLeft w:val="0"/>
      <w:marRight w:val="0"/>
      <w:marTop w:val="0"/>
      <w:marBottom w:val="0"/>
      <w:divBdr>
        <w:top w:val="none" w:sz="0" w:space="0" w:color="auto"/>
        <w:left w:val="none" w:sz="0" w:space="0" w:color="auto"/>
        <w:bottom w:val="none" w:sz="0" w:space="0" w:color="auto"/>
        <w:right w:val="none" w:sz="0" w:space="0" w:color="auto"/>
      </w:divBdr>
    </w:div>
    <w:div w:id="815727148">
      <w:bodyDiv w:val="1"/>
      <w:marLeft w:val="0"/>
      <w:marRight w:val="0"/>
      <w:marTop w:val="0"/>
      <w:marBottom w:val="0"/>
      <w:divBdr>
        <w:top w:val="none" w:sz="0" w:space="0" w:color="auto"/>
        <w:left w:val="none" w:sz="0" w:space="0" w:color="auto"/>
        <w:bottom w:val="none" w:sz="0" w:space="0" w:color="auto"/>
        <w:right w:val="none" w:sz="0" w:space="0" w:color="auto"/>
      </w:divBdr>
    </w:div>
    <w:div w:id="816799762">
      <w:bodyDiv w:val="1"/>
      <w:marLeft w:val="0"/>
      <w:marRight w:val="0"/>
      <w:marTop w:val="0"/>
      <w:marBottom w:val="0"/>
      <w:divBdr>
        <w:top w:val="none" w:sz="0" w:space="0" w:color="auto"/>
        <w:left w:val="none" w:sz="0" w:space="0" w:color="auto"/>
        <w:bottom w:val="none" w:sz="0" w:space="0" w:color="auto"/>
        <w:right w:val="none" w:sz="0" w:space="0" w:color="auto"/>
      </w:divBdr>
    </w:div>
    <w:div w:id="818691059">
      <w:bodyDiv w:val="1"/>
      <w:marLeft w:val="0"/>
      <w:marRight w:val="0"/>
      <w:marTop w:val="0"/>
      <w:marBottom w:val="0"/>
      <w:divBdr>
        <w:top w:val="none" w:sz="0" w:space="0" w:color="auto"/>
        <w:left w:val="none" w:sz="0" w:space="0" w:color="auto"/>
        <w:bottom w:val="none" w:sz="0" w:space="0" w:color="auto"/>
        <w:right w:val="none" w:sz="0" w:space="0" w:color="auto"/>
      </w:divBdr>
    </w:div>
    <w:div w:id="819272939">
      <w:bodyDiv w:val="1"/>
      <w:marLeft w:val="0"/>
      <w:marRight w:val="0"/>
      <w:marTop w:val="0"/>
      <w:marBottom w:val="0"/>
      <w:divBdr>
        <w:top w:val="none" w:sz="0" w:space="0" w:color="auto"/>
        <w:left w:val="none" w:sz="0" w:space="0" w:color="auto"/>
        <w:bottom w:val="none" w:sz="0" w:space="0" w:color="auto"/>
        <w:right w:val="none" w:sz="0" w:space="0" w:color="auto"/>
      </w:divBdr>
    </w:div>
    <w:div w:id="821317073">
      <w:bodyDiv w:val="1"/>
      <w:marLeft w:val="0"/>
      <w:marRight w:val="0"/>
      <w:marTop w:val="0"/>
      <w:marBottom w:val="0"/>
      <w:divBdr>
        <w:top w:val="none" w:sz="0" w:space="0" w:color="auto"/>
        <w:left w:val="none" w:sz="0" w:space="0" w:color="auto"/>
        <w:bottom w:val="none" w:sz="0" w:space="0" w:color="auto"/>
        <w:right w:val="none" w:sz="0" w:space="0" w:color="auto"/>
      </w:divBdr>
    </w:div>
    <w:div w:id="821628958">
      <w:bodyDiv w:val="1"/>
      <w:marLeft w:val="0"/>
      <w:marRight w:val="0"/>
      <w:marTop w:val="0"/>
      <w:marBottom w:val="0"/>
      <w:divBdr>
        <w:top w:val="none" w:sz="0" w:space="0" w:color="auto"/>
        <w:left w:val="none" w:sz="0" w:space="0" w:color="auto"/>
        <w:bottom w:val="none" w:sz="0" w:space="0" w:color="auto"/>
        <w:right w:val="none" w:sz="0" w:space="0" w:color="auto"/>
      </w:divBdr>
    </w:div>
    <w:div w:id="825584185">
      <w:bodyDiv w:val="1"/>
      <w:marLeft w:val="0"/>
      <w:marRight w:val="0"/>
      <w:marTop w:val="0"/>
      <w:marBottom w:val="0"/>
      <w:divBdr>
        <w:top w:val="none" w:sz="0" w:space="0" w:color="auto"/>
        <w:left w:val="none" w:sz="0" w:space="0" w:color="auto"/>
        <w:bottom w:val="none" w:sz="0" w:space="0" w:color="auto"/>
        <w:right w:val="none" w:sz="0" w:space="0" w:color="auto"/>
      </w:divBdr>
    </w:div>
    <w:div w:id="825823398">
      <w:bodyDiv w:val="1"/>
      <w:marLeft w:val="0"/>
      <w:marRight w:val="0"/>
      <w:marTop w:val="0"/>
      <w:marBottom w:val="0"/>
      <w:divBdr>
        <w:top w:val="none" w:sz="0" w:space="0" w:color="auto"/>
        <w:left w:val="none" w:sz="0" w:space="0" w:color="auto"/>
        <w:bottom w:val="none" w:sz="0" w:space="0" w:color="auto"/>
        <w:right w:val="none" w:sz="0" w:space="0" w:color="auto"/>
      </w:divBdr>
      <w:divsChild>
        <w:div w:id="1770272182">
          <w:marLeft w:val="0"/>
          <w:marRight w:val="0"/>
          <w:marTop w:val="0"/>
          <w:marBottom w:val="0"/>
          <w:divBdr>
            <w:top w:val="none" w:sz="0" w:space="0" w:color="auto"/>
            <w:left w:val="none" w:sz="0" w:space="0" w:color="auto"/>
            <w:bottom w:val="none" w:sz="0" w:space="0" w:color="auto"/>
            <w:right w:val="none" w:sz="0" w:space="0" w:color="auto"/>
          </w:divBdr>
          <w:divsChild>
            <w:div w:id="361825016">
              <w:marLeft w:val="0"/>
              <w:marRight w:val="0"/>
              <w:marTop w:val="0"/>
              <w:marBottom w:val="0"/>
              <w:divBdr>
                <w:top w:val="none" w:sz="0" w:space="0" w:color="auto"/>
                <w:left w:val="none" w:sz="0" w:space="0" w:color="auto"/>
                <w:bottom w:val="none" w:sz="0" w:space="0" w:color="auto"/>
                <w:right w:val="none" w:sz="0" w:space="0" w:color="auto"/>
              </w:divBdr>
              <w:divsChild>
                <w:div w:id="289165415">
                  <w:marLeft w:val="0"/>
                  <w:marRight w:val="0"/>
                  <w:marTop w:val="0"/>
                  <w:marBottom w:val="0"/>
                  <w:divBdr>
                    <w:top w:val="none" w:sz="0" w:space="0" w:color="auto"/>
                    <w:left w:val="none" w:sz="0" w:space="0" w:color="auto"/>
                    <w:bottom w:val="none" w:sz="0" w:space="0" w:color="auto"/>
                    <w:right w:val="none" w:sz="0" w:space="0" w:color="auto"/>
                  </w:divBdr>
                  <w:divsChild>
                    <w:div w:id="679433172">
                      <w:marLeft w:val="0"/>
                      <w:marRight w:val="0"/>
                      <w:marTop w:val="0"/>
                      <w:marBottom w:val="0"/>
                      <w:divBdr>
                        <w:top w:val="none" w:sz="0" w:space="0" w:color="auto"/>
                        <w:left w:val="none" w:sz="0" w:space="0" w:color="auto"/>
                        <w:bottom w:val="none" w:sz="0" w:space="0" w:color="auto"/>
                        <w:right w:val="none" w:sz="0" w:space="0" w:color="auto"/>
                      </w:divBdr>
                      <w:divsChild>
                        <w:div w:id="420495979">
                          <w:marLeft w:val="0"/>
                          <w:marRight w:val="0"/>
                          <w:marTop w:val="0"/>
                          <w:marBottom w:val="0"/>
                          <w:divBdr>
                            <w:top w:val="none" w:sz="0" w:space="0" w:color="auto"/>
                            <w:left w:val="none" w:sz="0" w:space="0" w:color="auto"/>
                            <w:bottom w:val="none" w:sz="0" w:space="0" w:color="auto"/>
                            <w:right w:val="none" w:sz="0" w:space="0" w:color="auto"/>
                          </w:divBdr>
                          <w:divsChild>
                            <w:div w:id="928194609">
                              <w:marLeft w:val="0"/>
                              <w:marRight w:val="0"/>
                              <w:marTop w:val="0"/>
                              <w:marBottom w:val="0"/>
                              <w:divBdr>
                                <w:top w:val="none" w:sz="0" w:space="0" w:color="auto"/>
                                <w:left w:val="none" w:sz="0" w:space="0" w:color="auto"/>
                                <w:bottom w:val="none" w:sz="0" w:space="0" w:color="auto"/>
                                <w:right w:val="none" w:sz="0" w:space="0" w:color="auto"/>
                              </w:divBdr>
                              <w:divsChild>
                                <w:div w:id="3748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036496">
      <w:bodyDiv w:val="1"/>
      <w:marLeft w:val="0"/>
      <w:marRight w:val="0"/>
      <w:marTop w:val="0"/>
      <w:marBottom w:val="0"/>
      <w:divBdr>
        <w:top w:val="none" w:sz="0" w:space="0" w:color="auto"/>
        <w:left w:val="none" w:sz="0" w:space="0" w:color="auto"/>
        <w:bottom w:val="none" w:sz="0" w:space="0" w:color="auto"/>
        <w:right w:val="none" w:sz="0" w:space="0" w:color="auto"/>
      </w:divBdr>
    </w:div>
    <w:div w:id="834959687">
      <w:bodyDiv w:val="1"/>
      <w:marLeft w:val="0"/>
      <w:marRight w:val="0"/>
      <w:marTop w:val="0"/>
      <w:marBottom w:val="0"/>
      <w:divBdr>
        <w:top w:val="none" w:sz="0" w:space="0" w:color="auto"/>
        <w:left w:val="none" w:sz="0" w:space="0" w:color="auto"/>
        <w:bottom w:val="none" w:sz="0" w:space="0" w:color="auto"/>
        <w:right w:val="none" w:sz="0" w:space="0" w:color="auto"/>
      </w:divBdr>
    </w:div>
    <w:div w:id="835144082">
      <w:bodyDiv w:val="1"/>
      <w:marLeft w:val="0"/>
      <w:marRight w:val="0"/>
      <w:marTop w:val="0"/>
      <w:marBottom w:val="0"/>
      <w:divBdr>
        <w:top w:val="none" w:sz="0" w:space="0" w:color="auto"/>
        <w:left w:val="none" w:sz="0" w:space="0" w:color="auto"/>
        <w:bottom w:val="none" w:sz="0" w:space="0" w:color="auto"/>
        <w:right w:val="none" w:sz="0" w:space="0" w:color="auto"/>
      </w:divBdr>
    </w:div>
    <w:div w:id="835681566">
      <w:bodyDiv w:val="1"/>
      <w:marLeft w:val="0"/>
      <w:marRight w:val="0"/>
      <w:marTop w:val="0"/>
      <w:marBottom w:val="0"/>
      <w:divBdr>
        <w:top w:val="none" w:sz="0" w:space="0" w:color="auto"/>
        <w:left w:val="none" w:sz="0" w:space="0" w:color="auto"/>
        <w:bottom w:val="none" w:sz="0" w:space="0" w:color="auto"/>
        <w:right w:val="none" w:sz="0" w:space="0" w:color="auto"/>
      </w:divBdr>
    </w:div>
    <w:div w:id="839155052">
      <w:bodyDiv w:val="1"/>
      <w:marLeft w:val="0"/>
      <w:marRight w:val="0"/>
      <w:marTop w:val="0"/>
      <w:marBottom w:val="0"/>
      <w:divBdr>
        <w:top w:val="none" w:sz="0" w:space="0" w:color="auto"/>
        <w:left w:val="none" w:sz="0" w:space="0" w:color="auto"/>
        <w:bottom w:val="none" w:sz="0" w:space="0" w:color="auto"/>
        <w:right w:val="none" w:sz="0" w:space="0" w:color="auto"/>
      </w:divBdr>
    </w:div>
    <w:div w:id="843209152">
      <w:bodyDiv w:val="1"/>
      <w:marLeft w:val="0"/>
      <w:marRight w:val="0"/>
      <w:marTop w:val="0"/>
      <w:marBottom w:val="0"/>
      <w:divBdr>
        <w:top w:val="none" w:sz="0" w:space="0" w:color="auto"/>
        <w:left w:val="none" w:sz="0" w:space="0" w:color="auto"/>
        <w:bottom w:val="none" w:sz="0" w:space="0" w:color="auto"/>
        <w:right w:val="none" w:sz="0" w:space="0" w:color="auto"/>
      </w:divBdr>
    </w:div>
    <w:div w:id="848370585">
      <w:bodyDiv w:val="1"/>
      <w:marLeft w:val="0"/>
      <w:marRight w:val="0"/>
      <w:marTop w:val="0"/>
      <w:marBottom w:val="0"/>
      <w:divBdr>
        <w:top w:val="none" w:sz="0" w:space="0" w:color="auto"/>
        <w:left w:val="none" w:sz="0" w:space="0" w:color="auto"/>
        <w:bottom w:val="none" w:sz="0" w:space="0" w:color="auto"/>
        <w:right w:val="none" w:sz="0" w:space="0" w:color="auto"/>
      </w:divBdr>
    </w:div>
    <w:div w:id="848566947">
      <w:bodyDiv w:val="1"/>
      <w:marLeft w:val="0"/>
      <w:marRight w:val="0"/>
      <w:marTop w:val="0"/>
      <w:marBottom w:val="0"/>
      <w:divBdr>
        <w:top w:val="none" w:sz="0" w:space="0" w:color="auto"/>
        <w:left w:val="none" w:sz="0" w:space="0" w:color="auto"/>
        <w:bottom w:val="none" w:sz="0" w:space="0" w:color="auto"/>
        <w:right w:val="none" w:sz="0" w:space="0" w:color="auto"/>
      </w:divBdr>
    </w:div>
    <w:div w:id="850485149">
      <w:bodyDiv w:val="1"/>
      <w:marLeft w:val="0"/>
      <w:marRight w:val="0"/>
      <w:marTop w:val="0"/>
      <w:marBottom w:val="0"/>
      <w:divBdr>
        <w:top w:val="none" w:sz="0" w:space="0" w:color="auto"/>
        <w:left w:val="none" w:sz="0" w:space="0" w:color="auto"/>
        <w:bottom w:val="none" w:sz="0" w:space="0" w:color="auto"/>
        <w:right w:val="none" w:sz="0" w:space="0" w:color="auto"/>
      </w:divBdr>
      <w:divsChild>
        <w:div w:id="1469208216">
          <w:marLeft w:val="0"/>
          <w:marRight w:val="0"/>
          <w:marTop w:val="0"/>
          <w:marBottom w:val="0"/>
          <w:divBdr>
            <w:top w:val="none" w:sz="0" w:space="0" w:color="auto"/>
            <w:left w:val="none" w:sz="0" w:space="0" w:color="auto"/>
            <w:bottom w:val="none" w:sz="0" w:space="0" w:color="auto"/>
            <w:right w:val="none" w:sz="0" w:space="0" w:color="auto"/>
          </w:divBdr>
          <w:divsChild>
            <w:div w:id="994721255">
              <w:marLeft w:val="0"/>
              <w:marRight w:val="0"/>
              <w:marTop w:val="0"/>
              <w:marBottom w:val="0"/>
              <w:divBdr>
                <w:top w:val="none" w:sz="0" w:space="0" w:color="auto"/>
                <w:left w:val="none" w:sz="0" w:space="0" w:color="auto"/>
                <w:bottom w:val="none" w:sz="0" w:space="0" w:color="auto"/>
                <w:right w:val="none" w:sz="0" w:space="0" w:color="auto"/>
              </w:divBdr>
              <w:divsChild>
                <w:div w:id="1270939676">
                  <w:marLeft w:val="0"/>
                  <w:marRight w:val="0"/>
                  <w:marTop w:val="0"/>
                  <w:marBottom w:val="0"/>
                  <w:divBdr>
                    <w:top w:val="none" w:sz="0" w:space="0" w:color="auto"/>
                    <w:left w:val="none" w:sz="0" w:space="0" w:color="auto"/>
                    <w:bottom w:val="none" w:sz="0" w:space="0" w:color="auto"/>
                    <w:right w:val="none" w:sz="0" w:space="0" w:color="auto"/>
                  </w:divBdr>
                  <w:divsChild>
                    <w:div w:id="1980920645">
                      <w:marLeft w:val="0"/>
                      <w:marRight w:val="0"/>
                      <w:marTop w:val="0"/>
                      <w:marBottom w:val="0"/>
                      <w:divBdr>
                        <w:top w:val="none" w:sz="0" w:space="0" w:color="auto"/>
                        <w:left w:val="none" w:sz="0" w:space="0" w:color="auto"/>
                        <w:bottom w:val="none" w:sz="0" w:space="0" w:color="auto"/>
                        <w:right w:val="none" w:sz="0" w:space="0" w:color="auto"/>
                      </w:divBdr>
                      <w:divsChild>
                        <w:div w:id="347681652">
                          <w:marLeft w:val="0"/>
                          <w:marRight w:val="0"/>
                          <w:marTop w:val="0"/>
                          <w:marBottom w:val="0"/>
                          <w:divBdr>
                            <w:top w:val="none" w:sz="0" w:space="0" w:color="auto"/>
                            <w:left w:val="none" w:sz="0" w:space="0" w:color="auto"/>
                            <w:bottom w:val="none" w:sz="0" w:space="0" w:color="auto"/>
                            <w:right w:val="none" w:sz="0" w:space="0" w:color="auto"/>
                          </w:divBdr>
                          <w:divsChild>
                            <w:div w:id="1372027639">
                              <w:marLeft w:val="0"/>
                              <w:marRight w:val="0"/>
                              <w:marTop w:val="0"/>
                              <w:marBottom w:val="0"/>
                              <w:divBdr>
                                <w:top w:val="none" w:sz="0" w:space="0" w:color="auto"/>
                                <w:left w:val="none" w:sz="0" w:space="0" w:color="auto"/>
                                <w:bottom w:val="none" w:sz="0" w:space="0" w:color="auto"/>
                                <w:right w:val="none" w:sz="0" w:space="0" w:color="auto"/>
                              </w:divBdr>
                              <w:divsChild>
                                <w:div w:id="1382359441">
                                  <w:marLeft w:val="0"/>
                                  <w:marRight w:val="0"/>
                                  <w:marTop w:val="0"/>
                                  <w:marBottom w:val="0"/>
                                  <w:divBdr>
                                    <w:top w:val="none" w:sz="0" w:space="0" w:color="auto"/>
                                    <w:left w:val="none" w:sz="0" w:space="0" w:color="auto"/>
                                    <w:bottom w:val="none" w:sz="0" w:space="0" w:color="auto"/>
                                    <w:right w:val="none" w:sz="0" w:space="0" w:color="auto"/>
                                  </w:divBdr>
                                  <w:divsChild>
                                    <w:div w:id="1088231578">
                                      <w:marLeft w:val="0"/>
                                      <w:marRight w:val="0"/>
                                      <w:marTop w:val="0"/>
                                      <w:marBottom w:val="0"/>
                                      <w:divBdr>
                                        <w:top w:val="none" w:sz="0" w:space="0" w:color="auto"/>
                                        <w:left w:val="none" w:sz="0" w:space="0" w:color="auto"/>
                                        <w:bottom w:val="none" w:sz="0" w:space="0" w:color="auto"/>
                                        <w:right w:val="none" w:sz="0" w:space="0" w:color="auto"/>
                                      </w:divBdr>
                                      <w:divsChild>
                                        <w:div w:id="671953198">
                                          <w:marLeft w:val="0"/>
                                          <w:marRight w:val="0"/>
                                          <w:marTop w:val="0"/>
                                          <w:marBottom w:val="0"/>
                                          <w:divBdr>
                                            <w:top w:val="none" w:sz="0" w:space="0" w:color="auto"/>
                                            <w:left w:val="none" w:sz="0" w:space="0" w:color="auto"/>
                                            <w:bottom w:val="none" w:sz="0" w:space="0" w:color="auto"/>
                                            <w:right w:val="none" w:sz="0" w:space="0" w:color="auto"/>
                                          </w:divBdr>
                                          <w:divsChild>
                                            <w:div w:id="881793430">
                                              <w:marLeft w:val="0"/>
                                              <w:marRight w:val="0"/>
                                              <w:marTop w:val="0"/>
                                              <w:marBottom w:val="0"/>
                                              <w:divBdr>
                                                <w:top w:val="none" w:sz="0" w:space="0" w:color="auto"/>
                                                <w:left w:val="none" w:sz="0" w:space="0" w:color="auto"/>
                                                <w:bottom w:val="none" w:sz="0" w:space="0" w:color="auto"/>
                                                <w:right w:val="none" w:sz="0" w:space="0" w:color="auto"/>
                                              </w:divBdr>
                                              <w:divsChild>
                                                <w:div w:id="16589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656840">
      <w:bodyDiv w:val="1"/>
      <w:marLeft w:val="0"/>
      <w:marRight w:val="0"/>
      <w:marTop w:val="0"/>
      <w:marBottom w:val="0"/>
      <w:divBdr>
        <w:top w:val="none" w:sz="0" w:space="0" w:color="auto"/>
        <w:left w:val="none" w:sz="0" w:space="0" w:color="auto"/>
        <w:bottom w:val="none" w:sz="0" w:space="0" w:color="auto"/>
        <w:right w:val="none" w:sz="0" w:space="0" w:color="auto"/>
      </w:divBdr>
    </w:div>
    <w:div w:id="856234771">
      <w:bodyDiv w:val="1"/>
      <w:marLeft w:val="0"/>
      <w:marRight w:val="0"/>
      <w:marTop w:val="0"/>
      <w:marBottom w:val="0"/>
      <w:divBdr>
        <w:top w:val="none" w:sz="0" w:space="0" w:color="auto"/>
        <w:left w:val="none" w:sz="0" w:space="0" w:color="auto"/>
        <w:bottom w:val="none" w:sz="0" w:space="0" w:color="auto"/>
        <w:right w:val="none" w:sz="0" w:space="0" w:color="auto"/>
      </w:divBdr>
    </w:div>
    <w:div w:id="857889184">
      <w:bodyDiv w:val="1"/>
      <w:marLeft w:val="0"/>
      <w:marRight w:val="0"/>
      <w:marTop w:val="0"/>
      <w:marBottom w:val="0"/>
      <w:divBdr>
        <w:top w:val="none" w:sz="0" w:space="0" w:color="auto"/>
        <w:left w:val="none" w:sz="0" w:space="0" w:color="auto"/>
        <w:bottom w:val="none" w:sz="0" w:space="0" w:color="auto"/>
        <w:right w:val="none" w:sz="0" w:space="0" w:color="auto"/>
      </w:divBdr>
    </w:div>
    <w:div w:id="859006032">
      <w:bodyDiv w:val="1"/>
      <w:marLeft w:val="0"/>
      <w:marRight w:val="0"/>
      <w:marTop w:val="0"/>
      <w:marBottom w:val="0"/>
      <w:divBdr>
        <w:top w:val="none" w:sz="0" w:space="0" w:color="auto"/>
        <w:left w:val="none" w:sz="0" w:space="0" w:color="auto"/>
        <w:bottom w:val="none" w:sz="0" w:space="0" w:color="auto"/>
        <w:right w:val="none" w:sz="0" w:space="0" w:color="auto"/>
      </w:divBdr>
    </w:div>
    <w:div w:id="860314180">
      <w:bodyDiv w:val="1"/>
      <w:marLeft w:val="0"/>
      <w:marRight w:val="0"/>
      <w:marTop w:val="0"/>
      <w:marBottom w:val="0"/>
      <w:divBdr>
        <w:top w:val="none" w:sz="0" w:space="0" w:color="auto"/>
        <w:left w:val="none" w:sz="0" w:space="0" w:color="auto"/>
        <w:bottom w:val="none" w:sz="0" w:space="0" w:color="auto"/>
        <w:right w:val="none" w:sz="0" w:space="0" w:color="auto"/>
      </w:divBdr>
    </w:div>
    <w:div w:id="861670880">
      <w:bodyDiv w:val="1"/>
      <w:marLeft w:val="0"/>
      <w:marRight w:val="0"/>
      <w:marTop w:val="0"/>
      <w:marBottom w:val="0"/>
      <w:divBdr>
        <w:top w:val="none" w:sz="0" w:space="0" w:color="auto"/>
        <w:left w:val="none" w:sz="0" w:space="0" w:color="auto"/>
        <w:bottom w:val="none" w:sz="0" w:space="0" w:color="auto"/>
        <w:right w:val="none" w:sz="0" w:space="0" w:color="auto"/>
      </w:divBdr>
    </w:div>
    <w:div w:id="868373149">
      <w:bodyDiv w:val="1"/>
      <w:marLeft w:val="0"/>
      <w:marRight w:val="0"/>
      <w:marTop w:val="0"/>
      <w:marBottom w:val="0"/>
      <w:divBdr>
        <w:top w:val="none" w:sz="0" w:space="0" w:color="auto"/>
        <w:left w:val="none" w:sz="0" w:space="0" w:color="auto"/>
        <w:bottom w:val="none" w:sz="0" w:space="0" w:color="auto"/>
        <w:right w:val="none" w:sz="0" w:space="0" w:color="auto"/>
      </w:divBdr>
    </w:div>
    <w:div w:id="868950927">
      <w:bodyDiv w:val="1"/>
      <w:marLeft w:val="0"/>
      <w:marRight w:val="0"/>
      <w:marTop w:val="0"/>
      <w:marBottom w:val="0"/>
      <w:divBdr>
        <w:top w:val="none" w:sz="0" w:space="0" w:color="auto"/>
        <w:left w:val="none" w:sz="0" w:space="0" w:color="auto"/>
        <w:bottom w:val="none" w:sz="0" w:space="0" w:color="auto"/>
        <w:right w:val="none" w:sz="0" w:space="0" w:color="auto"/>
      </w:divBdr>
    </w:div>
    <w:div w:id="870337129">
      <w:bodyDiv w:val="1"/>
      <w:marLeft w:val="0"/>
      <w:marRight w:val="0"/>
      <w:marTop w:val="0"/>
      <w:marBottom w:val="0"/>
      <w:divBdr>
        <w:top w:val="none" w:sz="0" w:space="0" w:color="auto"/>
        <w:left w:val="none" w:sz="0" w:space="0" w:color="auto"/>
        <w:bottom w:val="none" w:sz="0" w:space="0" w:color="auto"/>
        <w:right w:val="none" w:sz="0" w:space="0" w:color="auto"/>
      </w:divBdr>
    </w:div>
    <w:div w:id="872573336">
      <w:bodyDiv w:val="1"/>
      <w:marLeft w:val="0"/>
      <w:marRight w:val="0"/>
      <w:marTop w:val="0"/>
      <w:marBottom w:val="0"/>
      <w:divBdr>
        <w:top w:val="none" w:sz="0" w:space="0" w:color="auto"/>
        <w:left w:val="none" w:sz="0" w:space="0" w:color="auto"/>
        <w:bottom w:val="none" w:sz="0" w:space="0" w:color="auto"/>
        <w:right w:val="none" w:sz="0" w:space="0" w:color="auto"/>
      </w:divBdr>
    </w:div>
    <w:div w:id="872619059">
      <w:bodyDiv w:val="1"/>
      <w:marLeft w:val="0"/>
      <w:marRight w:val="0"/>
      <w:marTop w:val="0"/>
      <w:marBottom w:val="0"/>
      <w:divBdr>
        <w:top w:val="none" w:sz="0" w:space="0" w:color="auto"/>
        <w:left w:val="none" w:sz="0" w:space="0" w:color="auto"/>
        <w:bottom w:val="none" w:sz="0" w:space="0" w:color="auto"/>
        <w:right w:val="none" w:sz="0" w:space="0" w:color="auto"/>
      </w:divBdr>
    </w:div>
    <w:div w:id="874120529">
      <w:bodyDiv w:val="1"/>
      <w:marLeft w:val="0"/>
      <w:marRight w:val="0"/>
      <w:marTop w:val="0"/>
      <w:marBottom w:val="0"/>
      <w:divBdr>
        <w:top w:val="none" w:sz="0" w:space="0" w:color="auto"/>
        <w:left w:val="none" w:sz="0" w:space="0" w:color="auto"/>
        <w:bottom w:val="none" w:sz="0" w:space="0" w:color="auto"/>
        <w:right w:val="none" w:sz="0" w:space="0" w:color="auto"/>
      </w:divBdr>
    </w:div>
    <w:div w:id="874343871">
      <w:bodyDiv w:val="1"/>
      <w:marLeft w:val="0"/>
      <w:marRight w:val="0"/>
      <w:marTop w:val="0"/>
      <w:marBottom w:val="0"/>
      <w:divBdr>
        <w:top w:val="none" w:sz="0" w:space="0" w:color="auto"/>
        <w:left w:val="none" w:sz="0" w:space="0" w:color="auto"/>
        <w:bottom w:val="none" w:sz="0" w:space="0" w:color="auto"/>
        <w:right w:val="none" w:sz="0" w:space="0" w:color="auto"/>
      </w:divBdr>
    </w:div>
    <w:div w:id="889420594">
      <w:bodyDiv w:val="1"/>
      <w:marLeft w:val="0"/>
      <w:marRight w:val="0"/>
      <w:marTop w:val="0"/>
      <w:marBottom w:val="0"/>
      <w:divBdr>
        <w:top w:val="none" w:sz="0" w:space="0" w:color="auto"/>
        <w:left w:val="none" w:sz="0" w:space="0" w:color="auto"/>
        <w:bottom w:val="none" w:sz="0" w:space="0" w:color="auto"/>
        <w:right w:val="none" w:sz="0" w:space="0" w:color="auto"/>
      </w:divBdr>
      <w:divsChild>
        <w:div w:id="1086422119">
          <w:marLeft w:val="0"/>
          <w:marRight w:val="0"/>
          <w:marTop w:val="0"/>
          <w:marBottom w:val="0"/>
          <w:divBdr>
            <w:top w:val="none" w:sz="0" w:space="0" w:color="auto"/>
            <w:left w:val="none" w:sz="0" w:space="0" w:color="auto"/>
            <w:bottom w:val="none" w:sz="0" w:space="0" w:color="auto"/>
            <w:right w:val="none" w:sz="0" w:space="0" w:color="auto"/>
          </w:divBdr>
          <w:divsChild>
            <w:div w:id="1282688353">
              <w:marLeft w:val="0"/>
              <w:marRight w:val="0"/>
              <w:marTop w:val="0"/>
              <w:marBottom w:val="48"/>
              <w:divBdr>
                <w:top w:val="single" w:sz="6" w:space="0" w:color="333333"/>
                <w:left w:val="single" w:sz="6" w:space="0" w:color="333333"/>
                <w:bottom w:val="single" w:sz="6" w:space="0" w:color="333333"/>
                <w:right w:val="single" w:sz="6" w:space="0" w:color="333333"/>
              </w:divBdr>
              <w:divsChild>
                <w:div w:id="477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9785">
      <w:bodyDiv w:val="1"/>
      <w:marLeft w:val="0"/>
      <w:marRight w:val="0"/>
      <w:marTop w:val="0"/>
      <w:marBottom w:val="0"/>
      <w:divBdr>
        <w:top w:val="none" w:sz="0" w:space="0" w:color="auto"/>
        <w:left w:val="none" w:sz="0" w:space="0" w:color="auto"/>
        <w:bottom w:val="none" w:sz="0" w:space="0" w:color="auto"/>
        <w:right w:val="none" w:sz="0" w:space="0" w:color="auto"/>
      </w:divBdr>
    </w:div>
    <w:div w:id="893927518">
      <w:bodyDiv w:val="1"/>
      <w:marLeft w:val="0"/>
      <w:marRight w:val="0"/>
      <w:marTop w:val="0"/>
      <w:marBottom w:val="0"/>
      <w:divBdr>
        <w:top w:val="none" w:sz="0" w:space="0" w:color="auto"/>
        <w:left w:val="none" w:sz="0" w:space="0" w:color="auto"/>
        <w:bottom w:val="none" w:sz="0" w:space="0" w:color="auto"/>
        <w:right w:val="none" w:sz="0" w:space="0" w:color="auto"/>
      </w:divBdr>
    </w:div>
    <w:div w:id="901063665">
      <w:bodyDiv w:val="1"/>
      <w:marLeft w:val="0"/>
      <w:marRight w:val="0"/>
      <w:marTop w:val="0"/>
      <w:marBottom w:val="0"/>
      <w:divBdr>
        <w:top w:val="none" w:sz="0" w:space="0" w:color="auto"/>
        <w:left w:val="none" w:sz="0" w:space="0" w:color="auto"/>
        <w:bottom w:val="none" w:sz="0" w:space="0" w:color="auto"/>
        <w:right w:val="none" w:sz="0" w:space="0" w:color="auto"/>
      </w:divBdr>
    </w:div>
    <w:div w:id="901519691">
      <w:bodyDiv w:val="1"/>
      <w:marLeft w:val="0"/>
      <w:marRight w:val="0"/>
      <w:marTop w:val="0"/>
      <w:marBottom w:val="0"/>
      <w:divBdr>
        <w:top w:val="none" w:sz="0" w:space="0" w:color="auto"/>
        <w:left w:val="none" w:sz="0" w:space="0" w:color="auto"/>
        <w:bottom w:val="none" w:sz="0" w:space="0" w:color="auto"/>
        <w:right w:val="none" w:sz="0" w:space="0" w:color="auto"/>
      </w:divBdr>
    </w:div>
    <w:div w:id="903099738">
      <w:bodyDiv w:val="1"/>
      <w:marLeft w:val="0"/>
      <w:marRight w:val="0"/>
      <w:marTop w:val="0"/>
      <w:marBottom w:val="0"/>
      <w:divBdr>
        <w:top w:val="none" w:sz="0" w:space="0" w:color="auto"/>
        <w:left w:val="none" w:sz="0" w:space="0" w:color="auto"/>
        <w:bottom w:val="none" w:sz="0" w:space="0" w:color="auto"/>
        <w:right w:val="none" w:sz="0" w:space="0" w:color="auto"/>
      </w:divBdr>
    </w:div>
    <w:div w:id="907543434">
      <w:bodyDiv w:val="1"/>
      <w:marLeft w:val="0"/>
      <w:marRight w:val="0"/>
      <w:marTop w:val="0"/>
      <w:marBottom w:val="0"/>
      <w:divBdr>
        <w:top w:val="none" w:sz="0" w:space="0" w:color="auto"/>
        <w:left w:val="none" w:sz="0" w:space="0" w:color="auto"/>
        <w:bottom w:val="none" w:sz="0" w:space="0" w:color="auto"/>
        <w:right w:val="none" w:sz="0" w:space="0" w:color="auto"/>
      </w:divBdr>
    </w:div>
    <w:div w:id="910235089">
      <w:bodyDiv w:val="1"/>
      <w:marLeft w:val="0"/>
      <w:marRight w:val="0"/>
      <w:marTop w:val="0"/>
      <w:marBottom w:val="0"/>
      <w:divBdr>
        <w:top w:val="none" w:sz="0" w:space="0" w:color="auto"/>
        <w:left w:val="none" w:sz="0" w:space="0" w:color="auto"/>
        <w:bottom w:val="none" w:sz="0" w:space="0" w:color="auto"/>
        <w:right w:val="none" w:sz="0" w:space="0" w:color="auto"/>
      </w:divBdr>
    </w:div>
    <w:div w:id="910504881">
      <w:bodyDiv w:val="1"/>
      <w:marLeft w:val="0"/>
      <w:marRight w:val="0"/>
      <w:marTop w:val="0"/>
      <w:marBottom w:val="0"/>
      <w:divBdr>
        <w:top w:val="none" w:sz="0" w:space="0" w:color="auto"/>
        <w:left w:val="none" w:sz="0" w:space="0" w:color="auto"/>
        <w:bottom w:val="none" w:sz="0" w:space="0" w:color="auto"/>
        <w:right w:val="none" w:sz="0" w:space="0" w:color="auto"/>
      </w:divBdr>
    </w:div>
    <w:div w:id="911933772">
      <w:bodyDiv w:val="1"/>
      <w:marLeft w:val="0"/>
      <w:marRight w:val="0"/>
      <w:marTop w:val="0"/>
      <w:marBottom w:val="0"/>
      <w:divBdr>
        <w:top w:val="none" w:sz="0" w:space="0" w:color="auto"/>
        <w:left w:val="none" w:sz="0" w:space="0" w:color="auto"/>
        <w:bottom w:val="none" w:sz="0" w:space="0" w:color="auto"/>
        <w:right w:val="none" w:sz="0" w:space="0" w:color="auto"/>
      </w:divBdr>
    </w:div>
    <w:div w:id="911934972">
      <w:bodyDiv w:val="1"/>
      <w:marLeft w:val="0"/>
      <w:marRight w:val="0"/>
      <w:marTop w:val="0"/>
      <w:marBottom w:val="0"/>
      <w:divBdr>
        <w:top w:val="none" w:sz="0" w:space="0" w:color="auto"/>
        <w:left w:val="none" w:sz="0" w:space="0" w:color="auto"/>
        <w:bottom w:val="none" w:sz="0" w:space="0" w:color="auto"/>
        <w:right w:val="none" w:sz="0" w:space="0" w:color="auto"/>
      </w:divBdr>
    </w:div>
    <w:div w:id="912082704">
      <w:bodyDiv w:val="1"/>
      <w:marLeft w:val="0"/>
      <w:marRight w:val="0"/>
      <w:marTop w:val="0"/>
      <w:marBottom w:val="0"/>
      <w:divBdr>
        <w:top w:val="none" w:sz="0" w:space="0" w:color="auto"/>
        <w:left w:val="none" w:sz="0" w:space="0" w:color="auto"/>
        <w:bottom w:val="none" w:sz="0" w:space="0" w:color="auto"/>
        <w:right w:val="none" w:sz="0" w:space="0" w:color="auto"/>
      </w:divBdr>
    </w:div>
    <w:div w:id="913659350">
      <w:bodyDiv w:val="1"/>
      <w:marLeft w:val="0"/>
      <w:marRight w:val="0"/>
      <w:marTop w:val="0"/>
      <w:marBottom w:val="0"/>
      <w:divBdr>
        <w:top w:val="none" w:sz="0" w:space="0" w:color="auto"/>
        <w:left w:val="none" w:sz="0" w:space="0" w:color="auto"/>
        <w:bottom w:val="none" w:sz="0" w:space="0" w:color="auto"/>
        <w:right w:val="none" w:sz="0" w:space="0" w:color="auto"/>
      </w:divBdr>
    </w:div>
    <w:div w:id="916747197">
      <w:bodyDiv w:val="1"/>
      <w:marLeft w:val="0"/>
      <w:marRight w:val="0"/>
      <w:marTop w:val="0"/>
      <w:marBottom w:val="0"/>
      <w:divBdr>
        <w:top w:val="none" w:sz="0" w:space="0" w:color="auto"/>
        <w:left w:val="none" w:sz="0" w:space="0" w:color="auto"/>
        <w:bottom w:val="none" w:sz="0" w:space="0" w:color="auto"/>
        <w:right w:val="none" w:sz="0" w:space="0" w:color="auto"/>
      </w:divBdr>
    </w:div>
    <w:div w:id="919485971">
      <w:bodyDiv w:val="1"/>
      <w:marLeft w:val="0"/>
      <w:marRight w:val="0"/>
      <w:marTop w:val="0"/>
      <w:marBottom w:val="0"/>
      <w:divBdr>
        <w:top w:val="none" w:sz="0" w:space="0" w:color="auto"/>
        <w:left w:val="none" w:sz="0" w:space="0" w:color="auto"/>
        <w:bottom w:val="none" w:sz="0" w:space="0" w:color="auto"/>
        <w:right w:val="none" w:sz="0" w:space="0" w:color="auto"/>
      </w:divBdr>
    </w:div>
    <w:div w:id="924724832">
      <w:bodyDiv w:val="1"/>
      <w:marLeft w:val="0"/>
      <w:marRight w:val="0"/>
      <w:marTop w:val="0"/>
      <w:marBottom w:val="0"/>
      <w:divBdr>
        <w:top w:val="none" w:sz="0" w:space="0" w:color="auto"/>
        <w:left w:val="none" w:sz="0" w:space="0" w:color="auto"/>
        <w:bottom w:val="none" w:sz="0" w:space="0" w:color="auto"/>
        <w:right w:val="none" w:sz="0" w:space="0" w:color="auto"/>
      </w:divBdr>
    </w:div>
    <w:div w:id="926692014">
      <w:bodyDiv w:val="1"/>
      <w:marLeft w:val="0"/>
      <w:marRight w:val="0"/>
      <w:marTop w:val="0"/>
      <w:marBottom w:val="0"/>
      <w:divBdr>
        <w:top w:val="none" w:sz="0" w:space="0" w:color="auto"/>
        <w:left w:val="none" w:sz="0" w:space="0" w:color="auto"/>
        <w:bottom w:val="none" w:sz="0" w:space="0" w:color="auto"/>
        <w:right w:val="none" w:sz="0" w:space="0" w:color="auto"/>
      </w:divBdr>
    </w:div>
    <w:div w:id="927076290">
      <w:bodyDiv w:val="1"/>
      <w:marLeft w:val="0"/>
      <w:marRight w:val="0"/>
      <w:marTop w:val="0"/>
      <w:marBottom w:val="0"/>
      <w:divBdr>
        <w:top w:val="none" w:sz="0" w:space="0" w:color="auto"/>
        <w:left w:val="none" w:sz="0" w:space="0" w:color="auto"/>
        <w:bottom w:val="none" w:sz="0" w:space="0" w:color="auto"/>
        <w:right w:val="none" w:sz="0" w:space="0" w:color="auto"/>
      </w:divBdr>
    </w:div>
    <w:div w:id="928779700">
      <w:bodyDiv w:val="1"/>
      <w:marLeft w:val="0"/>
      <w:marRight w:val="0"/>
      <w:marTop w:val="0"/>
      <w:marBottom w:val="0"/>
      <w:divBdr>
        <w:top w:val="none" w:sz="0" w:space="0" w:color="auto"/>
        <w:left w:val="none" w:sz="0" w:space="0" w:color="auto"/>
        <w:bottom w:val="none" w:sz="0" w:space="0" w:color="auto"/>
        <w:right w:val="none" w:sz="0" w:space="0" w:color="auto"/>
      </w:divBdr>
    </w:div>
    <w:div w:id="929241181">
      <w:bodyDiv w:val="1"/>
      <w:marLeft w:val="0"/>
      <w:marRight w:val="0"/>
      <w:marTop w:val="0"/>
      <w:marBottom w:val="0"/>
      <w:divBdr>
        <w:top w:val="none" w:sz="0" w:space="0" w:color="auto"/>
        <w:left w:val="none" w:sz="0" w:space="0" w:color="auto"/>
        <w:bottom w:val="none" w:sz="0" w:space="0" w:color="auto"/>
        <w:right w:val="none" w:sz="0" w:space="0" w:color="auto"/>
      </w:divBdr>
    </w:div>
    <w:div w:id="929969696">
      <w:bodyDiv w:val="1"/>
      <w:marLeft w:val="0"/>
      <w:marRight w:val="0"/>
      <w:marTop w:val="0"/>
      <w:marBottom w:val="0"/>
      <w:divBdr>
        <w:top w:val="none" w:sz="0" w:space="0" w:color="auto"/>
        <w:left w:val="none" w:sz="0" w:space="0" w:color="auto"/>
        <w:bottom w:val="none" w:sz="0" w:space="0" w:color="auto"/>
        <w:right w:val="none" w:sz="0" w:space="0" w:color="auto"/>
      </w:divBdr>
    </w:div>
    <w:div w:id="930629360">
      <w:bodyDiv w:val="1"/>
      <w:marLeft w:val="0"/>
      <w:marRight w:val="0"/>
      <w:marTop w:val="0"/>
      <w:marBottom w:val="0"/>
      <w:divBdr>
        <w:top w:val="none" w:sz="0" w:space="0" w:color="auto"/>
        <w:left w:val="none" w:sz="0" w:space="0" w:color="auto"/>
        <w:bottom w:val="none" w:sz="0" w:space="0" w:color="auto"/>
        <w:right w:val="none" w:sz="0" w:space="0" w:color="auto"/>
      </w:divBdr>
    </w:div>
    <w:div w:id="932206976">
      <w:bodyDiv w:val="1"/>
      <w:marLeft w:val="0"/>
      <w:marRight w:val="0"/>
      <w:marTop w:val="0"/>
      <w:marBottom w:val="0"/>
      <w:divBdr>
        <w:top w:val="none" w:sz="0" w:space="0" w:color="auto"/>
        <w:left w:val="none" w:sz="0" w:space="0" w:color="auto"/>
        <w:bottom w:val="none" w:sz="0" w:space="0" w:color="auto"/>
        <w:right w:val="none" w:sz="0" w:space="0" w:color="auto"/>
      </w:divBdr>
    </w:div>
    <w:div w:id="934480766">
      <w:bodyDiv w:val="1"/>
      <w:marLeft w:val="0"/>
      <w:marRight w:val="0"/>
      <w:marTop w:val="0"/>
      <w:marBottom w:val="0"/>
      <w:divBdr>
        <w:top w:val="none" w:sz="0" w:space="0" w:color="auto"/>
        <w:left w:val="none" w:sz="0" w:space="0" w:color="auto"/>
        <w:bottom w:val="none" w:sz="0" w:space="0" w:color="auto"/>
        <w:right w:val="none" w:sz="0" w:space="0" w:color="auto"/>
      </w:divBdr>
      <w:divsChild>
        <w:div w:id="1819611412">
          <w:marLeft w:val="0"/>
          <w:marRight w:val="0"/>
          <w:marTop w:val="0"/>
          <w:marBottom w:val="0"/>
          <w:divBdr>
            <w:top w:val="none" w:sz="0" w:space="0" w:color="auto"/>
            <w:left w:val="none" w:sz="0" w:space="0" w:color="auto"/>
            <w:bottom w:val="none" w:sz="0" w:space="0" w:color="auto"/>
            <w:right w:val="none" w:sz="0" w:space="0" w:color="auto"/>
          </w:divBdr>
          <w:divsChild>
            <w:div w:id="1188373085">
              <w:marLeft w:val="0"/>
              <w:marRight w:val="0"/>
              <w:marTop w:val="0"/>
              <w:marBottom w:val="0"/>
              <w:divBdr>
                <w:top w:val="none" w:sz="0" w:space="0" w:color="auto"/>
                <w:left w:val="none" w:sz="0" w:space="0" w:color="auto"/>
                <w:bottom w:val="none" w:sz="0" w:space="0" w:color="auto"/>
                <w:right w:val="none" w:sz="0" w:space="0" w:color="auto"/>
              </w:divBdr>
              <w:divsChild>
                <w:div w:id="1740207171">
                  <w:marLeft w:val="0"/>
                  <w:marRight w:val="0"/>
                  <w:marTop w:val="0"/>
                  <w:marBottom w:val="0"/>
                  <w:divBdr>
                    <w:top w:val="none" w:sz="0" w:space="0" w:color="auto"/>
                    <w:left w:val="none" w:sz="0" w:space="0" w:color="auto"/>
                    <w:bottom w:val="none" w:sz="0" w:space="0" w:color="auto"/>
                    <w:right w:val="none" w:sz="0" w:space="0" w:color="auto"/>
                  </w:divBdr>
                  <w:divsChild>
                    <w:div w:id="104035939">
                      <w:marLeft w:val="0"/>
                      <w:marRight w:val="0"/>
                      <w:marTop w:val="0"/>
                      <w:marBottom w:val="0"/>
                      <w:divBdr>
                        <w:top w:val="none" w:sz="0" w:space="0" w:color="auto"/>
                        <w:left w:val="none" w:sz="0" w:space="0" w:color="auto"/>
                        <w:bottom w:val="none" w:sz="0" w:space="0" w:color="auto"/>
                        <w:right w:val="none" w:sz="0" w:space="0" w:color="auto"/>
                      </w:divBdr>
                      <w:divsChild>
                        <w:div w:id="294336976">
                          <w:marLeft w:val="0"/>
                          <w:marRight w:val="0"/>
                          <w:marTop w:val="0"/>
                          <w:marBottom w:val="0"/>
                          <w:divBdr>
                            <w:top w:val="none" w:sz="0" w:space="0" w:color="auto"/>
                            <w:left w:val="none" w:sz="0" w:space="0" w:color="auto"/>
                            <w:bottom w:val="none" w:sz="0" w:space="0" w:color="auto"/>
                            <w:right w:val="none" w:sz="0" w:space="0" w:color="auto"/>
                          </w:divBdr>
                          <w:divsChild>
                            <w:div w:id="455832394">
                              <w:marLeft w:val="0"/>
                              <w:marRight w:val="0"/>
                              <w:marTop w:val="0"/>
                              <w:marBottom w:val="0"/>
                              <w:divBdr>
                                <w:top w:val="none" w:sz="0" w:space="0" w:color="auto"/>
                                <w:left w:val="none" w:sz="0" w:space="0" w:color="auto"/>
                                <w:bottom w:val="none" w:sz="0" w:space="0" w:color="auto"/>
                                <w:right w:val="none" w:sz="0" w:space="0" w:color="auto"/>
                              </w:divBdr>
                              <w:divsChild>
                                <w:div w:id="586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30825">
      <w:bodyDiv w:val="1"/>
      <w:marLeft w:val="0"/>
      <w:marRight w:val="0"/>
      <w:marTop w:val="0"/>
      <w:marBottom w:val="0"/>
      <w:divBdr>
        <w:top w:val="none" w:sz="0" w:space="0" w:color="auto"/>
        <w:left w:val="none" w:sz="0" w:space="0" w:color="auto"/>
        <w:bottom w:val="none" w:sz="0" w:space="0" w:color="auto"/>
        <w:right w:val="none" w:sz="0" w:space="0" w:color="auto"/>
      </w:divBdr>
    </w:div>
    <w:div w:id="935795106">
      <w:bodyDiv w:val="1"/>
      <w:marLeft w:val="0"/>
      <w:marRight w:val="0"/>
      <w:marTop w:val="0"/>
      <w:marBottom w:val="0"/>
      <w:divBdr>
        <w:top w:val="none" w:sz="0" w:space="0" w:color="auto"/>
        <w:left w:val="none" w:sz="0" w:space="0" w:color="auto"/>
        <w:bottom w:val="none" w:sz="0" w:space="0" w:color="auto"/>
        <w:right w:val="none" w:sz="0" w:space="0" w:color="auto"/>
      </w:divBdr>
    </w:div>
    <w:div w:id="937635820">
      <w:bodyDiv w:val="1"/>
      <w:marLeft w:val="0"/>
      <w:marRight w:val="0"/>
      <w:marTop w:val="0"/>
      <w:marBottom w:val="0"/>
      <w:divBdr>
        <w:top w:val="none" w:sz="0" w:space="0" w:color="auto"/>
        <w:left w:val="none" w:sz="0" w:space="0" w:color="auto"/>
        <w:bottom w:val="none" w:sz="0" w:space="0" w:color="auto"/>
        <w:right w:val="none" w:sz="0" w:space="0" w:color="auto"/>
      </w:divBdr>
    </w:div>
    <w:div w:id="949816771">
      <w:bodyDiv w:val="1"/>
      <w:marLeft w:val="0"/>
      <w:marRight w:val="0"/>
      <w:marTop w:val="0"/>
      <w:marBottom w:val="0"/>
      <w:divBdr>
        <w:top w:val="none" w:sz="0" w:space="0" w:color="auto"/>
        <w:left w:val="none" w:sz="0" w:space="0" w:color="auto"/>
        <w:bottom w:val="none" w:sz="0" w:space="0" w:color="auto"/>
        <w:right w:val="none" w:sz="0" w:space="0" w:color="auto"/>
      </w:divBdr>
    </w:div>
    <w:div w:id="952901874">
      <w:bodyDiv w:val="1"/>
      <w:marLeft w:val="0"/>
      <w:marRight w:val="0"/>
      <w:marTop w:val="0"/>
      <w:marBottom w:val="0"/>
      <w:divBdr>
        <w:top w:val="none" w:sz="0" w:space="0" w:color="auto"/>
        <w:left w:val="none" w:sz="0" w:space="0" w:color="auto"/>
        <w:bottom w:val="none" w:sz="0" w:space="0" w:color="auto"/>
        <w:right w:val="none" w:sz="0" w:space="0" w:color="auto"/>
      </w:divBdr>
    </w:div>
    <w:div w:id="955672135">
      <w:bodyDiv w:val="1"/>
      <w:marLeft w:val="0"/>
      <w:marRight w:val="0"/>
      <w:marTop w:val="0"/>
      <w:marBottom w:val="0"/>
      <w:divBdr>
        <w:top w:val="none" w:sz="0" w:space="0" w:color="auto"/>
        <w:left w:val="none" w:sz="0" w:space="0" w:color="auto"/>
        <w:bottom w:val="none" w:sz="0" w:space="0" w:color="auto"/>
        <w:right w:val="none" w:sz="0" w:space="0" w:color="auto"/>
      </w:divBdr>
    </w:div>
    <w:div w:id="965279934">
      <w:bodyDiv w:val="1"/>
      <w:marLeft w:val="0"/>
      <w:marRight w:val="0"/>
      <w:marTop w:val="0"/>
      <w:marBottom w:val="0"/>
      <w:divBdr>
        <w:top w:val="none" w:sz="0" w:space="0" w:color="auto"/>
        <w:left w:val="none" w:sz="0" w:space="0" w:color="auto"/>
        <w:bottom w:val="none" w:sz="0" w:space="0" w:color="auto"/>
        <w:right w:val="none" w:sz="0" w:space="0" w:color="auto"/>
      </w:divBdr>
    </w:div>
    <w:div w:id="966400654">
      <w:bodyDiv w:val="1"/>
      <w:marLeft w:val="0"/>
      <w:marRight w:val="0"/>
      <w:marTop w:val="0"/>
      <w:marBottom w:val="0"/>
      <w:divBdr>
        <w:top w:val="none" w:sz="0" w:space="0" w:color="auto"/>
        <w:left w:val="none" w:sz="0" w:space="0" w:color="auto"/>
        <w:bottom w:val="none" w:sz="0" w:space="0" w:color="auto"/>
        <w:right w:val="none" w:sz="0" w:space="0" w:color="auto"/>
      </w:divBdr>
    </w:div>
    <w:div w:id="974026087">
      <w:bodyDiv w:val="1"/>
      <w:marLeft w:val="0"/>
      <w:marRight w:val="0"/>
      <w:marTop w:val="0"/>
      <w:marBottom w:val="0"/>
      <w:divBdr>
        <w:top w:val="none" w:sz="0" w:space="0" w:color="auto"/>
        <w:left w:val="none" w:sz="0" w:space="0" w:color="auto"/>
        <w:bottom w:val="none" w:sz="0" w:space="0" w:color="auto"/>
        <w:right w:val="none" w:sz="0" w:space="0" w:color="auto"/>
      </w:divBdr>
    </w:div>
    <w:div w:id="974718710">
      <w:bodyDiv w:val="1"/>
      <w:marLeft w:val="0"/>
      <w:marRight w:val="0"/>
      <w:marTop w:val="0"/>
      <w:marBottom w:val="0"/>
      <w:divBdr>
        <w:top w:val="none" w:sz="0" w:space="0" w:color="auto"/>
        <w:left w:val="none" w:sz="0" w:space="0" w:color="auto"/>
        <w:bottom w:val="none" w:sz="0" w:space="0" w:color="auto"/>
        <w:right w:val="none" w:sz="0" w:space="0" w:color="auto"/>
      </w:divBdr>
    </w:div>
    <w:div w:id="977413061">
      <w:bodyDiv w:val="1"/>
      <w:marLeft w:val="0"/>
      <w:marRight w:val="0"/>
      <w:marTop w:val="0"/>
      <w:marBottom w:val="0"/>
      <w:divBdr>
        <w:top w:val="none" w:sz="0" w:space="0" w:color="auto"/>
        <w:left w:val="none" w:sz="0" w:space="0" w:color="auto"/>
        <w:bottom w:val="none" w:sz="0" w:space="0" w:color="auto"/>
        <w:right w:val="none" w:sz="0" w:space="0" w:color="auto"/>
      </w:divBdr>
    </w:div>
    <w:div w:id="977997934">
      <w:bodyDiv w:val="1"/>
      <w:marLeft w:val="0"/>
      <w:marRight w:val="0"/>
      <w:marTop w:val="0"/>
      <w:marBottom w:val="0"/>
      <w:divBdr>
        <w:top w:val="none" w:sz="0" w:space="0" w:color="auto"/>
        <w:left w:val="none" w:sz="0" w:space="0" w:color="auto"/>
        <w:bottom w:val="none" w:sz="0" w:space="0" w:color="auto"/>
        <w:right w:val="none" w:sz="0" w:space="0" w:color="auto"/>
      </w:divBdr>
    </w:div>
    <w:div w:id="980116212">
      <w:bodyDiv w:val="1"/>
      <w:marLeft w:val="0"/>
      <w:marRight w:val="0"/>
      <w:marTop w:val="0"/>
      <w:marBottom w:val="0"/>
      <w:divBdr>
        <w:top w:val="none" w:sz="0" w:space="0" w:color="auto"/>
        <w:left w:val="none" w:sz="0" w:space="0" w:color="auto"/>
        <w:bottom w:val="none" w:sz="0" w:space="0" w:color="auto"/>
        <w:right w:val="none" w:sz="0" w:space="0" w:color="auto"/>
      </w:divBdr>
    </w:div>
    <w:div w:id="981078307">
      <w:bodyDiv w:val="1"/>
      <w:marLeft w:val="0"/>
      <w:marRight w:val="0"/>
      <w:marTop w:val="0"/>
      <w:marBottom w:val="0"/>
      <w:divBdr>
        <w:top w:val="none" w:sz="0" w:space="0" w:color="auto"/>
        <w:left w:val="none" w:sz="0" w:space="0" w:color="auto"/>
        <w:bottom w:val="none" w:sz="0" w:space="0" w:color="auto"/>
        <w:right w:val="none" w:sz="0" w:space="0" w:color="auto"/>
      </w:divBdr>
    </w:div>
    <w:div w:id="984771830">
      <w:bodyDiv w:val="1"/>
      <w:marLeft w:val="0"/>
      <w:marRight w:val="0"/>
      <w:marTop w:val="0"/>
      <w:marBottom w:val="0"/>
      <w:divBdr>
        <w:top w:val="none" w:sz="0" w:space="0" w:color="auto"/>
        <w:left w:val="none" w:sz="0" w:space="0" w:color="auto"/>
        <w:bottom w:val="none" w:sz="0" w:space="0" w:color="auto"/>
        <w:right w:val="none" w:sz="0" w:space="0" w:color="auto"/>
      </w:divBdr>
    </w:div>
    <w:div w:id="985360351">
      <w:bodyDiv w:val="1"/>
      <w:marLeft w:val="0"/>
      <w:marRight w:val="0"/>
      <w:marTop w:val="0"/>
      <w:marBottom w:val="0"/>
      <w:divBdr>
        <w:top w:val="none" w:sz="0" w:space="0" w:color="auto"/>
        <w:left w:val="none" w:sz="0" w:space="0" w:color="auto"/>
        <w:bottom w:val="none" w:sz="0" w:space="0" w:color="auto"/>
        <w:right w:val="none" w:sz="0" w:space="0" w:color="auto"/>
      </w:divBdr>
    </w:div>
    <w:div w:id="986318154">
      <w:bodyDiv w:val="1"/>
      <w:marLeft w:val="0"/>
      <w:marRight w:val="0"/>
      <w:marTop w:val="0"/>
      <w:marBottom w:val="0"/>
      <w:divBdr>
        <w:top w:val="none" w:sz="0" w:space="0" w:color="auto"/>
        <w:left w:val="none" w:sz="0" w:space="0" w:color="auto"/>
        <w:bottom w:val="none" w:sz="0" w:space="0" w:color="auto"/>
        <w:right w:val="none" w:sz="0" w:space="0" w:color="auto"/>
      </w:divBdr>
    </w:div>
    <w:div w:id="986396856">
      <w:bodyDiv w:val="1"/>
      <w:marLeft w:val="0"/>
      <w:marRight w:val="0"/>
      <w:marTop w:val="0"/>
      <w:marBottom w:val="0"/>
      <w:divBdr>
        <w:top w:val="none" w:sz="0" w:space="0" w:color="auto"/>
        <w:left w:val="none" w:sz="0" w:space="0" w:color="auto"/>
        <w:bottom w:val="none" w:sz="0" w:space="0" w:color="auto"/>
        <w:right w:val="none" w:sz="0" w:space="0" w:color="auto"/>
      </w:divBdr>
    </w:div>
    <w:div w:id="98678064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997149433">
      <w:bodyDiv w:val="1"/>
      <w:marLeft w:val="0"/>
      <w:marRight w:val="0"/>
      <w:marTop w:val="0"/>
      <w:marBottom w:val="0"/>
      <w:divBdr>
        <w:top w:val="none" w:sz="0" w:space="0" w:color="auto"/>
        <w:left w:val="none" w:sz="0" w:space="0" w:color="auto"/>
        <w:bottom w:val="none" w:sz="0" w:space="0" w:color="auto"/>
        <w:right w:val="none" w:sz="0" w:space="0" w:color="auto"/>
      </w:divBdr>
    </w:div>
    <w:div w:id="997656370">
      <w:bodyDiv w:val="1"/>
      <w:marLeft w:val="0"/>
      <w:marRight w:val="0"/>
      <w:marTop w:val="0"/>
      <w:marBottom w:val="0"/>
      <w:divBdr>
        <w:top w:val="none" w:sz="0" w:space="0" w:color="auto"/>
        <w:left w:val="none" w:sz="0" w:space="0" w:color="auto"/>
        <w:bottom w:val="none" w:sz="0" w:space="0" w:color="auto"/>
        <w:right w:val="none" w:sz="0" w:space="0" w:color="auto"/>
      </w:divBdr>
    </w:div>
    <w:div w:id="998342323">
      <w:bodyDiv w:val="1"/>
      <w:marLeft w:val="0"/>
      <w:marRight w:val="0"/>
      <w:marTop w:val="0"/>
      <w:marBottom w:val="0"/>
      <w:divBdr>
        <w:top w:val="none" w:sz="0" w:space="0" w:color="auto"/>
        <w:left w:val="none" w:sz="0" w:space="0" w:color="auto"/>
        <w:bottom w:val="none" w:sz="0" w:space="0" w:color="auto"/>
        <w:right w:val="none" w:sz="0" w:space="0" w:color="auto"/>
      </w:divBdr>
    </w:div>
    <w:div w:id="1002859222">
      <w:bodyDiv w:val="1"/>
      <w:marLeft w:val="0"/>
      <w:marRight w:val="0"/>
      <w:marTop w:val="0"/>
      <w:marBottom w:val="0"/>
      <w:divBdr>
        <w:top w:val="none" w:sz="0" w:space="0" w:color="auto"/>
        <w:left w:val="none" w:sz="0" w:space="0" w:color="auto"/>
        <w:bottom w:val="none" w:sz="0" w:space="0" w:color="auto"/>
        <w:right w:val="none" w:sz="0" w:space="0" w:color="auto"/>
      </w:divBdr>
    </w:div>
    <w:div w:id="1003557536">
      <w:bodyDiv w:val="1"/>
      <w:marLeft w:val="0"/>
      <w:marRight w:val="0"/>
      <w:marTop w:val="0"/>
      <w:marBottom w:val="0"/>
      <w:divBdr>
        <w:top w:val="none" w:sz="0" w:space="0" w:color="auto"/>
        <w:left w:val="none" w:sz="0" w:space="0" w:color="auto"/>
        <w:bottom w:val="none" w:sz="0" w:space="0" w:color="auto"/>
        <w:right w:val="none" w:sz="0" w:space="0" w:color="auto"/>
      </w:divBdr>
    </w:div>
    <w:div w:id="1003976048">
      <w:bodyDiv w:val="1"/>
      <w:marLeft w:val="0"/>
      <w:marRight w:val="0"/>
      <w:marTop w:val="0"/>
      <w:marBottom w:val="0"/>
      <w:divBdr>
        <w:top w:val="none" w:sz="0" w:space="0" w:color="auto"/>
        <w:left w:val="none" w:sz="0" w:space="0" w:color="auto"/>
        <w:bottom w:val="none" w:sz="0" w:space="0" w:color="auto"/>
        <w:right w:val="none" w:sz="0" w:space="0" w:color="auto"/>
      </w:divBdr>
    </w:div>
    <w:div w:id="1005481006">
      <w:bodyDiv w:val="1"/>
      <w:marLeft w:val="0"/>
      <w:marRight w:val="0"/>
      <w:marTop w:val="0"/>
      <w:marBottom w:val="0"/>
      <w:divBdr>
        <w:top w:val="none" w:sz="0" w:space="0" w:color="auto"/>
        <w:left w:val="none" w:sz="0" w:space="0" w:color="auto"/>
        <w:bottom w:val="none" w:sz="0" w:space="0" w:color="auto"/>
        <w:right w:val="none" w:sz="0" w:space="0" w:color="auto"/>
      </w:divBdr>
    </w:div>
    <w:div w:id="1007754281">
      <w:bodyDiv w:val="1"/>
      <w:marLeft w:val="0"/>
      <w:marRight w:val="0"/>
      <w:marTop w:val="0"/>
      <w:marBottom w:val="0"/>
      <w:divBdr>
        <w:top w:val="none" w:sz="0" w:space="0" w:color="auto"/>
        <w:left w:val="none" w:sz="0" w:space="0" w:color="auto"/>
        <w:bottom w:val="none" w:sz="0" w:space="0" w:color="auto"/>
        <w:right w:val="none" w:sz="0" w:space="0" w:color="auto"/>
      </w:divBdr>
    </w:div>
    <w:div w:id="1008823676">
      <w:bodyDiv w:val="1"/>
      <w:marLeft w:val="0"/>
      <w:marRight w:val="0"/>
      <w:marTop w:val="0"/>
      <w:marBottom w:val="0"/>
      <w:divBdr>
        <w:top w:val="none" w:sz="0" w:space="0" w:color="auto"/>
        <w:left w:val="none" w:sz="0" w:space="0" w:color="auto"/>
        <w:bottom w:val="none" w:sz="0" w:space="0" w:color="auto"/>
        <w:right w:val="none" w:sz="0" w:space="0" w:color="auto"/>
      </w:divBdr>
    </w:div>
    <w:div w:id="1011491950">
      <w:bodyDiv w:val="1"/>
      <w:marLeft w:val="0"/>
      <w:marRight w:val="0"/>
      <w:marTop w:val="0"/>
      <w:marBottom w:val="0"/>
      <w:divBdr>
        <w:top w:val="none" w:sz="0" w:space="0" w:color="auto"/>
        <w:left w:val="none" w:sz="0" w:space="0" w:color="auto"/>
        <w:bottom w:val="none" w:sz="0" w:space="0" w:color="auto"/>
        <w:right w:val="none" w:sz="0" w:space="0" w:color="auto"/>
      </w:divBdr>
    </w:div>
    <w:div w:id="1014960662">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7852433">
      <w:bodyDiv w:val="1"/>
      <w:marLeft w:val="0"/>
      <w:marRight w:val="0"/>
      <w:marTop w:val="0"/>
      <w:marBottom w:val="0"/>
      <w:divBdr>
        <w:top w:val="none" w:sz="0" w:space="0" w:color="auto"/>
        <w:left w:val="none" w:sz="0" w:space="0" w:color="auto"/>
        <w:bottom w:val="none" w:sz="0" w:space="0" w:color="auto"/>
        <w:right w:val="none" w:sz="0" w:space="0" w:color="auto"/>
      </w:divBdr>
    </w:div>
    <w:div w:id="1020014113">
      <w:bodyDiv w:val="1"/>
      <w:marLeft w:val="0"/>
      <w:marRight w:val="0"/>
      <w:marTop w:val="0"/>
      <w:marBottom w:val="0"/>
      <w:divBdr>
        <w:top w:val="none" w:sz="0" w:space="0" w:color="auto"/>
        <w:left w:val="none" w:sz="0" w:space="0" w:color="auto"/>
        <w:bottom w:val="none" w:sz="0" w:space="0" w:color="auto"/>
        <w:right w:val="none" w:sz="0" w:space="0" w:color="auto"/>
      </w:divBdr>
    </w:div>
    <w:div w:id="1021396893">
      <w:bodyDiv w:val="1"/>
      <w:marLeft w:val="0"/>
      <w:marRight w:val="0"/>
      <w:marTop w:val="0"/>
      <w:marBottom w:val="0"/>
      <w:divBdr>
        <w:top w:val="none" w:sz="0" w:space="0" w:color="auto"/>
        <w:left w:val="none" w:sz="0" w:space="0" w:color="auto"/>
        <w:bottom w:val="none" w:sz="0" w:space="0" w:color="auto"/>
        <w:right w:val="none" w:sz="0" w:space="0" w:color="auto"/>
      </w:divBdr>
    </w:div>
    <w:div w:id="1026908914">
      <w:bodyDiv w:val="1"/>
      <w:marLeft w:val="0"/>
      <w:marRight w:val="0"/>
      <w:marTop w:val="0"/>
      <w:marBottom w:val="0"/>
      <w:divBdr>
        <w:top w:val="none" w:sz="0" w:space="0" w:color="auto"/>
        <w:left w:val="none" w:sz="0" w:space="0" w:color="auto"/>
        <w:bottom w:val="none" w:sz="0" w:space="0" w:color="auto"/>
        <w:right w:val="none" w:sz="0" w:space="0" w:color="auto"/>
      </w:divBdr>
    </w:div>
    <w:div w:id="1027293824">
      <w:bodyDiv w:val="1"/>
      <w:marLeft w:val="0"/>
      <w:marRight w:val="0"/>
      <w:marTop w:val="0"/>
      <w:marBottom w:val="0"/>
      <w:divBdr>
        <w:top w:val="none" w:sz="0" w:space="0" w:color="auto"/>
        <w:left w:val="none" w:sz="0" w:space="0" w:color="auto"/>
        <w:bottom w:val="none" w:sz="0" w:space="0" w:color="auto"/>
        <w:right w:val="none" w:sz="0" w:space="0" w:color="auto"/>
      </w:divBdr>
    </w:div>
    <w:div w:id="1029452464">
      <w:bodyDiv w:val="1"/>
      <w:marLeft w:val="0"/>
      <w:marRight w:val="0"/>
      <w:marTop w:val="0"/>
      <w:marBottom w:val="0"/>
      <w:divBdr>
        <w:top w:val="none" w:sz="0" w:space="0" w:color="auto"/>
        <w:left w:val="none" w:sz="0" w:space="0" w:color="auto"/>
        <w:bottom w:val="none" w:sz="0" w:space="0" w:color="auto"/>
        <w:right w:val="none" w:sz="0" w:space="0" w:color="auto"/>
      </w:divBdr>
    </w:div>
    <w:div w:id="1030453287">
      <w:bodyDiv w:val="1"/>
      <w:marLeft w:val="0"/>
      <w:marRight w:val="0"/>
      <w:marTop w:val="0"/>
      <w:marBottom w:val="0"/>
      <w:divBdr>
        <w:top w:val="none" w:sz="0" w:space="0" w:color="auto"/>
        <w:left w:val="none" w:sz="0" w:space="0" w:color="auto"/>
        <w:bottom w:val="none" w:sz="0" w:space="0" w:color="auto"/>
        <w:right w:val="none" w:sz="0" w:space="0" w:color="auto"/>
      </w:divBdr>
    </w:div>
    <w:div w:id="1034959330">
      <w:bodyDiv w:val="1"/>
      <w:marLeft w:val="0"/>
      <w:marRight w:val="0"/>
      <w:marTop w:val="0"/>
      <w:marBottom w:val="0"/>
      <w:divBdr>
        <w:top w:val="none" w:sz="0" w:space="0" w:color="auto"/>
        <w:left w:val="none" w:sz="0" w:space="0" w:color="auto"/>
        <w:bottom w:val="none" w:sz="0" w:space="0" w:color="auto"/>
        <w:right w:val="none" w:sz="0" w:space="0" w:color="auto"/>
      </w:divBdr>
    </w:div>
    <w:div w:id="1038429104">
      <w:bodyDiv w:val="1"/>
      <w:marLeft w:val="0"/>
      <w:marRight w:val="0"/>
      <w:marTop w:val="0"/>
      <w:marBottom w:val="0"/>
      <w:divBdr>
        <w:top w:val="none" w:sz="0" w:space="0" w:color="auto"/>
        <w:left w:val="none" w:sz="0" w:space="0" w:color="auto"/>
        <w:bottom w:val="none" w:sz="0" w:space="0" w:color="auto"/>
        <w:right w:val="none" w:sz="0" w:space="0" w:color="auto"/>
      </w:divBdr>
    </w:div>
    <w:div w:id="1038895181">
      <w:bodyDiv w:val="1"/>
      <w:marLeft w:val="0"/>
      <w:marRight w:val="0"/>
      <w:marTop w:val="0"/>
      <w:marBottom w:val="0"/>
      <w:divBdr>
        <w:top w:val="none" w:sz="0" w:space="0" w:color="auto"/>
        <w:left w:val="none" w:sz="0" w:space="0" w:color="auto"/>
        <w:bottom w:val="none" w:sz="0" w:space="0" w:color="auto"/>
        <w:right w:val="none" w:sz="0" w:space="0" w:color="auto"/>
      </w:divBdr>
    </w:div>
    <w:div w:id="1046299077">
      <w:bodyDiv w:val="1"/>
      <w:marLeft w:val="0"/>
      <w:marRight w:val="0"/>
      <w:marTop w:val="0"/>
      <w:marBottom w:val="0"/>
      <w:divBdr>
        <w:top w:val="none" w:sz="0" w:space="0" w:color="auto"/>
        <w:left w:val="none" w:sz="0" w:space="0" w:color="auto"/>
        <w:bottom w:val="none" w:sz="0" w:space="0" w:color="auto"/>
        <w:right w:val="none" w:sz="0" w:space="0" w:color="auto"/>
      </w:divBdr>
    </w:div>
    <w:div w:id="1047991587">
      <w:bodyDiv w:val="1"/>
      <w:marLeft w:val="0"/>
      <w:marRight w:val="0"/>
      <w:marTop w:val="0"/>
      <w:marBottom w:val="0"/>
      <w:divBdr>
        <w:top w:val="none" w:sz="0" w:space="0" w:color="auto"/>
        <w:left w:val="none" w:sz="0" w:space="0" w:color="auto"/>
        <w:bottom w:val="none" w:sz="0" w:space="0" w:color="auto"/>
        <w:right w:val="none" w:sz="0" w:space="0" w:color="auto"/>
      </w:divBdr>
    </w:div>
    <w:div w:id="1048606613">
      <w:bodyDiv w:val="1"/>
      <w:marLeft w:val="0"/>
      <w:marRight w:val="0"/>
      <w:marTop w:val="0"/>
      <w:marBottom w:val="0"/>
      <w:divBdr>
        <w:top w:val="none" w:sz="0" w:space="0" w:color="auto"/>
        <w:left w:val="none" w:sz="0" w:space="0" w:color="auto"/>
        <w:bottom w:val="none" w:sz="0" w:space="0" w:color="auto"/>
        <w:right w:val="none" w:sz="0" w:space="0" w:color="auto"/>
      </w:divBdr>
    </w:div>
    <w:div w:id="1049112475">
      <w:bodyDiv w:val="1"/>
      <w:marLeft w:val="0"/>
      <w:marRight w:val="0"/>
      <w:marTop w:val="0"/>
      <w:marBottom w:val="0"/>
      <w:divBdr>
        <w:top w:val="none" w:sz="0" w:space="0" w:color="auto"/>
        <w:left w:val="none" w:sz="0" w:space="0" w:color="auto"/>
        <w:bottom w:val="none" w:sz="0" w:space="0" w:color="auto"/>
        <w:right w:val="none" w:sz="0" w:space="0" w:color="auto"/>
      </w:divBdr>
    </w:div>
    <w:div w:id="1055083591">
      <w:bodyDiv w:val="1"/>
      <w:marLeft w:val="0"/>
      <w:marRight w:val="0"/>
      <w:marTop w:val="0"/>
      <w:marBottom w:val="0"/>
      <w:divBdr>
        <w:top w:val="none" w:sz="0" w:space="0" w:color="auto"/>
        <w:left w:val="none" w:sz="0" w:space="0" w:color="auto"/>
        <w:bottom w:val="none" w:sz="0" w:space="0" w:color="auto"/>
        <w:right w:val="none" w:sz="0" w:space="0" w:color="auto"/>
      </w:divBdr>
    </w:div>
    <w:div w:id="1056901435">
      <w:bodyDiv w:val="1"/>
      <w:marLeft w:val="0"/>
      <w:marRight w:val="0"/>
      <w:marTop w:val="0"/>
      <w:marBottom w:val="0"/>
      <w:divBdr>
        <w:top w:val="none" w:sz="0" w:space="0" w:color="auto"/>
        <w:left w:val="none" w:sz="0" w:space="0" w:color="auto"/>
        <w:bottom w:val="none" w:sz="0" w:space="0" w:color="auto"/>
        <w:right w:val="none" w:sz="0" w:space="0" w:color="auto"/>
      </w:divBdr>
    </w:div>
    <w:div w:id="1056927333">
      <w:bodyDiv w:val="1"/>
      <w:marLeft w:val="0"/>
      <w:marRight w:val="0"/>
      <w:marTop w:val="0"/>
      <w:marBottom w:val="0"/>
      <w:divBdr>
        <w:top w:val="none" w:sz="0" w:space="0" w:color="auto"/>
        <w:left w:val="none" w:sz="0" w:space="0" w:color="auto"/>
        <w:bottom w:val="none" w:sz="0" w:space="0" w:color="auto"/>
        <w:right w:val="none" w:sz="0" w:space="0" w:color="auto"/>
      </w:divBdr>
    </w:div>
    <w:div w:id="1057239553">
      <w:bodyDiv w:val="1"/>
      <w:marLeft w:val="0"/>
      <w:marRight w:val="0"/>
      <w:marTop w:val="0"/>
      <w:marBottom w:val="0"/>
      <w:divBdr>
        <w:top w:val="none" w:sz="0" w:space="0" w:color="auto"/>
        <w:left w:val="none" w:sz="0" w:space="0" w:color="auto"/>
        <w:bottom w:val="none" w:sz="0" w:space="0" w:color="auto"/>
        <w:right w:val="none" w:sz="0" w:space="0" w:color="auto"/>
      </w:divBdr>
    </w:div>
    <w:div w:id="1060247536">
      <w:bodyDiv w:val="1"/>
      <w:marLeft w:val="0"/>
      <w:marRight w:val="0"/>
      <w:marTop w:val="0"/>
      <w:marBottom w:val="0"/>
      <w:divBdr>
        <w:top w:val="none" w:sz="0" w:space="0" w:color="auto"/>
        <w:left w:val="none" w:sz="0" w:space="0" w:color="auto"/>
        <w:bottom w:val="none" w:sz="0" w:space="0" w:color="auto"/>
        <w:right w:val="none" w:sz="0" w:space="0" w:color="auto"/>
      </w:divBdr>
    </w:div>
    <w:div w:id="1062022360">
      <w:bodyDiv w:val="1"/>
      <w:marLeft w:val="0"/>
      <w:marRight w:val="0"/>
      <w:marTop w:val="0"/>
      <w:marBottom w:val="0"/>
      <w:divBdr>
        <w:top w:val="none" w:sz="0" w:space="0" w:color="auto"/>
        <w:left w:val="none" w:sz="0" w:space="0" w:color="auto"/>
        <w:bottom w:val="none" w:sz="0" w:space="0" w:color="auto"/>
        <w:right w:val="none" w:sz="0" w:space="0" w:color="auto"/>
      </w:divBdr>
    </w:div>
    <w:div w:id="1063718197">
      <w:bodyDiv w:val="1"/>
      <w:marLeft w:val="0"/>
      <w:marRight w:val="0"/>
      <w:marTop w:val="0"/>
      <w:marBottom w:val="0"/>
      <w:divBdr>
        <w:top w:val="none" w:sz="0" w:space="0" w:color="auto"/>
        <w:left w:val="none" w:sz="0" w:space="0" w:color="auto"/>
        <w:bottom w:val="none" w:sz="0" w:space="0" w:color="auto"/>
        <w:right w:val="none" w:sz="0" w:space="0" w:color="auto"/>
      </w:divBdr>
    </w:div>
    <w:div w:id="1064452437">
      <w:bodyDiv w:val="1"/>
      <w:marLeft w:val="0"/>
      <w:marRight w:val="0"/>
      <w:marTop w:val="0"/>
      <w:marBottom w:val="0"/>
      <w:divBdr>
        <w:top w:val="none" w:sz="0" w:space="0" w:color="auto"/>
        <w:left w:val="none" w:sz="0" w:space="0" w:color="auto"/>
        <w:bottom w:val="none" w:sz="0" w:space="0" w:color="auto"/>
        <w:right w:val="none" w:sz="0" w:space="0" w:color="auto"/>
      </w:divBdr>
    </w:div>
    <w:div w:id="1064984717">
      <w:bodyDiv w:val="1"/>
      <w:marLeft w:val="0"/>
      <w:marRight w:val="0"/>
      <w:marTop w:val="0"/>
      <w:marBottom w:val="0"/>
      <w:divBdr>
        <w:top w:val="none" w:sz="0" w:space="0" w:color="auto"/>
        <w:left w:val="none" w:sz="0" w:space="0" w:color="auto"/>
        <w:bottom w:val="none" w:sz="0" w:space="0" w:color="auto"/>
        <w:right w:val="none" w:sz="0" w:space="0" w:color="auto"/>
      </w:divBdr>
    </w:div>
    <w:div w:id="1066414877">
      <w:bodyDiv w:val="1"/>
      <w:marLeft w:val="0"/>
      <w:marRight w:val="0"/>
      <w:marTop w:val="0"/>
      <w:marBottom w:val="0"/>
      <w:divBdr>
        <w:top w:val="none" w:sz="0" w:space="0" w:color="auto"/>
        <w:left w:val="none" w:sz="0" w:space="0" w:color="auto"/>
        <w:bottom w:val="none" w:sz="0" w:space="0" w:color="auto"/>
        <w:right w:val="none" w:sz="0" w:space="0" w:color="auto"/>
      </w:divBdr>
    </w:div>
    <w:div w:id="1073048999">
      <w:bodyDiv w:val="1"/>
      <w:marLeft w:val="0"/>
      <w:marRight w:val="0"/>
      <w:marTop w:val="0"/>
      <w:marBottom w:val="0"/>
      <w:divBdr>
        <w:top w:val="none" w:sz="0" w:space="0" w:color="auto"/>
        <w:left w:val="none" w:sz="0" w:space="0" w:color="auto"/>
        <w:bottom w:val="none" w:sz="0" w:space="0" w:color="auto"/>
        <w:right w:val="none" w:sz="0" w:space="0" w:color="auto"/>
      </w:divBdr>
    </w:div>
    <w:div w:id="1075670245">
      <w:bodyDiv w:val="1"/>
      <w:marLeft w:val="0"/>
      <w:marRight w:val="0"/>
      <w:marTop w:val="0"/>
      <w:marBottom w:val="0"/>
      <w:divBdr>
        <w:top w:val="none" w:sz="0" w:space="0" w:color="auto"/>
        <w:left w:val="none" w:sz="0" w:space="0" w:color="auto"/>
        <w:bottom w:val="none" w:sz="0" w:space="0" w:color="auto"/>
        <w:right w:val="none" w:sz="0" w:space="0" w:color="auto"/>
      </w:divBdr>
    </w:div>
    <w:div w:id="1075708809">
      <w:bodyDiv w:val="1"/>
      <w:marLeft w:val="0"/>
      <w:marRight w:val="0"/>
      <w:marTop w:val="0"/>
      <w:marBottom w:val="0"/>
      <w:divBdr>
        <w:top w:val="none" w:sz="0" w:space="0" w:color="auto"/>
        <w:left w:val="none" w:sz="0" w:space="0" w:color="auto"/>
        <w:bottom w:val="none" w:sz="0" w:space="0" w:color="auto"/>
        <w:right w:val="none" w:sz="0" w:space="0" w:color="auto"/>
      </w:divBdr>
    </w:div>
    <w:div w:id="1077825313">
      <w:bodyDiv w:val="1"/>
      <w:marLeft w:val="0"/>
      <w:marRight w:val="0"/>
      <w:marTop w:val="0"/>
      <w:marBottom w:val="0"/>
      <w:divBdr>
        <w:top w:val="none" w:sz="0" w:space="0" w:color="auto"/>
        <w:left w:val="none" w:sz="0" w:space="0" w:color="auto"/>
        <w:bottom w:val="none" w:sz="0" w:space="0" w:color="auto"/>
        <w:right w:val="none" w:sz="0" w:space="0" w:color="auto"/>
      </w:divBdr>
    </w:div>
    <w:div w:id="1085953333">
      <w:bodyDiv w:val="1"/>
      <w:marLeft w:val="0"/>
      <w:marRight w:val="0"/>
      <w:marTop w:val="0"/>
      <w:marBottom w:val="0"/>
      <w:divBdr>
        <w:top w:val="none" w:sz="0" w:space="0" w:color="auto"/>
        <w:left w:val="none" w:sz="0" w:space="0" w:color="auto"/>
        <w:bottom w:val="none" w:sz="0" w:space="0" w:color="auto"/>
        <w:right w:val="none" w:sz="0" w:space="0" w:color="auto"/>
      </w:divBdr>
    </w:div>
    <w:div w:id="1089621590">
      <w:bodyDiv w:val="1"/>
      <w:marLeft w:val="0"/>
      <w:marRight w:val="0"/>
      <w:marTop w:val="0"/>
      <w:marBottom w:val="0"/>
      <w:divBdr>
        <w:top w:val="none" w:sz="0" w:space="0" w:color="auto"/>
        <w:left w:val="none" w:sz="0" w:space="0" w:color="auto"/>
        <w:bottom w:val="none" w:sz="0" w:space="0" w:color="auto"/>
        <w:right w:val="none" w:sz="0" w:space="0" w:color="auto"/>
      </w:divBdr>
    </w:div>
    <w:div w:id="1090858508">
      <w:bodyDiv w:val="1"/>
      <w:marLeft w:val="0"/>
      <w:marRight w:val="0"/>
      <w:marTop w:val="0"/>
      <w:marBottom w:val="0"/>
      <w:divBdr>
        <w:top w:val="none" w:sz="0" w:space="0" w:color="auto"/>
        <w:left w:val="none" w:sz="0" w:space="0" w:color="auto"/>
        <w:bottom w:val="none" w:sz="0" w:space="0" w:color="auto"/>
        <w:right w:val="none" w:sz="0" w:space="0" w:color="auto"/>
      </w:divBdr>
    </w:div>
    <w:div w:id="1093164332">
      <w:bodyDiv w:val="1"/>
      <w:marLeft w:val="0"/>
      <w:marRight w:val="0"/>
      <w:marTop w:val="0"/>
      <w:marBottom w:val="0"/>
      <w:divBdr>
        <w:top w:val="none" w:sz="0" w:space="0" w:color="auto"/>
        <w:left w:val="none" w:sz="0" w:space="0" w:color="auto"/>
        <w:bottom w:val="none" w:sz="0" w:space="0" w:color="auto"/>
        <w:right w:val="none" w:sz="0" w:space="0" w:color="auto"/>
      </w:divBdr>
    </w:div>
    <w:div w:id="1093933226">
      <w:bodyDiv w:val="1"/>
      <w:marLeft w:val="0"/>
      <w:marRight w:val="0"/>
      <w:marTop w:val="0"/>
      <w:marBottom w:val="0"/>
      <w:divBdr>
        <w:top w:val="none" w:sz="0" w:space="0" w:color="auto"/>
        <w:left w:val="none" w:sz="0" w:space="0" w:color="auto"/>
        <w:bottom w:val="none" w:sz="0" w:space="0" w:color="auto"/>
        <w:right w:val="none" w:sz="0" w:space="0" w:color="auto"/>
      </w:divBdr>
    </w:div>
    <w:div w:id="1094400031">
      <w:bodyDiv w:val="1"/>
      <w:marLeft w:val="0"/>
      <w:marRight w:val="0"/>
      <w:marTop w:val="0"/>
      <w:marBottom w:val="0"/>
      <w:divBdr>
        <w:top w:val="none" w:sz="0" w:space="0" w:color="auto"/>
        <w:left w:val="none" w:sz="0" w:space="0" w:color="auto"/>
        <w:bottom w:val="none" w:sz="0" w:space="0" w:color="auto"/>
        <w:right w:val="none" w:sz="0" w:space="0" w:color="auto"/>
      </w:divBdr>
    </w:div>
    <w:div w:id="1097867399">
      <w:bodyDiv w:val="1"/>
      <w:marLeft w:val="0"/>
      <w:marRight w:val="0"/>
      <w:marTop w:val="0"/>
      <w:marBottom w:val="0"/>
      <w:divBdr>
        <w:top w:val="none" w:sz="0" w:space="0" w:color="auto"/>
        <w:left w:val="none" w:sz="0" w:space="0" w:color="auto"/>
        <w:bottom w:val="none" w:sz="0" w:space="0" w:color="auto"/>
        <w:right w:val="none" w:sz="0" w:space="0" w:color="auto"/>
      </w:divBdr>
    </w:div>
    <w:div w:id="1098214899">
      <w:bodyDiv w:val="1"/>
      <w:marLeft w:val="0"/>
      <w:marRight w:val="0"/>
      <w:marTop w:val="0"/>
      <w:marBottom w:val="0"/>
      <w:divBdr>
        <w:top w:val="none" w:sz="0" w:space="0" w:color="auto"/>
        <w:left w:val="none" w:sz="0" w:space="0" w:color="auto"/>
        <w:bottom w:val="none" w:sz="0" w:space="0" w:color="auto"/>
        <w:right w:val="none" w:sz="0" w:space="0" w:color="auto"/>
      </w:divBdr>
    </w:div>
    <w:div w:id="1098863674">
      <w:bodyDiv w:val="1"/>
      <w:marLeft w:val="0"/>
      <w:marRight w:val="0"/>
      <w:marTop w:val="0"/>
      <w:marBottom w:val="0"/>
      <w:divBdr>
        <w:top w:val="none" w:sz="0" w:space="0" w:color="auto"/>
        <w:left w:val="none" w:sz="0" w:space="0" w:color="auto"/>
        <w:bottom w:val="none" w:sz="0" w:space="0" w:color="auto"/>
        <w:right w:val="none" w:sz="0" w:space="0" w:color="auto"/>
      </w:divBdr>
    </w:div>
    <w:div w:id="1099256200">
      <w:bodyDiv w:val="1"/>
      <w:marLeft w:val="0"/>
      <w:marRight w:val="0"/>
      <w:marTop w:val="0"/>
      <w:marBottom w:val="0"/>
      <w:divBdr>
        <w:top w:val="none" w:sz="0" w:space="0" w:color="auto"/>
        <w:left w:val="none" w:sz="0" w:space="0" w:color="auto"/>
        <w:bottom w:val="none" w:sz="0" w:space="0" w:color="auto"/>
        <w:right w:val="none" w:sz="0" w:space="0" w:color="auto"/>
      </w:divBdr>
    </w:div>
    <w:div w:id="1100224270">
      <w:bodyDiv w:val="1"/>
      <w:marLeft w:val="0"/>
      <w:marRight w:val="0"/>
      <w:marTop w:val="0"/>
      <w:marBottom w:val="0"/>
      <w:divBdr>
        <w:top w:val="none" w:sz="0" w:space="0" w:color="auto"/>
        <w:left w:val="none" w:sz="0" w:space="0" w:color="auto"/>
        <w:bottom w:val="none" w:sz="0" w:space="0" w:color="auto"/>
        <w:right w:val="none" w:sz="0" w:space="0" w:color="auto"/>
      </w:divBdr>
    </w:div>
    <w:div w:id="1100641310">
      <w:bodyDiv w:val="1"/>
      <w:marLeft w:val="0"/>
      <w:marRight w:val="0"/>
      <w:marTop w:val="0"/>
      <w:marBottom w:val="0"/>
      <w:divBdr>
        <w:top w:val="none" w:sz="0" w:space="0" w:color="auto"/>
        <w:left w:val="none" w:sz="0" w:space="0" w:color="auto"/>
        <w:bottom w:val="none" w:sz="0" w:space="0" w:color="auto"/>
        <w:right w:val="none" w:sz="0" w:space="0" w:color="auto"/>
      </w:divBdr>
    </w:div>
    <w:div w:id="1106268192">
      <w:bodyDiv w:val="1"/>
      <w:marLeft w:val="0"/>
      <w:marRight w:val="0"/>
      <w:marTop w:val="0"/>
      <w:marBottom w:val="0"/>
      <w:divBdr>
        <w:top w:val="none" w:sz="0" w:space="0" w:color="auto"/>
        <w:left w:val="none" w:sz="0" w:space="0" w:color="auto"/>
        <w:bottom w:val="none" w:sz="0" w:space="0" w:color="auto"/>
        <w:right w:val="none" w:sz="0" w:space="0" w:color="auto"/>
      </w:divBdr>
    </w:div>
    <w:div w:id="1109737642">
      <w:bodyDiv w:val="1"/>
      <w:marLeft w:val="0"/>
      <w:marRight w:val="0"/>
      <w:marTop w:val="0"/>
      <w:marBottom w:val="0"/>
      <w:divBdr>
        <w:top w:val="none" w:sz="0" w:space="0" w:color="auto"/>
        <w:left w:val="none" w:sz="0" w:space="0" w:color="auto"/>
        <w:bottom w:val="none" w:sz="0" w:space="0" w:color="auto"/>
        <w:right w:val="none" w:sz="0" w:space="0" w:color="auto"/>
      </w:divBdr>
    </w:div>
    <w:div w:id="1112438652">
      <w:bodyDiv w:val="1"/>
      <w:marLeft w:val="0"/>
      <w:marRight w:val="0"/>
      <w:marTop w:val="0"/>
      <w:marBottom w:val="0"/>
      <w:divBdr>
        <w:top w:val="none" w:sz="0" w:space="0" w:color="auto"/>
        <w:left w:val="none" w:sz="0" w:space="0" w:color="auto"/>
        <w:bottom w:val="none" w:sz="0" w:space="0" w:color="auto"/>
        <w:right w:val="none" w:sz="0" w:space="0" w:color="auto"/>
      </w:divBdr>
    </w:div>
    <w:div w:id="1112553099">
      <w:bodyDiv w:val="1"/>
      <w:marLeft w:val="0"/>
      <w:marRight w:val="0"/>
      <w:marTop w:val="0"/>
      <w:marBottom w:val="0"/>
      <w:divBdr>
        <w:top w:val="none" w:sz="0" w:space="0" w:color="auto"/>
        <w:left w:val="none" w:sz="0" w:space="0" w:color="auto"/>
        <w:bottom w:val="none" w:sz="0" w:space="0" w:color="auto"/>
        <w:right w:val="none" w:sz="0" w:space="0" w:color="auto"/>
      </w:divBdr>
    </w:div>
    <w:div w:id="1115052908">
      <w:bodyDiv w:val="1"/>
      <w:marLeft w:val="0"/>
      <w:marRight w:val="0"/>
      <w:marTop w:val="0"/>
      <w:marBottom w:val="0"/>
      <w:divBdr>
        <w:top w:val="none" w:sz="0" w:space="0" w:color="auto"/>
        <w:left w:val="none" w:sz="0" w:space="0" w:color="auto"/>
        <w:bottom w:val="none" w:sz="0" w:space="0" w:color="auto"/>
        <w:right w:val="none" w:sz="0" w:space="0" w:color="auto"/>
      </w:divBdr>
    </w:div>
    <w:div w:id="1116605529">
      <w:bodyDiv w:val="1"/>
      <w:marLeft w:val="0"/>
      <w:marRight w:val="0"/>
      <w:marTop w:val="0"/>
      <w:marBottom w:val="0"/>
      <w:divBdr>
        <w:top w:val="none" w:sz="0" w:space="0" w:color="auto"/>
        <w:left w:val="none" w:sz="0" w:space="0" w:color="auto"/>
        <w:bottom w:val="none" w:sz="0" w:space="0" w:color="auto"/>
        <w:right w:val="none" w:sz="0" w:space="0" w:color="auto"/>
      </w:divBdr>
    </w:div>
    <w:div w:id="1120605797">
      <w:bodyDiv w:val="1"/>
      <w:marLeft w:val="0"/>
      <w:marRight w:val="0"/>
      <w:marTop w:val="0"/>
      <w:marBottom w:val="0"/>
      <w:divBdr>
        <w:top w:val="none" w:sz="0" w:space="0" w:color="auto"/>
        <w:left w:val="none" w:sz="0" w:space="0" w:color="auto"/>
        <w:bottom w:val="none" w:sz="0" w:space="0" w:color="auto"/>
        <w:right w:val="none" w:sz="0" w:space="0" w:color="auto"/>
      </w:divBdr>
      <w:divsChild>
        <w:div w:id="1249540603">
          <w:marLeft w:val="0"/>
          <w:marRight w:val="0"/>
          <w:marTop w:val="0"/>
          <w:marBottom w:val="0"/>
          <w:divBdr>
            <w:top w:val="none" w:sz="0" w:space="0" w:color="auto"/>
            <w:left w:val="none" w:sz="0" w:space="0" w:color="auto"/>
            <w:bottom w:val="none" w:sz="0" w:space="0" w:color="auto"/>
            <w:right w:val="none" w:sz="0" w:space="0" w:color="auto"/>
          </w:divBdr>
          <w:divsChild>
            <w:div w:id="3945220">
              <w:marLeft w:val="0"/>
              <w:marRight w:val="0"/>
              <w:marTop w:val="0"/>
              <w:marBottom w:val="0"/>
              <w:divBdr>
                <w:top w:val="none" w:sz="0" w:space="0" w:color="auto"/>
                <w:left w:val="none" w:sz="0" w:space="0" w:color="auto"/>
                <w:bottom w:val="none" w:sz="0" w:space="0" w:color="auto"/>
                <w:right w:val="none" w:sz="0" w:space="0" w:color="auto"/>
              </w:divBdr>
              <w:divsChild>
                <w:div w:id="1730494912">
                  <w:marLeft w:val="0"/>
                  <w:marRight w:val="0"/>
                  <w:marTop w:val="0"/>
                  <w:marBottom w:val="0"/>
                  <w:divBdr>
                    <w:top w:val="none" w:sz="0" w:space="0" w:color="auto"/>
                    <w:left w:val="none" w:sz="0" w:space="0" w:color="auto"/>
                    <w:bottom w:val="none" w:sz="0" w:space="0" w:color="auto"/>
                    <w:right w:val="none" w:sz="0" w:space="0" w:color="auto"/>
                  </w:divBdr>
                  <w:divsChild>
                    <w:div w:id="1582834686">
                      <w:marLeft w:val="0"/>
                      <w:marRight w:val="0"/>
                      <w:marTop w:val="0"/>
                      <w:marBottom w:val="0"/>
                      <w:divBdr>
                        <w:top w:val="none" w:sz="0" w:space="0" w:color="auto"/>
                        <w:left w:val="none" w:sz="0" w:space="0" w:color="auto"/>
                        <w:bottom w:val="none" w:sz="0" w:space="0" w:color="auto"/>
                        <w:right w:val="none" w:sz="0" w:space="0" w:color="auto"/>
                      </w:divBdr>
                      <w:divsChild>
                        <w:div w:id="1741250119">
                          <w:marLeft w:val="0"/>
                          <w:marRight w:val="0"/>
                          <w:marTop w:val="0"/>
                          <w:marBottom w:val="0"/>
                          <w:divBdr>
                            <w:top w:val="none" w:sz="0" w:space="0" w:color="auto"/>
                            <w:left w:val="none" w:sz="0" w:space="0" w:color="auto"/>
                            <w:bottom w:val="none" w:sz="0" w:space="0" w:color="auto"/>
                            <w:right w:val="none" w:sz="0" w:space="0" w:color="auto"/>
                          </w:divBdr>
                          <w:divsChild>
                            <w:div w:id="215288602">
                              <w:marLeft w:val="0"/>
                              <w:marRight w:val="0"/>
                              <w:marTop w:val="0"/>
                              <w:marBottom w:val="0"/>
                              <w:divBdr>
                                <w:top w:val="none" w:sz="0" w:space="0" w:color="auto"/>
                                <w:left w:val="none" w:sz="0" w:space="0" w:color="auto"/>
                                <w:bottom w:val="none" w:sz="0" w:space="0" w:color="auto"/>
                                <w:right w:val="none" w:sz="0" w:space="0" w:color="auto"/>
                              </w:divBdr>
                              <w:divsChild>
                                <w:div w:id="15712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2284">
      <w:bodyDiv w:val="1"/>
      <w:marLeft w:val="0"/>
      <w:marRight w:val="0"/>
      <w:marTop w:val="0"/>
      <w:marBottom w:val="0"/>
      <w:divBdr>
        <w:top w:val="none" w:sz="0" w:space="0" w:color="auto"/>
        <w:left w:val="none" w:sz="0" w:space="0" w:color="auto"/>
        <w:bottom w:val="none" w:sz="0" w:space="0" w:color="auto"/>
        <w:right w:val="none" w:sz="0" w:space="0" w:color="auto"/>
      </w:divBdr>
    </w:div>
    <w:div w:id="1130980428">
      <w:bodyDiv w:val="1"/>
      <w:marLeft w:val="0"/>
      <w:marRight w:val="0"/>
      <w:marTop w:val="0"/>
      <w:marBottom w:val="0"/>
      <w:divBdr>
        <w:top w:val="none" w:sz="0" w:space="0" w:color="auto"/>
        <w:left w:val="none" w:sz="0" w:space="0" w:color="auto"/>
        <w:bottom w:val="none" w:sz="0" w:space="0" w:color="auto"/>
        <w:right w:val="none" w:sz="0" w:space="0" w:color="auto"/>
      </w:divBdr>
    </w:div>
    <w:div w:id="1133904433">
      <w:bodyDiv w:val="1"/>
      <w:marLeft w:val="0"/>
      <w:marRight w:val="0"/>
      <w:marTop w:val="0"/>
      <w:marBottom w:val="0"/>
      <w:divBdr>
        <w:top w:val="none" w:sz="0" w:space="0" w:color="auto"/>
        <w:left w:val="none" w:sz="0" w:space="0" w:color="auto"/>
        <w:bottom w:val="none" w:sz="0" w:space="0" w:color="auto"/>
        <w:right w:val="none" w:sz="0" w:space="0" w:color="auto"/>
      </w:divBdr>
    </w:div>
    <w:div w:id="1134299620">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135828861">
      <w:bodyDiv w:val="1"/>
      <w:marLeft w:val="0"/>
      <w:marRight w:val="0"/>
      <w:marTop w:val="0"/>
      <w:marBottom w:val="0"/>
      <w:divBdr>
        <w:top w:val="none" w:sz="0" w:space="0" w:color="auto"/>
        <w:left w:val="none" w:sz="0" w:space="0" w:color="auto"/>
        <w:bottom w:val="none" w:sz="0" w:space="0" w:color="auto"/>
        <w:right w:val="none" w:sz="0" w:space="0" w:color="auto"/>
      </w:divBdr>
    </w:div>
    <w:div w:id="1138911230">
      <w:bodyDiv w:val="1"/>
      <w:marLeft w:val="0"/>
      <w:marRight w:val="0"/>
      <w:marTop w:val="0"/>
      <w:marBottom w:val="0"/>
      <w:divBdr>
        <w:top w:val="none" w:sz="0" w:space="0" w:color="auto"/>
        <w:left w:val="none" w:sz="0" w:space="0" w:color="auto"/>
        <w:bottom w:val="none" w:sz="0" w:space="0" w:color="auto"/>
        <w:right w:val="none" w:sz="0" w:space="0" w:color="auto"/>
      </w:divBdr>
    </w:div>
    <w:div w:id="1140223167">
      <w:bodyDiv w:val="1"/>
      <w:marLeft w:val="0"/>
      <w:marRight w:val="0"/>
      <w:marTop w:val="0"/>
      <w:marBottom w:val="0"/>
      <w:divBdr>
        <w:top w:val="none" w:sz="0" w:space="0" w:color="auto"/>
        <w:left w:val="none" w:sz="0" w:space="0" w:color="auto"/>
        <w:bottom w:val="none" w:sz="0" w:space="0" w:color="auto"/>
        <w:right w:val="none" w:sz="0" w:space="0" w:color="auto"/>
      </w:divBdr>
    </w:div>
    <w:div w:id="1140999081">
      <w:bodyDiv w:val="1"/>
      <w:marLeft w:val="0"/>
      <w:marRight w:val="0"/>
      <w:marTop w:val="0"/>
      <w:marBottom w:val="0"/>
      <w:divBdr>
        <w:top w:val="none" w:sz="0" w:space="0" w:color="auto"/>
        <w:left w:val="none" w:sz="0" w:space="0" w:color="auto"/>
        <w:bottom w:val="none" w:sz="0" w:space="0" w:color="auto"/>
        <w:right w:val="none" w:sz="0" w:space="0" w:color="auto"/>
      </w:divBdr>
    </w:div>
    <w:div w:id="1142044023">
      <w:bodyDiv w:val="1"/>
      <w:marLeft w:val="0"/>
      <w:marRight w:val="0"/>
      <w:marTop w:val="0"/>
      <w:marBottom w:val="0"/>
      <w:divBdr>
        <w:top w:val="none" w:sz="0" w:space="0" w:color="auto"/>
        <w:left w:val="none" w:sz="0" w:space="0" w:color="auto"/>
        <w:bottom w:val="none" w:sz="0" w:space="0" w:color="auto"/>
        <w:right w:val="none" w:sz="0" w:space="0" w:color="auto"/>
      </w:divBdr>
    </w:div>
    <w:div w:id="1144155456">
      <w:bodyDiv w:val="1"/>
      <w:marLeft w:val="0"/>
      <w:marRight w:val="0"/>
      <w:marTop w:val="0"/>
      <w:marBottom w:val="0"/>
      <w:divBdr>
        <w:top w:val="none" w:sz="0" w:space="0" w:color="auto"/>
        <w:left w:val="none" w:sz="0" w:space="0" w:color="auto"/>
        <w:bottom w:val="none" w:sz="0" w:space="0" w:color="auto"/>
        <w:right w:val="none" w:sz="0" w:space="0" w:color="auto"/>
      </w:divBdr>
    </w:div>
    <w:div w:id="1144195332">
      <w:bodyDiv w:val="1"/>
      <w:marLeft w:val="0"/>
      <w:marRight w:val="0"/>
      <w:marTop w:val="0"/>
      <w:marBottom w:val="0"/>
      <w:divBdr>
        <w:top w:val="none" w:sz="0" w:space="0" w:color="auto"/>
        <w:left w:val="none" w:sz="0" w:space="0" w:color="auto"/>
        <w:bottom w:val="none" w:sz="0" w:space="0" w:color="auto"/>
        <w:right w:val="none" w:sz="0" w:space="0" w:color="auto"/>
      </w:divBdr>
    </w:div>
    <w:div w:id="1145388670">
      <w:bodyDiv w:val="1"/>
      <w:marLeft w:val="0"/>
      <w:marRight w:val="0"/>
      <w:marTop w:val="0"/>
      <w:marBottom w:val="0"/>
      <w:divBdr>
        <w:top w:val="none" w:sz="0" w:space="0" w:color="auto"/>
        <w:left w:val="none" w:sz="0" w:space="0" w:color="auto"/>
        <w:bottom w:val="none" w:sz="0" w:space="0" w:color="auto"/>
        <w:right w:val="none" w:sz="0" w:space="0" w:color="auto"/>
      </w:divBdr>
    </w:div>
    <w:div w:id="1150635371">
      <w:bodyDiv w:val="1"/>
      <w:marLeft w:val="0"/>
      <w:marRight w:val="0"/>
      <w:marTop w:val="0"/>
      <w:marBottom w:val="0"/>
      <w:divBdr>
        <w:top w:val="none" w:sz="0" w:space="0" w:color="auto"/>
        <w:left w:val="none" w:sz="0" w:space="0" w:color="auto"/>
        <w:bottom w:val="none" w:sz="0" w:space="0" w:color="auto"/>
        <w:right w:val="none" w:sz="0" w:space="0" w:color="auto"/>
      </w:divBdr>
    </w:div>
    <w:div w:id="1150900807">
      <w:bodyDiv w:val="1"/>
      <w:marLeft w:val="0"/>
      <w:marRight w:val="0"/>
      <w:marTop w:val="0"/>
      <w:marBottom w:val="0"/>
      <w:divBdr>
        <w:top w:val="none" w:sz="0" w:space="0" w:color="auto"/>
        <w:left w:val="none" w:sz="0" w:space="0" w:color="auto"/>
        <w:bottom w:val="none" w:sz="0" w:space="0" w:color="auto"/>
        <w:right w:val="none" w:sz="0" w:space="0" w:color="auto"/>
      </w:divBdr>
    </w:div>
    <w:div w:id="1152671318">
      <w:bodyDiv w:val="1"/>
      <w:marLeft w:val="0"/>
      <w:marRight w:val="0"/>
      <w:marTop w:val="0"/>
      <w:marBottom w:val="0"/>
      <w:divBdr>
        <w:top w:val="none" w:sz="0" w:space="0" w:color="auto"/>
        <w:left w:val="none" w:sz="0" w:space="0" w:color="auto"/>
        <w:bottom w:val="none" w:sz="0" w:space="0" w:color="auto"/>
        <w:right w:val="none" w:sz="0" w:space="0" w:color="auto"/>
      </w:divBdr>
    </w:div>
    <w:div w:id="1154687511">
      <w:bodyDiv w:val="1"/>
      <w:marLeft w:val="0"/>
      <w:marRight w:val="0"/>
      <w:marTop w:val="0"/>
      <w:marBottom w:val="0"/>
      <w:divBdr>
        <w:top w:val="none" w:sz="0" w:space="0" w:color="auto"/>
        <w:left w:val="none" w:sz="0" w:space="0" w:color="auto"/>
        <w:bottom w:val="none" w:sz="0" w:space="0" w:color="auto"/>
        <w:right w:val="none" w:sz="0" w:space="0" w:color="auto"/>
      </w:divBdr>
      <w:divsChild>
        <w:div w:id="559637523">
          <w:marLeft w:val="0"/>
          <w:marRight w:val="0"/>
          <w:marTop w:val="0"/>
          <w:marBottom w:val="0"/>
          <w:divBdr>
            <w:top w:val="none" w:sz="0" w:space="0" w:color="auto"/>
            <w:left w:val="none" w:sz="0" w:space="0" w:color="auto"/>
            <w:bottom w:val="none" w:sz="0" w:space="0" w:color="auto"/>
            <w:right w:val="none" w:sz="0" w:space="0" w:color="auto"/>
          </w:divBdr>
          <w:divsChild>
            <w:div w:id="1906909264">
              <w:marLeft w:val="0"/>
              <w:marRight w:val="0"/>
              <w:marTop w:val="0"/>
              <w:marBottom w:val="0"/>
              <w:divBdr>
                <w:top w:val="none" w:sz="0" w:space="0" w:color="auto"/>
                <w:left w:val="none" w:sz="0" w:space="0" w:color="auto"/>
                <w:bottom w:val="none" w:sz="0" w:space="0" w:color="auto"/>
                <w:right w:val="none" w:sz="0" w:space="0" w:color="auto"/>
              </w:divBdr>
              <w:divsChild>
                <w:div w:id="690037308">
                  <w:marLeft w:val="0"/>
                  <w:marRight w:val="0"/>
                  <w:marTop w:val="0"/>
                  <w:marBottom w:val="0"/>
                  <w:divBdr>
                    <w:top w:val="none" w:sz="0" w:space="0" w:color="auto"/>
                    <w:left w:val="none" w:sz="0" w:space="0" w:color="auto"/>
                    <w:bottom w:val="none" w:sz="0" w:space="0" w:color="auto"/>
                    <w:right w:val="none" w:sz="0" w:space="0" w:color="auto"/>
                  </w:divBdr>
                  <w:divsChild>
                    <w:div w:id="920600918">
                      <w:marLeft w:val="0"/>
                      <w:marRight w:val="0"/>
                      <w:marTop w:val="0"/>
                      <w:marBottom w:val="0"/>
                      <w:divBdr>
                        <w:top w:val="none" w:sz="0" w:space="0" w:color="auto"/>
                        <w:left w:val="none" w:sz="0" w:space="0" w:color="auto"/>
                        <w:bottom w:val="none" w:sz="0" w:space="0" w:color="auto"/>
                        <w:right w:val="none" w:sz="0" w:space="0" w:color="auto"/>
                      </w:divBdr>
                      <w:divsChild>
                        <w:div w:id="1648049107">
                          <w:marLeft w:val="0"/>
                          <w:marRight w:val="0"/>
                          <w:marTop w:val="0"/>
                          <w:marBottom w:val="0"/>
                          <w:divBdr>
                            <w:top w:val="none" w:sz="0" w:space="0" w:color="auto"/>
                            <w:left w:val="none" w:sz="0" w:space="0" w:color="auto"/>
                            <w:bottom w:val="none" w:sz="0" w:space="0" w:color="auto"/>
                            <w:right w:val="none" w:sz="0" w:space="0" w:color="auto"/>
                          </w:divBdr>
                          <w:divsChild>
                            <w:div w:id="2111046629">
                              <w:marLeft w:val="0"/>
                              <w:marRight w:val="0"/>
                              <w:marTop w:val="0"/>
                              <w:marBottom w:val="0"/>
                              <w:divBdr>
                                <w:top w:val="none" w:sz="0" w:space="0" w:color="auto"/>
                                <w:left w:val="none" w:sz="0" w:space="0" w:color="auto"/>
                                <w:bottom w:val="none" w:sz="0" w:space="0" w:color="auto"/>
                                <w:right w:val="none" w:sz="0" w:space="0" w:color="auto"/>
                              </w:divBdr>
                              <w:divsChild>
                                <w:div w:id="20729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8486">
      <w:bodyDiv w:val="1"/>
      <w:marLeft w:val="0"/>
      <w:marRight w:val="0"/>
      <w:marTop w:val="0"/>
      <w:marBottom w:val="0"/>
      <w:divBdr>
        <w:top w:val="none" w:sz="0" w:space="0" w:color="auto"/>
        <w:left w:val="none" w:sz="0" w:space="0" w:color="auto"/>
        <w:bottom w:val="none" w:sz="0" w:space="0" w:color="auto"/>
        <w:right w:val="none" w:sz="0" w:space="0" w:color="auto"/>
      </w:divBdr>
    </w:div>
    <w:div w:id="1157768143">
      <w:bodyDiv w:val="1"/>
      <w:marLeft w:val="0"/>
      <w:marRight w:val="0"/>
      <w:marTop w:val="0"/>
      <w:marBottom w:val="0"/>
      <w:divBdr>
        <w:top w:val="none" w:sz="0" w:space="0" w:color="auto"/>
        <w:left w:val="none" w:sz="0" w:space="0" w:color="auto"/>
        <w:bottom w:val="none" w:sz="0" w:space="0" w:color="auto"/>
        <w:right w:val="none" w:sz="0" w:space="0" w:color="auto"/>
      </w:divBdr>
    </w:div>
    <w:div w:id="1158577236">
      <w:bodyDiv w:val="1"/>
      <w:marLeft w:val="0"/>
      <w:marRight w:val="0"/>
      <w:marTop w:val="0"/>
      <w:marBottom w:val="0"/>
      <w:divBdr>
        <w:top w:val="none" w:sz="0" w:space="0" w:color="auto"/>
        <w:left w:val="none" w:sz="0" w:space="0" w:color="auto"/>
        <w:bottom w:val="none" w:sz="0" w:space="0" w:color="auto"/>
        <w:right w:val="none" w:sz="0" w:space="0" w:color="auto"/>
      </w:divBdr>
    </w:div>
    <w:div w:id="1161847202">
      <w:bodyDiv w:val="1"/>
      <w:marLeft w:val="0"/>
      <w:marRight w:val="0"/>
      <w:marTop w:val="0"/>
      <w:marBottom w:val="0"/>
      <w:divBdr>
        <w:top w:val="none" w:sz="0" w:space="0" w:color="auto"/>
        <w:left w:val="none" w:sz="0" w:space="0" w:color="auto"/>
        <w:bottom w:val="none" w:sz="0" w:space="0" w:color="auto"/>
        <w:right w:val="none" w:sz="0" w:space="0" w:color="auto"/>
      </w:divBdr>
    </w:div>
    <w:div w:id="1167986096">
      <w:bodyDiv w:val="1"/>
      <w:marLeft w:val="0"/>
      <w:marRight w:val="0"/>
      <w:marTop w:val="0"/>
      <w:marBottom w:val="0"/>
      <w:divBdr>
        <w:top w:val="none" w:sz="0" w:space="0" w:color="auto"/>
        <w:left w:val="none" w:sz="0" w:space="0" w:color="auto"/>
        <w:bottom w:val="none" w:sz="0" w:space="0" w:color="auto"/>
        <w:right w:val="none" w:sz="0" w:space="0" w:color="auto"/>
      </w:divBdr>
    </w:div>
    <w:div w:id="1170411686">
      <w:bodyDiv w:val="1"/>
      <w:marLeft w:val="0"/>
      <w:marRight w:val="0"/>
      <w:marTop w:val="0"/>
      <w:marBottom w:val="0"/>
      <w:divBdr>
        <w:top w:val="none" w:sz="0" w:space="0" w:color="auto"/>
        <w:left w:val="none" w:sz="0" w:space="0" w:color="auto"/>
        <w:bottom w:val="none" w:sz="0" w:space="0" w:color="auto"/>
        <w:right w:val="none" w:sz="0" w:space="0" w:color="auto"/>
      </w:divBdr>
    </w:div>
    <w:div w:id="1170481557">
      <w:bodyDiv w:val="1"/>
      <w:marLeft w:val="0"/>
      <w:marRight w:val="0"/>
      <w:marTop w:val="0"/>
      <w:marBottom w:val="0"/>
      <w:divBdr>
        <w:top w:val="none" w:sz="0" w:space="0" w:color="auto"/>
        <w:left w:val="none" w:sz="0" w:space="0" w:color="auto"/>
        <w:bottom w:val="none" w:sz="0" w:space="0" w:color="auto"/>
        <w:right w:val="none" w:sz="0" w:space="0" w:color="auto"/>
      </w:divBdr>
    </w:div>
    <w:div w:id="1173254423">
      <w:bodyDiv w:val="1"/>
      <w:marLeft w:val="0"/>
      <w:marRight w:val="0"/>
      <w:marTop w:val="0"/>
      <w:marBottom w:val="0"/>
      <w:divBdr>
        <w:top w:val="none" w:sz="0" w:space="0" w:color="auto"/>
        <w:left w:val="none" w:sz="0" w:space="0" w:color="auto"/>
        <w:bottom w:val="none" w:sz="0" w:space="0" w:color="auto"/>
        <w:right w:val="none" w:sz="0" w:space="0" w:color="auto"/>
      </w:divBdr>
    </w:div>
    <w:div w:id="1175732997">
      <w:bodyDiv w:val="1"/>
      <w:marLeft w:val="0"/>
      <w:marRight w:val="0"/>
      <w:marTop w:val="0"/>
      <w:marBottom w:val="0"/>
      <w:divBdr>
        <w:top w:val="none" w:sz="0" w:space="0" w:color="auto"/>
        <w:left w:val="none" w:sz="0" w:space="0" w:color="auto"/>
        <w:bottom w:val="none" w:sz="0" w:space="0" w:color="auto"/>
        <w:right w:val="none" w:sz="0" w:space="0" w:color="auto"/>
      </w:divBdr>
    </w:div>
    <w:div w:id="1176076056">
      <w:bodyDiv w:val="1"/>
      <w:marLeft w:val="0"/>
      <w:marRight w:val="0"/>
      <w:marTop w:val="0"/>
      <w:marBottom w:val="0"/>
      <w:divBdr>
        <w:top w:val="none" w:sz="0" w:space="0" w:color="auto"/>
        <w:left w:val="none" w:sz="0" w:space="0" w:color="auto"/>
        <w:bottom w:val="none" w:sz="0" w:space="0" w:color="auto"/>
        <w:right w:val="none" w:sz="0" w:space="0" w:color="auto"/>
      </w:divBdr>
    </w:div>
    <w:div w:id="1179196105">
      <w:bodyDiv w:val="1"/>
      <w:marLeft w:val="0"/>
      <w:marRight w:val="0"/>
      <w:marTop w:val="0"/>
      <w:marBottom w:val="0"/>
      <w:divBdr>
        <w:top w:val="none" w:sz="0" w:space="0" w:color="auto"/>
        <w:left w:val="none" w:sz="0" w:space="0" w:color="auto"/>
        <w:bottom w:val="none" w:sz="0" w:space="0" w:color="auto"/>
        <w:right w:val="none" w:sz="0" w:space="0" w:color="auto"/>
      </w:divBdr>
    </w:div>
    <w:div w:id="1180893757">
      <w:bodyDiv w:val="1"/>
      <w:marLeft w:val="0"/>
      <w:marRight w:val="0"/>
      <w:marTop w:val="0"/>
      <w:marBottom w:val="0"/>
      <w:divBdr>
        <w:top w:val="none" w:sz="0" w:space="0" w:color="auto"/>
        <w:left w:val="none" w:sz="0" w:space="0" w:color="auto"/>
        <w:bottom w:val="none" w:sz="0" w:space="0" w:color="auto"/>
        <w:right w:val="none" w:sz="0" w:space="0" w:color="auto"/>
      </w:divBdr>
    </w:div>
    <w:div w:id="1184325316">
      <w:bodyDiv w:val="1"/>
      <w:marLeft w:val="0"/>
      <w:marRight w:val="0"/>
      <w:marTop w:val="0"/>
      <w:marBottom w:val="0"/>
      <w:divBdr>
        <w:top w:val="none" w:sz="0" w:space="0" w:color="auto"/>
        <w:left w:val="none" w:sz="0" w:space="0" w:color="auto"/>
        <w:bottom w:val="none" w:sz="0" w:space="0" w:color="auto"/>
        <w:right w:val="none" w:sz="0" w:space="0" w:color="auto"/>
      </w:divBdr>
      <w:divsChild>
        <w:div w:id="886069089">
          <w:marLeft w:val="0"/>
          <w:marRight w:val="0"/>
          <w:marTop w:val="0"/>
          <w:marBottom w:val="0"/>
          <w:divBdr>
            <w:top w:val="none" w:sz="0" w:space="0" w:color="auto"/>
            <w:left w:val="none" w:sz="0" w:space="0" w:color="auto"/>
            <w:bottom w:val="none" w:sz="0" w:space="0" w:color="auto"/>
            <w:right w:val="none" w:sz="0" w:space="0" w:color="auto"/>
          </w:divBdr>
          <w:divsChild>
            <w:div w:id="1580603578">
              <w:marLeft w:val="3"/>
              <w:marRight w:val="1"/>
              <w:marTop w:val="0"/>
              <w:marBottom w:val="0"/>
              <w:divBdr>
                <w:top w:val="none" w:sz="0" w:space="0" w:color="auto"/>
                <w:left w:val="none" w:sz="0" w:space="0" w:color="auto"/>
                <w:bottom w:val="none" w:sz="0" w:space="0" w:color="auto"/>
                <w:right w:val="none" w:sz="0" w:space="0" w:color="auto"/>
              </w:divBdr>
              <w:divsChild>
                <w:div w:id="920599719">
                  <w:marLeft w:val="0"/>
                  <w:marRight w:val="0"/>
                  <w:marTop w:val="0"/>
                  <w:marBottom w:val="525"/>
                  <w:divBdr>
                    <w:top w:val="none" w:sz="0" w:space="0" w:color="auto"/>
                    <w:left w:val="none" w:sz="0" w:space="0" w:color="auto"/>
                    <w:bottom w:val="none" w:sz="0" w:space="0" w:color="auto"/>
                    <w:right w:val="none" w:sz="0" w:space="0" w:color="auto"/>
                  </w:divBdr>
                  <w:divsChild>
                    <w:div w:id="871726460">
                      <w:marLeft w:val="0"/>
                      <w:marRight w:val="0"/>
                      <w:marTop w:val="30"/>
                      <w:marBottom w:val="30"/>
                      <w:divBdr>
                        <w:top w:val="none" w:sz="0" w:space="0" w:color="auto"/>
                        <w:left w:val="none" w:sz="0" w:space="0" w:color="auto"/>
                        <w:bottom w:val="single" w:sz="6" w:space="2" w:color="999999"/>
                        <w:right w:val="none" w:sz="0" w:space="0" w:color="auto"/>
                      </w:divBdr>
                    </w:div>
                  </w:divsChild>
                </w:div>
              </w:divsChild>
            </w:div>
          </w:divsChild>
        </w:div>
      </w:divsChild>
    </w:div>
    <w:div w:id="1192036771">
      <w:bodyDiv w:val="1"/>
      <w:marLeft w:val="0"/>
      <w:marRight w:val="0"/>
      <w:marTop w:val="0"/>
      <w:marBottom w:val="0"/>
      <w:divBdr>
        <w:top w:val="none" w:sz="0" w:space="0" w:color="auto"/>
        <w:left w:val="none" w:sz="0" w:space="0" w:color="auto"/>
        <w:bottom w:val="none" w:sz="0" w:space="0" w:color="auto"/>
        <w:right w:val="none" w:sz="0" w:space="0" w:color="auto"/>
      </w:divBdr>
    </w:div>
    <w:div w:id="1192183652">
      <w:bodyDiv w:val="1"/>
      <w:marLeft w:val="0"/>
      <w:marRight w:val="0"/>
      <w:marTop w:val="0"/>
      <w:marBottom w:val="0"/>
      <w:divBdr>
        <w:top w:val="none" w:sz="0" w:space="0" w:color="auto"/>
        <w:left w:val="none" w:sz="0" w:space="0" w:color="auto"/>
        <w:bottom w:val="none" w:sz="0" w:space="0" w:color="auto"/>
        <w:right w:val="none" w:sz="0" w:space="0" w:color="auto"/>
      </w:divBdr>
    </w:div>
    <w:div w:id="1193303440">
      <w:bodyDiv w:val="1"/>
      <w:marLeft w:val="0"/>
      <w:marRight w:val="0"/>
      <w:marTop w:val="0"/>
      <w:marBottom w:val="0"/>
      <w:divBdr>
        <w:top w:val="none" w:sz="0" w:space="0" w:color="auto"/>
        <w:left w:val="none" w:sz="0" w:space="0" w:color="auto"/>
        <w:bottom w:val="none" w:sz="0" w:space="0" w:color="auto"/>
        <w:right w:val="none" w:sz="0" w:space="0" w:color="auto"/>
      </w:divBdr>
    </w:div>
    <w:div w:id="1193955534">
      <w:bodyDiv w:val="1"/>
      <w:marLeft w:val="0"/>
      <w:marRight w:val="0"/>
      <w:marTop w:val="0"/>
      <w:marBottom w:val="0"/>
      <w:divBdr>
        <w:top w:val="none" w:sz="0" w:space="0" w:color="auto"/>
        <w:left w:val="none" w:sz="0" w:space="0" w:color="auto"/>
        <w:bottom w:val="none" w:sz="0" w:space="0" w:color="auto"/>
        <w:right w:val="none" w:sz="0" w:space="0" w:color="auto"/>
      </w:divBdr>
    </w:div>
    <w:div w:id="1196121460">
      <w:bodyDiv w:val="1"/>
      <w:marLeft w:val="0"/>
      <w:marRight w:val="0"/>
      <w:marTop w:val="0"/>
      <w:marBottom w:val="0"/>
      <w:divBdr>
        <w:top w:val="none" w:sz="0" w:space="0" w:color="auto"/>
        <w:left w:val="none" w:sz="0" w:space="0" w:color="auto"/>
        <w:bottom w:val="none" w:sz="0" w:space="0" w:color="auto"/>
        <w:right w:val="none" w:sz="0" w:space="0" w:color="auto"/>
      </w:divBdr>
    </w:div>
    <w:div w:id="1200818632">
      <w:bodyDiv w:val="1"/>
      <w:marLeft w:val="0"/>
      <w:marRight w:val="0"/>
      <w:marTop w:val="0"/>
      <w:marBottom w:val="0"/>
      <w:divBdr>
        <w:top w:val="none" w:sz="0" w:space="0" w:color="auto"/>
        <w:left w:val="none" w:sz="0" w:space="0" w:color="auto"/>
        <w:bottom w:val="none" w:sz="0" w:space="0" w:color="auto"/>
        <w:right w:val="none" w:sz="0" w:space="0" w:color="auto"/>
      </w:divBdr>
    </w:div>
    <w:div w:id="1202550892">
      <w:bodyDiv w:val="1"/>
      <w:marLeft w:val="0"/>
      <w:marRight w:val="0"/>
      <w:marTop w:val="0"/>
      <w:marBottom w:val="0"/>
      <w:divBdr>
        <w:top w:val="none" w:sz="0" w:space="0" w:color="auto"/>
        <w:left w:val="none" w:sz="0" w:space="0" w:color="auto"/>
        <w:bottom w:val="none" w:sz="0" w:space="0" w:color="auto"/>
        <w:right w:val="none" w:sz="0" w:space="0" w:color="auto"/>
      </w:divBdr>
      <w:divsChild>
        <w:div w:id="653142638">
          <w:marLeft w:val="0"/>
          <w:marRight w:val="0"/>
          <w:marTop w:val="0"/>
          <w:marBottom w:val="0"/>
          <w:divBdr>
            <w:top w:val="none" w:sz="0" w:space="0" w:color="auto"/>
            <w:left w:val="none" w:sz="0" w:space="0" w:color="auto"/>
            <w:bottom w:val="none" w:sz="0" w:space="0" w:color="auto"/>
            <w:right w:val="none" w:sz="0" w:space="0" w:color="auto"/>
          </w:divBdr>
          <w:divsChild>
            <w:div w:id="242643687">
              <w:marLeft w:val="0"/>
              <w:marRight w:val="0"/>
              <w:marTop w:val="0"/>
              <w:marBottom w:val="0"/>
              <w:divBdr>
                <w:top w:val="none" w:sz="0" w:space="0" w:color="auto"/>
                <w:left w:val="none" w:sz="0" w:space="0" w:color="auto"/>
                <w:bottom w:val="none" w:sz="0" w:space="0" w:color="auto"/>
                <w:right w:val="none" w:sz="0" w:space="0" w:color="auto"/>
              </w:divBdr>
              <w:divsChild>
                <w:div w:id="1283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9565">
      <w:bodyDiv w:val="1"/>
      <w:marLeft w:val="0"/>
      <w:marRight w:val="0"/>
      <w:marTop w:val="0"/>
      <w:marBottom w:val="0"/>
      <w:divBdr>
        <w:top w:val="none" w:sz="0" w:space="0" w:color="auto"/>
        <w:left w:val="none" w:sz="0" w:space="0" w:color="auto"/>
        <w:bottom w:val="none" w:sz="0" w:space="0" w:color="auto"/>
        <w:right w:val="none" w:sz="0" w:space="0" w:color="auto"/>
      </w:divBdr>
    </w:div>
    <w:div w:id="1207446622">
      <w:bodyDiv w:val="1"/>
      <w:marLeft w:val="0"/>
      <w:marRight w:val="0"/>
      <w:marTop w:val="0"/>
      <w:marBottom w:val="0"/>
      <w:divBdr>
        <w:top w:val="none" w:sz="0" w:space="0" w:color="auto"/>
        <w:left w:val="none" w:sz="0" w:space="0" w:color="auto"/>
        <w:bottom w:val="none" w:sz="0" w:space="0" w:color="auto"/>
        <w:right w:val="none" w:sz="0" w:space="0" w:color="auto"/>
      </w:divBdr>
    </w:div>
    <w:div w:id="1213038029">
      <w:bodyDiv w:val="1"/>
      <w:marLeft w:val="0"/>
      <w:marRight w:val="0"/>
      <w:marTop w:val="0"/>
      <w:marBottom w:val="0"/>
      <w:divBdr>
        <w:top w:val="none" w:sz="0" w:space="0" w:color="auto"/>
        <w:left w:val="none" w:sz="0" w:space="0" w:color="auto"/>
        <w:bottom w:val="none" w:sz="0" w:space="0" w:color="auto"/>
        <w:right w:val="none" w:sz="0" w:space="0" w:color="auto"/>
      </w:divBdr>
    </w:div>
    <w:div w:id="1215199342">
      <w:bodyDiv w:val="1"/>
      <w:marLeft w:val="0"/>
      <w:marRight w:val="0"/>
      <w:marTop w:val="0"/>
      <w:marBottom w:val="0"/>
      <w:divBdr>
        <w:top w:val="none" w:sz="0" w:space="0" w:color="auto"/>
        <w:left w:val="none" w:sz="0" w:space="0" w:color="auto"/>
        <w:bottom w:val="none" w:sz="0" w:space="0" w:color="auto"/>
        <w:right w:val="none" w:sz="0" w:space="0" w:color="auto"/>
      </w:divBdr>
    </w:div>
    <w:div w:id="1215503460">
      <w:bodyDiv w:val="1"/>
      <w:marLeft w:val="0"/>
      <w:marRight w:val="0"/>
      <w:marTop w:val="0"/>
      <w:marBottom w:val="0"/>
      <w:divBdr>
        <w:top w:val="none" w:sz="0" w:space="0" w:color="auto"/>
        <w:left w:val="none" w:sz="0" w:space="0" w:color="auto"/>
        <w:bottom w:val="none" w:sz="0" w:space="0" w:color="auto"/>
        <w:right w:val="none" w:sz="0" w:space="0" w:color="auto"/>
      </w:divBdr>
    </w:div>
    <w:div w:id="1216964511">
      <w:bodyDiv w:val="1"/>
      <w:marLeft w:val="0"/>
      <w:marRight w:val="0"/>
      <w:marTop w:val="0"/>
      <w:marBottom w:val="0"/>
      <w:divBdr>
        <w:top w:val="none" w:sz="0" w:space="0" w:color="auto"/>
        <w:left w:val="none" w:sz="0" w:space="0" w:color="auto"/>
        <w:bottom w:val="none" w:sz="0" w:space="0" w:color="auto"/>
        <w:right w:val="none" w:sz="0" w:space="0" w:color="auto"/>
      </w:divBdr>
    </w:div>
    <w:div w:id="1217736174">
      <w:bodyDiv w:val="1"/>
      <w:marLeft w:val="0"/>
      <w:marRight w:val="0"/>
      <w:marTop w:val="0"/>
      <w:marBottom w:val="0"/>
      <w:divBdr>
        <w:top w:val="none" w:sz="0" w:space="0" w:color="auto"/>
        <w:left w:val="none" w:sz="0" w:space="0" w:color="auto"/>
        <w:bottom w:val="none" w:sz="0" w:space="0" w:color="auto"/>
        <w:right w:val="none" w:sz="0" w:space="0" w:color="auto"/>
      </w:divBdr>
    </w:div>
    <w:div w:id="1225603340">
      <w:bodyDiv w:val="1"/>
      <w:marLeft w:val="0"/>
      <w:marRight w:val="0"/>
      <w:marTop w:val="0"/>
      <w:marBottom w:val="0"/>
      <w:divBdr>
        <w:top w:val="none" w:sz="0" w:space="0" w:color="auto"/>
        <w:left w:val="none" w:sz="0" w:space="0" w:color="auto"/>
        <w:bottom w:val="none" w:sz="0" w:space="0" w:color="auto"/>
        <w:right w:val="none" w:sz="0" w:space="0" w:color="auto"/>
      </w:divBdr>
    </w:div>
    <w:div w:id="1225605416">
      <w:bodyDiv w:val="1"/>
      <w:marLeft w:val="0"/>
      <w:marRight w:val="0"/>
      <w:marTop w:val="0"/>
      <w:marBottom w:val="0"/>
      <w:divBdr>
        <w:top w:val="none" w:sz="0" w:space="0" w:color="auto"/>
        <w:left w:val="none" w:sz="0" w:space="0" w:color="auto"/>
        <w:bottom w:val="none" w:sz="0" w:space="0" w:color="auto"/>
        <w:right w:val="none" w:sz="0" w:space="0" w:color="auto"/>
      </w:divBdr>
    </w:div>
    <w:div w:id="1229540344">
      <w:bodyDiv w:val="1"/>
      <w:marLeft w:val="0"/>
      <w:marRight w:val="0"/>
      <w:marTop w:val="0"/>
      <w:marBottom w:val="0"/>
      <w:divBdr>
        <w:top w:val="none" w:sz="0" w:space="0" w:color="auto"/>
        <w:left w:val="none" w:sz="0" w:space="0" w:color="auto"/>
        <w:bottom w:val="none" w:sz="0" w:space="0" w:color="auto"/>
        <w:right w:val="none" w:sz="0" w:space="0" w:color="auto"/>
      </w:divBdr>
    </w:div>
    <w:div w:id="1229926159">
      <w:bodyDiv w:val="1"/>
      <w:marLeft w:val="0"/>
      <w:marRight w:val="0"/>
      <w:marTop w:val="0"/>
      <w:marBottom w:val="0"/>
      <w:divBdr>
        <w:top w:val="none" w:sz="0" w:space="0" w:color="auto"/>
        <w:left w:val="none" w:sz="0" w:space="0" w:color="auto"/>
        <w:bottom w:val="none" w:sz="0" w:space="0" w:color="auto"/>
        <w:right w:val="none" w:sz="0" w:space="0" w:color="auto"/>
      </w:divBdr>
    </w:div>
    <w:div w:id="1230261673">
      <w:bodyDiv w:val="1"/>
      <w:marLeft w:val="0"/>
      <w:marRight w:val="0"/>
      <w:marTop w:val="0"/>
      <w:marBottom w:val="0"/>
      <w:divBdr>
        <w:top w:val="none" w:sz="0" w:space="0" w:color="auto"/>
        <w:left w:val="none" w:sz="0" w:space="0" w:color="auto"/>
        <w:bottom w:val="none" w:sz="0" w:space="0" w:color="auto"/>
        <w:right w:val="none" w:sz="0" w:space="0" w:color="auto"/>
      </w:divBdr>
    </w:div>
    <w:div w:id="1233272059">
      <w:bodyDiv w:val="1"/>
      <w:marLeft w:val="0"/>
      <w:marRight w:val="0"/>
      <w:marTop w:val="0"/>
      <w:marBottom w:val="0"/>
      <w:divBdr>
        <w:top w:val="none" w:sz="0" w:space="0" w:color="auto"/>
        <w:left w:val="none" w:sz="0" w:space="0" w:color="auto"/>
        <w:bottom w:val="none" w:sz="0" w:space="0" w:color="auto"/>
        <w:right w:val="none" w:sz="0" w:space="0" w:color="auto"/>
      </w:divBdr>
    </w:div>
    <w:div w:id="1235235191">
      <w:bodyDiv w:val="1"/>
      <w:marLeft w:val="0"/>
      <w:marRight w:val="0"/>
      <w:marTop w:val="0"/>
      <w:marBottom w:val="0"/>
      <w:divBdr>
        <w:top w:val="none" w:sz="0" w:space="0" w:color="auto"/>
        <w:left w:val="none" w:sz="0" w:space="0" w:color="auto"/>
        <w:bottom w:val="none" w:sz="0" w:space="0" w:color="auto"/>
        <w:right w:val="none" w:sz="0" w:space="0" w:color="auto"/>
      </w:divBdr>
    </w:div>
    <w:div w:id="1236668105">
      <w:bodyDiv w:val="1"/>
      <w:marLeft w:val="0"/>
      <w:marRight w:val="0"/>
      <w:marTop w:val="0"/>
      <w:marBottom w:val="0"/>
      <w:divBdr>
        <w:top w:val="none" w:sz="0" w:space="0" w:color="auto"/>
        <w:left w:val="none" w:sz="0" w:space="0" w:color="auto"/>
        <w:bottom w:val="none" w:sz="0" w:space="0" w:color="auto"/>
        <w:right w:val="none" w:sz="0" w:space="0" w:color="auto"/>
      </w:divBdr>
    </w:div>
    <w:div w:id="1236671947">
      <w:bodyDiv w:val="1"/>
      <w:marLeft w:val="0"/>
      <w:marRight w:val="0"/>
      <w:marTop w:val="0"/>
      <w:marBottom w:val="0"/>
      <w:divBdr>
        <w:top w:val="none" w:sz="0" w:space="0" w:color="auto"/>
        <w:left w:val="none" w:sz="0" w:space="0" w:color="auto"/>
        <w:bottom w:val="none" w:sz="0" w:space="0" w:color="auto"/>
        <w:right w:val="none" w:sz="0" w:space="0" w:color="auto"/>
      </w:divBdr>
    </w:div>
    <w:div w:id="1237131205">
      <w:bodyDiv w:val="1"/>
      <w:marLeft w:val="0"/>
      <w:marRight w:val="0"/>
      <w:marTop w:val="0"/>
      <w:marBottom w:val="0"/>
      <w:divBdr>
        <w:top w:val="none" w:sz="0" w:space="0" w:color="auto"/>
        <w:left w:val="none" w:sz="0" w:space="0" w:color="auto"/>
        <w:bottom w:val="none" w:sz="0" w:space="0" w:color="auto"/>
        <w:right w:val="none" w:sz="0" w:space="0" w:color="auto"/>
      </w:divBdr>
    </w:div>
    <w:div w:id="1237931850">
      <w:bodyDiv w:val="1"/>
      <w:marLeft w:val="0"/>
      <w:marRight w:val="0"/>
      <w:marTop w:val="0"/>
      <w:marBottom w:val="0"/>
      <w:divBdr>
        <w:top w:val="none" w:sz="0" w:space="0" w:color="auto"/>
        <w:left w:val="none" w:sz="0" w:space="0" w:color="auto"/>
        <w:bottom w:val="none" w:sz="0" w:space="0" w:color="auto"/>
        <w:right w:val="none" w:sz="0" w:space="0" w:color="auto"/>
      </w:divBdr>
    </w:div>
    <w:div w:id="1243955579">
      <w:bodyDiv w:val="1"/>
      <w:marLeft w:val="0"/>
      <w:marRight w:val="0"/>
      <w:marTop w:val="0"/>
      <w:marBottom w:val="0"/>
      <w:divBdr>
        <w:top w:val="none" w:sz="0" w:space="0" w:color="auto"/>
        <w:left w:val="none" w:sz="0" w:space="0" w:color="auto"/>
        <w:bottom w:val="none" w:sz="0" w:space="0" w:color="auto"/>
        <w:right w:val="none" w:sz="0" w:space="0" w:color="auto"/>
      </w:divBdr>
    </w:div>
    <w:div w:id="1244677892">
      <w:bodyDiv w:val="1"/>
      <w:marLeft w:val="0"/>
      <w:marRight w:val="0"/>
      <w:marTop w:val="0"/>
      <w:marBottom w:val="0"/>
      <w:divBdr>
        <w:top w:val="none" w:sz="0" w:space="0" w:color="auto"/>
        <w:left w:val="none" w:sz="0" w:space="0" w:color="auto"/>
        <w:bottom w:val="none" w:sz="0" w:space="0" w:color="auto"/>
        <w:right w:val="none" w:sz="0" w:space="0" w:color="auto"/>
      </w:divBdr>
    </w:div>
    <w:div w:id="1247887927">
      <w:bodyDiv w:val="1"/>
      <w:marLeft w:val="0"/>
      <w:marRight w:val="0"/>
      <w:marTop w:val="0"/>
      <w:marBottom w:val="0"/>
      <w:divBdr>
        <w:top w:val="none" w:sz="0" w:space="0" w:color="auto"/>
        <w:left w:val="none" w:sz="0" w:space="0" w:color="auto"/>
        <w:bottom w:val="none" w:sz="0" w:space="0" w:color="auto"/>
        <w:right w:val="none" w:sz="0" w:space="0" w:color="auto"/>
      </w:divBdr>
    </w:div>
    <w:div w:id="1249577997">
      <w:bodyDiv w:val="1"/>
      <w:marLeft w:val="0"/>
      <w:marRight w:val="0"/>
      <w:marTop w:val="0"/>
      <w:marBottom w:val="0"/>
      <w:divBdr>
        <w:top w:val="none" w:sz="0" w:space="0" w:color="auto"/>
        <w:left w:val="none" w:sz="0" w:space="0" w:color="auto"/>
        <w:bottom w:val="none" w:sz="0" w:space="0" w:color="auto"/>
        <w:right w:val="none" w:sz="0" w:space="0" w:color="auto"/>
      </w:divBdr>
    </w:div>
    <w:div w:id="1251768627">
      <w:bodyDiv w:val="1"/>
      <w:marLeft w:val="0"/>
      <w:marRight w:val="0"/>
      <w:marTop w:val="0"/>
      <w:marBottom w:val="0"/>
      <w:divBdr>
        <w:top w:val="none" w:sz="0" w:space="0" w:color="auto"/>
        <w:left w:val="none" w:sz="0" w:space="0" w:color="auto"/>
        <w:bottom w:val="none" w:sz="0" w:space="0" w:color="auto"/>
        <w:right w:val="none" w:sz="0" w:space="0" w:color="auto"/>
      </w:divBdr>
    </w:div>
    <w:div w:id="1253508107">
      <w:bodyDiv w:val="1"/>
      <w:marLeft w:val="0"/>
      <w:marRight w:val="0"/>
      <w:marTop w:val="0"/>
      <w:marBottom w:val="0"/>
      <w:divBdr>
        <w:top w:val="none" w:sz="0" w:space="0" w:color="auto"/>
        <w:left w:val="none" w:sz="0" w:space="0" w:color="auto"/>
        <w:bottom w:val="none" w:sz="0" w:space="0" w:color="auto"/>
        <w:right w:val="none" w:sz="0" w:space="0" w:color="auto"/>
      </w:divBdr>
    </w:div>
    <w:div w:id="1254243882">
      <w:bodyDiv w:val="1"/>
      <w:marLeft w:val="0"/>
      <w:marRight w:val="0"/>
      <w:marTop w:val="0"/>
      <w:marBottom w:val="0"/>
      <w:divBdr>
        <w:top w:val="none" w:sz="0" w:space="0" w:color="auto"/>
        <w:left w:val="none" w:sz="0" w:space="0" w:color="auto"/>
        <w:bottom w:val="none" w:sz="0" w:space="0" w:color="auto"/>
        <w:right w:val="none" w:sz="0" w:space="0" w:color="auto"/>
      </w:divBdr>
    </w:div>
    <w:div w:id="1255750061">
      <w:bodyDiv w:val="1"/>
      <w:marLeft w:val="0"/>
      <w:marRight w:val="0"/>
      <w:marTop w:val="0"/>
      <w:marBottom w:val="0"/>
      <w:divBdr>
        <w:top w:val="none" w:sz="0" w:space="0" w:color="auto"/>
        <w:left w:val="none" w:sz="0" w:space="0" w:color="auto"/>
        <w:bottom w:val="none" w:sz="0" w:space="0" w:color="auto"/>
        <w:right w:val="none" w:sz="0" w:space="0" w:color="auto"/>
      </w:divBdr>
    </w:div>
    <w:div w:id="1257205811">
      <w:bodyDiv w:val="1"/>
      <w:marLeft w:val="0"/>
      <w:marRight w:val="0"/>
      <w:marTop w:val="0"/>
      <w:marBottom w:val="0"/>
      <w:divBdr>
        <w:top w:val="none" w:sz="0" w:space="0" w:color="auto"/>
        <w:left w:val="none" w:sz="0" w:space="0" w:color="auto"/>
        <w:bottom w:val="none" w:sz="0" w:space="0" w:color="auto"/>
        <w:right w:val="none" w:sz="0" w:space="0" w:color="auto"/>
      </w:divBdr>
    </w:div>
    <w:div w:id="1260748488">
      <w:bodyDiv w:val="1"/>
      <w:marLeft w:val="0"/>
      <w:marRight w:val="0"/>
      <w:marTop w:val="0"/>
      <w:marBottom w:val="0"/>
      <w:divBdr>
        <w:top w:val="none" w:sz="0" w:space="0" w:color="auto"/>
        <w:left w:val="none" w:sz="0" w:space="0" w:color="auto"/>
        <w:bottom w:val="none" w:sz="0" w:space="0" w:color="auto"/>
        <w:right w:val="none" w:sz="0" w:space="0" w:color="auto"/>
      </w:divBdr>
    </w:div>
    <w:div w:id="1261913583">
      <w:bodyDiv w:val="1"/>
      <w:marLeft w:val="0"/>
      <w:marRight w:val="0"/>
      <w:marTop w:val="0"/>
      <w:marBottom w:val="0"/>
      <w:divBdr>
        <w:top w:val="none" w:sz="0" w:space="0" w:color="auto"/>
        <w:left w:val="none" w:sz="0" w:space="0" w:color="auto"/>
        <w:bottom w:val="none" w:sz="0" w:space="0" w:color="auto"/>
        <w:right w:val="none" w:sz="0" w:space="0" w:color="auto"/>
      </w:divBdr>
    </w:div>
    <w:div w:id="1264221371">
      <w:bodyDiv w:val="1"/>
      <w:marLeft w:val="0"/>
      <w:marRight w:val="0"/>
      <w:marTop w:val="0"/>
      <w:marBottom w:val="0"/>
      <w:divBdr>
        <w:top w:val="none" w:sz="0" w:space="0" w:color="auto"/>
        <w:left w:val="none" w:sz="0" w:space="0" w:color="auto"/>
        <w:bottom w:val="none" w:sz="0" w:space="0" w:color="auto"/>
        <w:right w:val="none" w:sz="0" w:space="0" w:color="auto"/>
      </w:divBdr>
    </w:div>
    <w:div w:id="1265189706">
      <w:bodyDiv w:val="1"/>
      <w:marLeft w:val="0"/>
      <w:marRight w:val="0"/>
      <w:marTop w:val="0"/>
      <w:marBottom w:val="0"/>
      <w:divBdr>
        <w:top w:val="none" w:sz="0" w:space="0" w:color="auto"/>
        <w:left w:val="none" w:sz="0" w:space="0" w:color="auto"/>
        <w:bottom w:val="none" w:sz="0" w:space="0" w:color="auto"/>
        <w:right w:val="none" w:sz="0" w:space="0" w:color="auto"/>
      </w:divBdr>
    </w:div>
    <w:div w:id="1266838549">
      <w:bodyDiv w:val="1"/>
      <w:marLeft w:val="0"/>
      <w:marRight w:val="0"/>
      <w:marTop w:val="0"/>
      <w:marBottom w:val="0"/>
      <w:divBdr>
        <w:top w:val="none" w:sz="0" w:space="0" w:color="auto"/>
        <w:left w:val="none" w:sz="0" w:space="0" w:color="auto"/>
        <w:bottom w:val="none" w:sz="0" w:space="0" w:color="auto"/>
        <w:right w:val="none" w:sz="0" w:space="0" w:color="auto"/>
      </w:divBdr>
    </w:div>
    <w:div w:id="1266840578">
      <w:bodyDiv w:val="1"/>
      <w:marLeft w:val="0"/>
      <w:marRight w:val="0"/>
      <w:marTop w:val="0"/>
      <w:marBottom w:val="0"/>
      <w:divBdr>
        <w:top w:val="none" w:sz="0" w:space="0" w:color="auto"/>
        <w:left w:val="none" w:sz="0" w:space="0" w:color="auto"/>
        <w:bottom w:val="none" w:sz="0" w:space="0" w:color="auto"/>
        <w:right w:val="none" w:sz="0" w:space="0" w:color="auto"/>
      </w:divBdr>
    </w:div>
    <w:div w:id="1269503027">
      <w:bodyDiv w:val="1"/>
      <w:marLeft w:val="0"/>
      <w:marRight w:val="0"/>
      <w:marTop w:val="0"/>
      <w:marBottom w:val="0"/>
      <w:divBdr>
        <w:top w:val="none" w:sz="0" w:space="0" w:color="auto"/>
        <w:left w:val="none" w:sz="0" w:space="0" w:color="auto"/>
        <w:bottom w:val="none" w:sz="0" w:space="0" w:color="auto"/>
        <w:right w:val="none" w:sz="0" w:space="0" w:color="auto"/>
      </w:divBdr>
    </w:div>
    <w:div w:id="1269657660">
      <w:bodyDiv w:val="1"/>
      <w:marLeft w:val="0"/>
      <w:marRight w:val="0"/>
      <w:marTop w:val="0"/>
      <w:marBottom w:val="0"/>
      <w:divBdr>
        <w:top w:val="none" w:sz="0" w:space="0" w:color="auto"/>
        <w:left w:val="none" w:sz="0" w:space="0" w:color="auto"/>
        <w:bottom w:val="none" w:sz="0" w:space="0" w:color="auto"/>
        <w:right w:val="none" w:sz="0" w:space="0" w:color="auto"/>
      </w:divBdr>
    </w:div>
    <w:div w:id="1271278240">
      <w:bodyDiv w:val="1"/>
      <w:marLeft w:val="0"/>
      <w:marRight w:val="0"/>
      <w:marTop w:val="0"/>
      <w:marBottom w:val="0"/>
      <w:divBdr>
        <w:top w:val="none" w:sz="0" w:space="0" w:color="auto"/>
        <w:left w:val="none" w:sz="0" w:space="0" w:color="auto"/>
        <w:bottom w:val="none" w:sz="0" w:space="0" w:color="auto"/>
        <w:right w:val="none" w:sz="0" w:space="0" w:color="auto"/>
      </w:divBdr>
    </w:div>
    <w:div w:id="1274552966">
      <w:bodyDiv w:val="1"/>
      <w:marLeft w:val="0"/>
      <w:marRight w:val="0"/>
      <w:marTop w:val="0"/>
      <w:marBottom w:val="0"/>
      <w:divBdr>
        <w:top w:val="none" w:sz="0" w:space="0" w:color="auto"/>
        <w:left w:val="none" w:sz="0" w:space="0" w:color="auto"/>
        <w:bottom w:val="none" w:sz="0" w:space="0" w:color="auto"/>
        <w:right w:val="none" w:sz="0" w:space="0" w:color="auto"/>
      </w:divBdr>
    </w:div>
    <w:div w:id="1278175804">
      <w:bodyDiv w:val="1"/>
      <w:marLeft w:val="0"/>
      <w:marRight w:val="0"/>
      <w:marTop w:val="0"/>
      <w:marBottom w:val="0"/>
      <w:divBdr>
        <w:top w:val="none" w:sz="0" w:space="0" w:color="auto"/>
        <w:left w:val="none" w:sz="0" w:space="0" w:color="auto"/>
        <w:bottom w:val="none" w:sz="0" w:space="0" w:color="auto"/>
        <w:right w:val="none" w:sz="0" w:space="0" w:color="auto"/>
      </w:divBdr>
    </w:div>
    <w:div w:id="1278296589">
      <w:bodyDiv w:val="1"/>
      <w:marLeft w:val="0"/>
      <w:marRight w:val="0"/>
      <w:marTop w:val="0"/>
      <w:marBottom w:val="0"/>
      <w:divBdr>
        <w:top w:val="none" w:sz="0" w:space="0" w:color="auto"/>
        <w:left w:val="none" w:sz="0" w:space="0" w:color="auto"/>
        <w:bottom w:val="none" w:sz="0" w:space="0" w:color="auto"/>
        <w:right w:val="none" w:sz="0" w:space="0" w:color="auto"/>
      </w:divBdr>
    </w:div>
    <w:div w:id="1285235334">
      <w:bodyDiv w:val="1"/>
      <w:marLeft w:val="0"/>
      <w:marRight w:val="0"/>
      <w:marTop w:val="0"/>
      <w:marBottom w:val="0"/>
      <w:divBdr>
        <w:top w:val="none" w:sz="0" w:space="0" w:color="auto"/>
        <w:left w:val="none" w:sz="0" w:space="0" w:color="auto"/>
        <w:bottom w:val="none" w:sz="0" w:space="0" w:color="auto"/>
        <w:right w:val="none" w:sz="0" w:space="0" w:color="auto"/>
      </w:divBdr>
    </w:div>
    <w:div w:id="1286808146">
      <w:bodyDiv w:val="1"/>
      <w:marLeft w:val="0"/>
      <w:marRight w:val="0"/>
      <w:marTop w:val="0"/>
      <w:marBottom w:val="0"/>
      <w:divBdr>
        <w:top w:val="none" w:sz="0" w:space="0" w:color="auto"/>
        <w:left w:val="none" w:sz="0" w:space="0" w:color="auto"/>
        <w:bottom w:val="none" w:sz="0" w:space="0" w:color="auto"/>
        <w:right w:val="none" w:sz="0" w:space="0" w:color="auto"/>
      </w:divBdr>
    </w:div>
    <w:div w:id="1289699764">
      <w:bodyDiv w:val="1"/>
      <w:marLeft w:val="0"/>
      <w:marRight w:val="0"/>
      <w:marTop w:val="0"/>
      <w:marBottom w:val="0"/>
      <w:divBdr>
        <w:top w:val="none" w:sz="0" w:space="0" w:color="auto"/>
        <w:left w:val="none" w:sz="0" w:space="0" w:color="auto"/>
        <w:bottom w:val="none" w:sz="0" w:space="0" w:color="auto"/>
        <w:right w:val="none" w:sz="0" w:space="0" w:color="auto"/>
      </w:divBdr>
    </w:div>
    <w:div w:id="1291210723">
      <w:bodyDiv w:val="1"/>
      <w:marLeft w:val="0"/>
      <w:marRight w:val="0"/>
      <w:marTop w:val="0"/>
      <w:marBottom w:val="0"/>
      <w:divBdr>
        <w:top w:val="none" w:sz="0" w:space="0" w:color="auto"/>
        <w:left w:val="none" w:sz="0" w:space="0" w:color="auto"/>
        <w:bottom w:val="none" w:sz="0" w:space="0" w:color="auto"/>
        <w:right w:val="none" w:sz="0" w:space="0" w:color="auto"/>
      </w:divBdr>
    </w:div>
    <w:div w:id="1292588924">
      <w:bodyDiv w:val="1"/>
      <w:marLeft w:val="0"/>
      <w:marRight w:val="0"/>
      <w:marTop w:val="0"/>
      <w:marBottom w:val="0"/>
      <w:divBdr>
        <w:top w:val="none" w:sz="0" w:space="0" w:color="auto"/>
        <w:left w:val="none" w:sz="0" w:space="0" w:color="auto"/>
        <w:bottom w:val="none" w:sz="0" w:space="0" w:color="auto"/>
        <w:right w:val="none" w:sz="0" w:space="0" w:color="auto"/>
      </w:divBdr>
    </w:div>
    <w:div w:id="1294411879">
      <w:bodyDiv w:val="1"/>
      <w:marLeft w:val="0"/>
      <w:marRight w:val="0"/>
      <w:marTop w:val="0"/>
      <w:marBottom w:val="0"/>
      <w:divBdr>
        <w:top w:val="none" w:sz="0" w:space="0" w:color="auto"/>
        <w:left w:val="none" w:sz="0" w:space="0" w:color="auto"/>
        <w:bottom w:val="none" w:sz="0" w:space="0" w:color="auto"/>
        <w:right w:val="none" w:sz="0" w:space="0" w:color="auto"/>
      </w:divBdr>
    </w:div>
    <w:div w:id="1298023880">
      <w:bodyDiv w:val="1"/>
      <w:marLeft w:val="0"/>
      <w:marRight w:val="0"/>
      <w:marTop w:val="0"/>
      <w:marBottom w:val="0"/>
      <w:divBdr>
        <w:top w:val="none" w:sz="0" w:space="0" w:color="auto"/>
        <w:left w:val="none" w:sz="0" w:space="0" w:color="auto"/>
        <w:bottom w:val="none" w:sz="0" w:space="0" w:color="auto"/>
        <w:right w:val="none" w:sz="0" w:space="0" w:color="auto"/>
      </w:divBdr>
    </w:div>
    <w:div w:id="1299645603">
      <w:bodyDiv w:val="1"/>
      <w:marLeft w:val="0"/>
      <w:marRight w:val="0"/>
      <w:marTop w:val="0"/>
      <w:marBottom w:val="0"/>
      <w:divBdr>
        <w:top w:val="none" w:sz="0" w:space="0" w:color="auto"/>
        <w:left w:val="none" w:sz="0" w:space="0" w:color="auto"/>
        <w:bottom w:val="none" w:sz="0" w:space="0" w:color="auto"/>
        <w:right w:val="none" w:sz="0" w:space="0" w:color="auto"/>
      </w:divBdr>
    </w:div>
    <w:div w:id="1304264309">
      <w:bodyDiv w:val="1"/>
      <w:marLeft w:val="0"/>
      <w:marRight w:val="0"/>
      <w:marTop w:val="0"/>
      <w:marBottom w:val="0"/>
      <w:divBdr>
        <w:top w:val="none" w:sz="0" w:space="0" w:color="auto"/>
        <w:left w:val="none" w:sz="0" w:space="0" w:color="auto"/>
        <w:bottom w:val="none" w:sz="0" w:space="0" w:color="auto"/>
        <w:right w:val="none" w:sz="0" w:space="0" w:color="auto"/>
      </w:divBdr>
    </w:div>
    <w:div w:id="1305963980">
      <w:bodyDiv w:val="1"/>
      <w:marLeft w:val="0"/>
      <w:marRight w:val="0"/>
      <w:marTop w:val="0"/>
      <w:marBottom w:val="0"/>
      <w:divBdr>
        <w:top w:val="none" w:sz="0" w:space="0" w:color="auto"/>
        <w:left w:val="none" w:sz="0" w:space="0" w:color="auto"/>
        <w:bottom w:val="none" w:sz="0" w:space="0" w:color="auto"/>
        <w:right w:val="none" w:sz="0" w:space="0" w:color="auto"/>
      </w:divBdr>
      <w:divsChild>
        <w:div w:id="1458334262">
          <w:marLeft w:val="0"/>
          <w:marRight w:val="0"/>
          <w:marTop w:val="0"/>
          <w:marBottom w:val="0"/>
          <w:divBdr>
            <w:top w:val="none" w:sz="0" w:space="0" w:color="auto"/>
            <w:left w:val="none" w:sz="0" w:space="0" w:color="auto"/>
            <w:bottom w:val="none" w:sz="0" w:space="0" w:color="auto"/>
            <w:right w:val="none" w:sz="0" w:space="0" w:color="auto"/>
          </w:divBdr>
          <w:divsChild>
            <w:div w:id="277955047">
              <w:marLeft w:val="0"/>
              <w:marRight w:val="0"/>
              <w:marTop w:val="0"/>
              <w:marBottom w:val="0"/>
              <w:divBdr>
                <w:top w:val="none" w:sz="0" w:space="0" w:color="auto"/>
                <w:left w:val="none" w:sz="0" w:space="0" w:color="auto"/>
                <w:bottom w:val="none" w:sz="0" w:space="0" w:color="auto"/>
                <w:right w:val="none" w:sz="0" w:space="0" w:color="auto"/>
              </w:divBdr>
              <w:divsChild>
                <w:div w:id="2058314576">
                  <w:marLeft w:val="-225"/>
                  <w:marRight w:val="-225"/>
                  <w:marTop w:val="0"/>
                  <w:marBottom w:val="0"/>
                  <w:divBdr>
                    <w:top w:val="none" w:sz="0" w:space="0" w:color="auto"/>
                    <w:left w:val="none" w:sz="0" w:space="0" w:color="auto"/>
                    <w:bottom w:val="none" w:sz="0" w:space="0" w:color="auto"/>
                    <w:right w:val="none" w:sz="0" w:space="0" w:color="auto"/>
                  </w:divBdr>
                  <w:divsChild>
                    <w:div w:id="664477171">
                      <w:marLeft w:val="0"/>
                      <w:marRight w:val="0"/>
                      <w:marTop w:val="0"/>
                      <w:marBottom w:val="0"/>
                      <w:divBdr>
                        <w:top w:val="none" w:sz="0" w:space="0" w:color="auto"/>
                        <w:left w:val="none" w:sz="0" w:space="0" w:color="auto"/>
                        <w:bottom w:val="none" w:sz="0" w:space="0" w:color="auto"/>
                        <w:right w:val="none" w:sz="0" w:space="0" w:color="auto"/>
                      </w:divBdr>
                      <w:divsChild>
                        <w:div w:id="525215758">
                          <w:marLeft w:val="0"/>
                          <w:marRight w:val="0"/>
                          <w:marTop w:val="0"/>
                          <w:marBottom w:val="0"/>
                          <w:divBdr>
                            <w:top w:val="none" w:sz="0" w:space="0" w:color="auto"/>
                            <w:left w:val="none" w:sz="0" w:space="0" w:color="auto"/>
                            <w:bottom w:val="none" w:sz="0" w:space="0" w:color="auto"/>
                            <w:right w:val="none" w:sz="0" w:space="0" w:color="auto"/>
                          </w:divBdr>
                          <w:divsChild>
                            <w:div w:id="1732463832">
                              <w:marLeft w:val="0"/>
                              <w:marRight w:val="0"/>
                              <w:marTop w:val="300"/>
                              <w:marBottom w:val="0"/>
                              <w:divBdr>
                                <w:top w:val="single" w:sz="6" w:space="31" w:color="E0DBD4"/>
                                <w:left w:val="none" w:sz="0" w:space="0" w:color="auto"/>
                                <w:bottom w:val="none" w:sz="0" w:space="0" w:color="auto"/>
                                <w:right w:val="none" w:sz="0" w:space="0" w:color="auto"/>
                              </w:divBdr>
                              <w:divsChild>
                                <w:div w:id="587887563">
                                  <w:marLeft w:val="0"/>
                                  <w:marRight w:val="0"/>
                                  <w:marTop w:val="150"/>
                                  <w:marBottom w:val="150"/>
                                  <w:divBdr>
                                    <w:top w:val="none" w:sz="0" w:space="0" w:color="auto"/>
                                    <w:left w:val="none" w:sz="0" w:space="0" w:color="auto"/>
                                    <w:bottom w:val="none" w:sz="0" w:space="0" w:color="auto"/>
                                    <w:right w:val="none" w:sz="0" w:space="0" w:color="auto"/>
                                  </w:divBdr>
                                  <w:divsChild>
                                    <w:div w:id="931552724">
                                      <w:marLeft w:val="0"/>
                                      <w:marRight w:val="0"/>
                                      <w:marTop w:val="0"/>
                                      <w:marBottom w:val="0"/>
                                      <w:divBdr>
                                        <w:top w:val="none" w:sz="0" w:space="0" w:color="auto"/>
                                        <w:left w:val="none" w:sz="0" w:space="0" w:color="auto"/>
                                        <w:bottom w:val="none" w:sz="0" w:space="0" w:color="auto"/>
                                        <w:right w:val="none" w:sz="0" w:space="0" w:color="auto"/>
                                      </w:divBdr>
                                      <w:divsChild>
                                        <w:div w:id="1261915653">
                                          <w:marLeft w:val="0"/>
                                          <w:marRight w:val="0"/>
                                          <w:marTop w:val="0"/>
                                          <w:marBottom w:val="0"/>
                                          <w:divBdr>
                                            <w:top w:val="none" w:sz="0" w:space="0" w:color="auto"/>
                                            <w:left w:val="none" w:sz="0" w:space="0" w:color="auto"/>
                                            <w:bottom w:val="none" w:sz="0" w:space="0" w:color="auto"/>
                                            <w:right w:val="none" w:sz="0" w:space="0" w:color="auto"/>
                                          </w:divBdr>
                                          <w:divsChild>
                                            <w:div w:id="6296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643475">
      <w:bodyDiv w:val="1"/>
      <w:marLeft w:val="0"/>
      <w:marRight w:val="0"/>
      <w:marTop w:val="0"/>
      <w:marBottom w:val="0"/>
      <w:divBdr>
        <w:top w:val="none" w:sz="0" w:space="0" w:color="auto"/>
        <w:left w:val="none" w:sz="0" w:space="0" w:color="auto"/>
        <w:bottom w:val="none" w:sz="0" w:space="0" w:color="auto"/>
        <w:right w:val="none" w:sz="0" w:space="0" w:color="auto"/>
      </w:divBdr>
    </w:div>
    <w:div w:id="1320772366">
      <w:bodyDiv w:val="1"/>
      <w:marLeft w:val="0"/>
      <w:marRight w:val="0"/>
      <w:marTop w:val="0"/>
      <w:marBottom w:val="0"/>
      <w:divBdr>
        <w:top w:val="none" w:sz="0" w:space="0" w:color="auto"/>
        <w:left w:val="none" w:sz="0" w:space="0" w:color="auto"/>
        <w:bottom w:val="none" w:sz="0" w:space="0" w:color="auto"/>
        <w:right w:val="none" w:sz="0" w:space="0" w:color="auto"/>
      </w:divBdr>
    </w:div>
    <w:div w:id="1324049282">
      <w:bodyDiv w:val="1"/>
      <w:marLeft w:val="0"/>
      <w:marRight w:val="0"/>
      <w:marTop w:val="0"/>
      <w:marBottom w:val="0"/>
      <w:divBdr>
        <w:top w:val="none" w:sz="0" w:space="0" w:color="auto"/>
        <w:left w:val="none" w:sz="0" w:space="0" w:color="auto"/>
        <w:bottom w:val="none" w:sz="0" w:space="0" w:color="auto"/>
        <w:right w:val="none" w:sz="0" w:space="0" w:color="auto"/>
      </w:divBdr>
    </w:div>
    <w:div w:id="1326932040">
      <w:bodyDiv w:val="1"/>
      <w:marLeft w:val="0"/>
      <w:marRight w:val="0"/>
      <w:marTop w:val="0"/>
      <w:marBottom w:val="0"/>
      <w:divBdr>
        <w:top w:val="none" w:sz="0" w:space="0" w:color="auto"/>
        <w:left w:val="none" w:sz="0" w:space="0" w:color="auto"/>
        <w:bottom w:val="none" w:sz="0" w:space="0" w:color="auto"/>
        <w:right w:val="none" w:sz="0" w:space="0" w:color="auto"/>
      </w:divBdr>
    </w:div>
    <w:div w:id="1330215757">
      <w:bodyDiv w:val="1"/>
      <w:marLeft w:val="0"/>
      <w:marRight w:val="0"/>
      <w:marTop w:val="0"/>
      <w:marBottom w:val="0"/>
      <w:divBdr>
        <w:top w:val="none" w:sz="0" w:space="0" w:color="auto"/>
        <w:left w:val="none" w:sz="0" w:space="0" w:color="auto"/>
        <w:bottom w:val="none" w:sz="0" w:space="0" w:color="auto"/>
        <w:right w:val="none" w:sz="0" w:space="0" w:color="auto"/>
      </w:divBdr>
    </w:div>
    <w:div w:id="1331642961">
      <w:bodyDiv w:val="1"/>
      <w:marLeft w:val="0"/>
      <w:marRight w:val="0"/>
      <w:marTop w:val="0"/>
      <w:marBottom w:val="0"/>
      <w:divBdr>
        <w:top w:val="none" w:sz="0" w:space="0" w:color="auto"/>
        <w:left w:val="none" w:sz="0" w:space="0" w:color="auto"/>
        <w:bottom w:val="none" w:sz="0" w:space="0" w:color="auto"/>
        <w:right w:val="none" w:sz="0" w:space="0" w:color="auto"/>
      </w:divBdr>
    </w:div>
    <w:div w:id="1334843079">
      <w:bodyDiv w:val="1"/>
      <w:marLeft w:val="0"/>
      <w:marRight w:val="0"/>
      <w:marTop w:val="0"/>
      <w:marBottom w:val="0"/>
      <w:divBdr>
        <w:top w:val="none" w:sz="0" w:space="0" w:color="auto"/>
        <w:left w:val="none" w:sz="0" w:space="0" w:color="auto"/>
        <w:bottom w:val="none" w:sz="0" w:space="0" w:color="auto"/>
        <w:right w:val="none" w:sz="0" w:space="0" w:color="auto"/>
      </w:divBdr>
    </w:div>
    <w:div w:id="1339187858">
      <w:bodyDiv w:val="1"/>
      <w:marLeft w:val="0"/>
      <w:marRight w:val="0"/>
      <w:marTop w:val="0"/>
      <w:marBottom w:val="0"/>
      <w:divBdr>
        <w:top w:val="none" w:sz="0" w:space="0" w:color="auto"/>
        <w:left w:val="none" w:sz="0" w:space="0" w:color="auto"/>
        <w:bottom w:val="none" w:sz="0" w:space="0" w:color="auto"/>
        <w:right w:val="none" w:sz="0" w:space="0" w:color="auto"/>
      </w:divBdr>
    </w:div>
    <w:div w:id="1340700115">
      <w:bodyDiv w:val="1"/>
      <w:marLeft w:val="0"/>
      <w:marRight w:val="0"/>
      <w:marTop w:val="0"/>
      <w:marBottom w:val="0"/>
      <w:divBdr>
        <w:top w:val="none" w:sz="0" w:space="0" w:color="auto"/>
        <w:left w:val="none" w:sz="0" w:space="0" w:color="auto"/>
        <w:bottom w:val="none" w:sz="0" w:space="0" w:color="auto"/>
        <w:right w:val="none" w:sz="0" w:space="0" w:color="auto"/>
      </w:divBdr>
    </w:div>
    <w:div w:id="1345403674">
      <w:bodyDiv w:val="1"/>
      <w:marLeft w:val="0"/>
      <w:marRight w:val="0"/>
      <w:marTop w:val="0"/>
      <w:marBottom w:val="0"/>
      <w:divBdr>
        <w:top w:val="none" w:sz="0" w:space="0" w:color="auto"/>
        <w:left w:val="none" w:sz="0" w:space="0" w:color="auto"/>
        <w:bottom w:val="none" w:sz="0" w:space="0" w:color="auto"/>
        <w:right w:val="none" w:sz="0" w:space="0" w:color="auto"/>
      </w:divBdr>
    </w:div>
    <w:div w:id="1352144626">
      <w:bodyDiv w:val="1"/>
      <w:marLeft w:val="0"/>
      <w:marRight w:val="0"/>
      <w:marTop w:val="0"/>
      <w:marBottom w:val="0"/>
      <w:divBdr>
        <w:top w:val="none" w:sz="0" w:space="0" w:color="auto"/>
        <w:left w:val="none" w:sz="0" w:space="0" w:color="auto"/>
        <w:bottom w:val="none" w:sz="0" w:space="0" w:color="auto"/>
        <w:right w:val="none" w:sz="0" w:space="0" w:color="auto"/>
      </w:divBdr>
    </w:div>
    <w:div w:id="1352419856">
      <w:bodyDiv w:val="1"/>
      <w:marLeft w:val="0"/>
      <w:marRight w:val="0"/>
      <w:marTop w:val="0"/>
      <w:marBottom w:val="0"/>
      <w:divBdr>
        <w:top w:val="none" w:sz="0" w:space="0" w:color="auto"/>
        <w:left w:val="none" w:sz="0" w:space="0" w:color="auto"/>
        <w:bottom w:val="none" w:sz="0" w:space="0" w:color="auto"/>
        <w:right w:val="none" w:sz="0" w:space="0" w:color="auto"/>
      </w:divBdr>
    </w:div>
    <w:div w:id="1356926888">
      <w:bodyDiv w:val="1"/>
      <w:marLeft w:val="0"/>
      <w:marRight w:val="0"/>
      <w:marTop w:val="0"/>
      <w:marBottom w:val="0"/>
      <w:divBdr>
        <w:top w:val="none" w:sz="0" w:space="0" w:color="auto"/>
        <w:left w:val="none" w:sz="0" w:space="0" w:color="auto"/>
        <w:bottom w:val="none" w:sz="0" w:space="0" w:color="auto"/>
        <w:right w:val="none" w:sz="0" w:space="0" w:color="auto"/>
      </w:divBdr>
    </w:div>
    <w:div w:id="1359044265">
      <w:bodyDiv w:val="1"/>
      <w:marLeft w:val="0"/>
      <w:marRight w:val="0"/>
      <w:marTop w:val="0"/>
      <w:marBottom w:val="0"/>
      <w:divBdr>
        <w:top w:val="none" w:sz="0" w:space="0" w:color="auto"/>
        <w:left w:val="none" w:sz="0" w:space="0" w:color="auto"/>
        <w:bottom w:val="none" w:sz="0" w:space="0" w:color="auto"/>
        <w:right w:val="none" w:sz="0" w:space="0" w:color="auto"/>
      </w:divBdr>
    </w:div>
    <w:div w:id="1360084649">
      <w:bodyDiv w:val="1"/>
      <w:marLeft w:val="0"/>
      <w:marRight w:val="0"/>
      <w:marTop w:val="0"/>
      <w:marBottom w:val="0"/>
      <w:divBdr>
        <w:top w:val="none" w:sz="0" w:space="0" w:color="auto"/>
        <w:left w:val="none" w:sz="0" w:space="0" w:color="auto"/>
        <w:bottom w:val="none" w:sz="0" w:space="0" w:color="auto"/>
        <w:right w:val="none" w:sz="0" w:space="0" w:color="auto"/>
      </w:divBdr>
    </w:div>
    <w:div w:id="1360353886">
      <w:bodyDiv w:val="1"/>
      <w:marLeft w:val="0"/>
      <w:marRight w:val="0"/>
      <w:marTop w:val="0"/>
      <w:marBottom w:val="0"/>
      <w:divBdr>
        <w:top w:val="none" w:sz="0" w:space="0" w:color="auto"/>
        <w:left w:val="none" w:sz="0" w:space="0" w:color="auto"/>
        <w:bottom w:val="none" w:sz="0" w:space="0" w:color="auto"/>
        <w:right w:val="none" w:sz="0" w:space="0" w:color="auto"/>
      </w:divBdr>
    </w:div>
    <w:div w:id="1368095687">
      <w:bodyDiv w:val="1"/>
      <w:marLeft w:val="0"/>
      <w:marRight w:val="0"/>
      <w:marTop w:val="0"/>
      <w:marBottom w:val="0"/>
      <w:divBdr>
        <w:top w:val="none" w:sz="0" w:space="0" w:color="auto"/>
        <w:left w:val="none" w:sz="0" w:space="0" w:color="auto"/>
        <w:bottom w:val="none" w:sz="0" w:space="0" w:color="auto"/>
        <w:right w:val="none" w:sz="0" w:space="0" w:color="auto"/>
      </w:divBdr>
    </w:div>
    <w:div w:id="1369184969">
      <w:bodyDiv w:val="1"/>
      <w:marLeft w:val="0"/>
      <w:marRight w:val="0"/>
      <w:marTop w:val="0"/>
      <w:marBottom w:val="0"/>
      <w:divBdr>
        <w:top w:val="none" w:sz="0" w:space="0" w:color="auto"/>
        <w:left w:val="none" w:sz="0" w:space="0" w:color="auto"/>
        <w:bottom w:val="none" w:sz="0" w:space="0" w:color="auto"/>
        <w:right w:val="none" w:sz="0" w:space="0" w:color="auto"/>
      </w:divBdr>
    </w:div>
    <w:div w:id="1371372428">
      <w:bodyDiv w:val="1"/>
      <w:marLeft w:val="0"/>
      <w:marRight w:val="0"/>
      <w:marTop w:val="0"/>
      <w:marBottom w:val="0"/>
      <w:divBdr>
        <w:top w:val="none" w:sz="0" w:space="0" w:color="auto"/>
        <w:left w:val="none" w:sz="0" w:space="0" w:color="auto"/>
        <w:bottom w:val="none" w:sz="0" w:space="0" w:color="auto"/>
        <w:right w:val="none" w:sz="0" w:space="0" w:color="auto"/>
      </w:divBdr>
    </w:div>
    <w:div w:id="1372419861">
      <w:bodyDiv w:val="1"/>
      <w:marLeft w:val="0"/>
      <w:marRight w:val="0"/>
      <w:marTop w:val="0"/>
      <w:marBottom w:val="0"/>
      <w:divBdr>
        <w:top w:val="none" w:sz="0" w:space="0" w:color="auto"/>
        <w:left w:val="none" w:sz="0" w:space="0" w:color="auto"/>
        <w:bottom w:val="none" w:sz="0" w:space="0" w:color="auto"/>
        <w:right w:val="none" w:sz="0" w:space="0" w:color="auto"/>
      </w:divBdr>
    </w:div>
    <w:div w:id="1373993183">
      <w:bodyDiv w:val="1"/>
      <w:marLeft w:val="0"/>
      <w:marRight w:val="0"/>
      <w:marTop w:val="0"/>
      <w:marBottom w:val="0"/>
      <w:divBdr>
        <w:top w:val="none" w:sz="0" w:space="0" w:color="auto"/>
        <w:left w:val="none" w:sz="0" w:space="0" w:color="auto"/>
        <w:bottom w:val="none" w:sz="0" w:space="0" w:color="auto"/>
        <w:right w:val="none" w:sz="0" w:space="0" w:color="auto"/>
      </w:divBdr>
    </w:div>
    <w:div w:id="1376659362">
      <w:bodyDiv w:val="1"/>
      <w:marLeft w:val="0"/>
      <w:marRight w:val="0"/>
      <w:marTop w:val="0"/>
      <w:marBottom w:val="0"/>
      <w:divBdr>
        <w:top w:val="none" w:sz="0" w:space="0" w:color="auto"/>
        <w:left w:val="none" w:sz="0" w:space="0" w:color="auto"/>
        <w:bottom w:val="none" w:sz="0" w:space="0" w:color="auto"/>
        <w:right w:val="none" w:sz="0" w:space="0" w:color="auto"/>
      </w:divBdr>
    </w:div>
    <w:div w:id="1377050089">
      <w:bodyDiv w:val="1"/>
      <w:marLeft w:val="0"/>
      <w:marRight w:val="0"/>
      <w:marTop w:val="0"/>
      <w:marBottom w:val="0"/>
      <w:divBdr>
        <w:top w:val="none" w:sz="0" w:space="0" w:color="auto"/>
        <w:left w:val="none" w:sz="0" w:space="0" w:color="auto"/>
        <w:bottom w:val="none" w:sz="0" w:space="0" w:color="auto"/>
        <w:right w:val="none" w:sz="0" w:space="0" w:color="auto"/>
      </w:divBdr>
    </w:div>
    <w:div w:id="1377895830">
      <w:bodyDiv w:val="1"/>
      <w:marLeft w:val="0"/>
      <w:marRight w:val="0"/>
      <w:marTop w:val="0"/>
      <w:marBottom w:val="0"/>
      <w:divBdr>
        <w:top w:val="none" w:sz="0" w:space="0" w:color="auto"/>
        <w:left w:val="none" w:sz="0" w:space="0" w:color="auto"/>
        <w:bottom w:val="none" w:sz="0" w:space="0" w:color="auto"/>
        <w:right w:val="none" w:sz="0" w:space="0" w:color="auto"/>
      </w:divBdr>
    </w:div>
    <w:div w:id="1382359381">
      <w:bodyDiv w:val="1"/>
      <w:marLeft w:val="0"/>
      <w:marRight w:val="0"/>
      <w:marTop w:val="0"/>
      <w:marBottom w:val="0"/>
      <w:divBdr>
        <w:top w:val="none" w:sz="0" w:space="0" w:color="auto"/>
        <w:left w:val="none" w:sz="0" w:space="0" w:color="auto"/>
        <w:bottom w:val="none" w:sz="0" w:space="0" w:color="auto"/>
        <w:right w:val="none" w:sz="0" w:space="0" w:color="auto"/>
      </w:divBdr>
    </w:div>
    <w:div w:id="1382634208">
      <w:bodyDiv w:val="1"/>
      <w:marLeft w:val="0"/>
      <w:marRight w:val="0"/>
      <w:marTop w:val="0"/>
      <w:marBottom w:val="0"/>
      <w:divBdr>
        <w:top w:val="none" w:sz="0" w:space="0" w:color="auto"/>
        <w:left w:val="none" w:sz="0" w:space="0" w:color="auto"/>
        <w:bottom w:val="none" w:sz="0" w:space="0" w:color="auto"/>
        <w:right w:val="none" w:sz="0" w:space="0" w:color="auto"/>
      </w:divBdr>
    </w:div>
    <w:div w:id="1392194566">
      <w:bodyDiv w:val="1"/>
      <w:marLeft w:val="0"/>
      <w:marRight w:val="0"/>
      <w:marTop w:val="0"/>
      <w:marBottom w:val="0"/>
      <w:divBdr>
        <w:top w:val="none" w:sz="0" w:space="0" w:color="auto"/>
        <w:left w:val="none" w:sz="0" w:space="0" w:color="auto"/>
        <w:bottom w:val="none" w:sz="0" w:space="0" w:color="auto"/>
        <w:right w:val="none" w:sz="0" w:space="0" w:color="auto"/>
      </w:divBdr>
    </w:div>
    <w:div w:id="1392581573">
      <w:bodyDiv w:val="1"/>
      <w:marLeft w:val="0"/>
      <w:marRight w:val="0"/>
      <w:marTop w:val="0"/>
      <w:marBottom w:val="0"/>
      <w:divBdr>
        <w:top w:val="none" w:sz="0" w:space="0" w:color="auto"/>
        <w:left w:val="none" w:sz="0" w:space="0" w:color="auto"/>
        <w:bottom w:val="none" w:sz="0" w:space="0" w:color="auto"/>
        <w:right w:val="none" w:sz="0" w:space="0" w:color="auto"/>
      </w:divBdr>
    </w:div>
    <w:div w:id="1402023354">
      <w:bodyDiv w:val="1"/>
      <w:marLeft w:val="0"/>
      <w:marRight w:val="0"/>
      <w:marTop w:val="0"/>
      <w:marBottom w:val="0"/>
      <w:divBdr>
        <w:top w:val="none" w:sz="0" w:space="0" w:color="auto"/>
        <w:left w:val="none" w:sz="0" w:space="0" w:color="auto"/>
        <w:bottom w:val="none" w:sz="0" w:space="0" w:color="auto"/>
        <w:right w:val="none" w:sz="0" w:space="0" w:color="auto"/>
      </w:divBdr>
    </w:div>
    <w:div w:id="1402215697">
      <w:bodyDiv w:val="1"/>
      <w:marLeft w:val="0"/>
      <w:marRight w:val="0"/>
      <w:marTop w:val="0"/>
      <w:marBottom w:val="0"/>
      <w:divBdr>
        <w:top w:val="none" w:sz="0" w:space="0" w:color="auto"/>
        <w:left w:val="none" w:sz="0" w:space="0" w:color="auto"/>
        <w:bottom w:val="none" w:sz="0" w:space="0" w:color="auto"/>
        <w:right w:val="none" w:sz="0" w:space="0" w:color="auto"/>
      </w:divBdr>
    </w:div>
    <w:div w:id="1403870265">
      <w:bodyDiv w:val="1"/>
      <w:marLeft w:val="0"/>
      <w:marRight w:val="0"/>
      <w:marTop w:val="0"/>
      <w:marBottom w:val="0"/>
      <w:divBdr>
        <w:top w:val="none" w:sz="0" w:space="0" w:color="auto"/>
        <w:left w:val="none" w:sz="0" w:space="0" w:color="auto"/>
        <w:bottom w:val="none" w:sz="0" w:space="0" w:color="auto"/>
        <w:right w:val="none" w:sz="0" w:space="0" w:color="auto"/>
      </w:divBdr>
      <w:divsChild>
        <w:div w:id="158348037">
          <w:marLeft w:val="0"/>
          <w:marRight w:val="0"/>
          <w:marTop w:val="0"/>
          <w:marBottom w:val="0"/>
          <w:divBdr>
            <w:top w:val="none" w:sz="0" w:space="0" w:color="auto"/>
            <w:left w:val="none" w:sz="0" w:space="0" w:color="auto"/>
            <w:bottom w:val="none" w:sz="0" w:space="0" w:color="auto"/>
            <w:right w:val="none" w:sz="0" w:space="0" w:color="auto"/>
          </w:divBdr>
          <w:divsChild>
            <w:div w:id="1657613459">
              <w:marLeft w:val="0"/>
              <w:marRight w:val="0"/>
              <w:marTop w:val="0"/>
              <w:marBottom w:val="0"/>
              <w:divBdr>
                <w:top w:val="none" w:sz="0" w:space="0" w:color="auto"/>
                <w:left w:val="none" w:sz="0" w:space="0" w:color="auto"/>
                <w:bottom w:val="none" w:sz="0" w:space="0" w:color="auto"/>
                <w:right w:val="none" w:sz="0" w:space="0" w:color="auto"/>
              </w:divBdr>
              <w:divsChild>
                <w:div w:id="498544606">
                  <w:marLeft w:val="0"/>
                  <w:marRight w:val="0"/>
                  <w:marTop w:val="0"/>
                  <w:marBottom w:val="0"/>
                  <w:divBdr>
                    <w:top w:val="none" w:sz="0" w:space="0" w:color="auto"/>
                    <w:left w:val="none" w:sz="0" w:space="0" w:color="auto"/>
                    <w:bottom w:val="none" w:sz="0" w:space="0" w:color="auto"/>
                    <w:right w:val="none" w:sz="0" w:space="0" w:color="auto"/>
                  </w:divBdr>
                  <w:divsChild>
                    <w:div w:id="1637300736">
                      <w:marLeft w:val="0"/>
                      <w:marRight w:val="0"/>
                      <w:marTop w:val="0"/>
                      <w:marBottom w:val="450"/>
                      <w:divBdr>
                        <w:top w:val="none" w:sz="0" w:space="0" w:color="auto"/>
                        <w:left w:val="none" w:sz="0" w:space="0" w:color="auto"/>
                        <w:bottom w:val="none" w:sz="0" w:space="0" w:color="auto"/>
                        <w:right w:val="none" w:sz="0" w:space="0" w:color="auto"/>
                      </w:divBdr>
                      <w:divsChild>
                        <w:div w:id="97140126">
                          <w:marLeft w:val="0"/>
                          <w:marRight w:val="0"/>
                          <w:marTop w:val="0"/>
                          <w:marBottom w:val="0"/>
                          <w:divBdr>
                            <w:top w:val="none" w:sz="0" w:space="0" w:color="auto"/>
                            <w:left w:val="none" w:sz="0" w:space="0" w:color="auto"/>
                            <w:bottom w:val="none" w:sz="0" w:space="0" w:color="auto"/>
                            <w:right w:val="none" w:sz="0" w:space="0" w:color="auto"/>
                          </w:divBdr>
                          <w:divsChild>
                            <w:div w:id="779880168">
                              <w:marLeft w:val="0"/>
                              <w:marRight w:val="0"/>
                              <w:marTop w:val="0"/>
                              <w:marBottom w:val="0"/>
                              <w:divBdr>
                                <w:top w:val="none" w:sz="0" w:space="0" w:color="auto"/>
                                <w:left w:val="none" w:sz="0" w:space="0" w:color="auto"/>
                                <w:bottom w:val="none" w:sz="0" w:space="0" w:color="auto"/>
                                <w:right w:val="none" w:sz="0" w:space="0" w:color="auto"/>
                              </w:divBdr>
                              <w:divsChild>
                                <w:div w:id="15524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98934">
      <w:bodyDiv w:val="1"/>
      <w:marLeft w:val="0"/>
      <w:marRight w:val="0"/>
      <w:marTop w:val="0"/>
      <w:marBottom w:val="0"/>
      <w:divBdr>
        <w:top w:val="none" w:sz="0" w:space="0" w:color="auto"/>
        <w:left w:val="none" w:sz="0" w:space="0" w:color="auto"/>
        <w:bottom w:val="none" w:sz="0" w:space="0" w:color="auto"/>
        <w:right w:val="none" w:sz="0" w:space="0" w:color="auto"/>
      </w:divBdr>
    </w:div>
    <w:div w:id="1415391703">
      <w:bodyDiv w:val="1"/>
      <w:marLeft w:val="0"/>
      <w:marRight w:val="0"/>
      <w:marTop w:val="0"/>
      <w:marBottom w:val="0"/>
      <w:divBdr>
        <w:top w:val="none" w:sz="0" w:space="0" w:color="auto"/>
        <w:left w:val="none" w:sz="0" w:space="0" w:color="auto"/>
        <w:bottom w:val="none" w:sz="0" w:space="0" w:color="auto"/>
        <w:right w:val="none" w:sz="0" w:space="0" w:color="auto"/>
      </w:divBdr>
    </w:div>
    <w:div w:id="1415669311">
      <w:bodyDiv w:val="1"/>
      <w:marLeft w:val="0"/>
      <w:marRight w:val="0"/>
      <w:marTop w:val="0"/>
      <w:marBottom w:val="0"/>
      <w:divBdr>
        <w:top w:val="none" w:sz="0" w:space="0" w:color="auto"/>
        <w:left w:val="none" w:sz="0" w:space="0" w:color="auto"/>
        <w:bottom w:val="none" w:sz="0" w:space="0" w:color="auto"/>
        <w:right w:val="none" w:sz="0" w:space="0" w:color="auto"/>
      </w:divBdr>
    </w:div>
    <w:div w:id="1418938256">
      <w:bodyDiv w:val="1"/>
      <w:marLeft w:val="0"/>
      <w:marRight w:val="0"/>
      <w:marTop w:val="0"/>
      <w:marBottom w:val="0"/>
      <w:divBdr>
        <w:top w:val="none" w:sz="0" w:space="0" w:color="auto"/>
        <w:left w:val="none" w:sz="0" w:space="0" w:color="auto"/>
        <w:bottom w:val="none" w:sz="0" w:space="0" w:color="auto"/>
        <w:right w:val="none" w:sz="0" w:space="0" w:color="auto"/>
      </w:divBdr>
    </w:div>
    <w:div w:id="1423454728">
      <w:bodyDiv w:val="1"/>
      <w:marLeft w:val="0"/>
      <w:marRight w:val="0"/>
      <w:marTop w:val="0"/>
      <w:marBottom w:val="0"/>
      <w:divBdr>
        <w:top w:val="none" w:sz="0" w:space="0" w:color="auto"/>
        <w:left w:val="none" w:sz="0" w:space="0" w:color="auto"/>
        <w:bottom w:val="none" w:sz="0" w:space="0" w:color="auto"/>
        <w:right w:val="none" w:sz="0" w:space="0" w:color="auto"/>
      </w:divBdr>
    </w:div>
    <w:div w:id="1424302808">
      <w:bodyDiv w:val="1"/>
      <w:marLeft w:val="0"/>
      <w:marRight w:val="0"/>
      <w:marTop w:val="0"/>
      <w:marBottom w:val="0"/>
      <w:divBdr>
        <w:top w:val="none" w:sz="0" w:space="0" w:color="auto"/>
        <w:left w:val="none" w:sz="0" w:space="0" w:color="auto"/>
        <w:bottom w:val="none" w:sz="0" w:space="0" w:color="auto"/>
        <w:right w:val="none" w:sz="0" w:space="0" w:color="auto"/>
      </w:divBdr>
    </w:div>
    <w:div w:id="1427728871">
      <w:bodyDiv w:val="1"/>
      <w:marLeft w:val="0"/>
      <w:marRight w:val="0"/>
      <w:marTop w:val="0"/>
      <w:marBottom w:val="0"/>
      <w:divBdr>
        <w:top w:val="none" w:sz="0" w:space="0" w:color="auto"/>
        <w:left w:val="none" w:sz="0" w:space="0" w:color="auto"/>
        <w:bottom w:val="none" w:sz="0" w:space="0" w:color="auto"/>
        <w:right w:val="none" w:sz="0" w:space="0" w:color="auto"/>
      </w:divBdr>
    </w:div>
    <w:div w:id="143605560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438910561">
      <w:bodyDiv w:val="1"/>
      <w:marLeft w:val="0"/>
      <w:marRight w:val="0"/>
      <w:marTop w:val="0"/>
      <w:marBottom w:val="0"/>
      <w:divBdr>
        <w:top w:val="none" w:sz="0" w:space="0" w:color="auto"/>
        <w:left w:val="none" w:sz="0" w:space="0" w:color="auto"/>
        <w:bottom w:val="none" w:sz="0" w:space="0" w:color="auto"/>
        <w:right w:val="none" w:sz="0" w:space="0" w:color="auto"/>
      </w:divBdr>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
    <w:div w:id="1444231283">
      <w:bodyDiv w:val="1"/>
      <w:marLeft w:val="0"/>
      <w:marRight w:val="0"/>
      <w:marTop w:val="0"/>
      <w:marBottom w:val="0"/>
      <w:divBdr>
        <w:top w:val="none" w:sz="0" w:space="0" w:color="auto"/>
        <w:left w:val="none" w:sz="0" w:space="0" w:color="auto"/>
        <w:bottom w:val="none" w:sz="0" w:space="0" w:color="auto"/>
        <w:right w:val="none" w:sz="0" w:space="0" w:color="auto"/>
      </w:divBdr>
    </w:div>
    <w:div w:id="1449735293">
      <w:bodyDiv w:val="1"/>
      <w:marLeft w:val="0"/>
      <w:marRight w:val="0"/>
      <w:marTop w:val="0"/>
      <w:marBottom w:val="0"/>
      <w:divBdr>
        <w:top w:val="none" w:sz="0" w:space="0" w:color="auto"/>
        <w:left w:val="none" w:sz="0" w:space="0" w:color="auto"/>
        <w:bottom w:val="none" w:sz="0" w:space="0" w:color="auto"/>
        <w:right w:val="none" w:sz="0" w:space="0" w:color="auto"/>
      </w:divBdr>
    </w:div>
    <w:div w:id="1453330392">
      <w:bodyDiv w:val="1"/>
      <w:marLeft w:val="0"/>
      <w:marRight w:val="0"/>
      <w:marTop w:val="0"/>
      <w:marBottom w:val="0"/>
      <w:divBdr>
        <w:top w:val="none" w:sz="0" w:space="0" w:color="auto"/>
        <w:left w:val="none" w:sz="0" w:space="0" w:color="auto"/>
        <w:bottom w:val="none" w:sz="0" w:space="0" w:color="auto"/>
        <w:right w:val="none" w:sz="0" w:space="0" w:color="auto"/>
      </w:divBdr>
    </w:div>
    <w:div w:id="1457873807">
      <w:bodyDiv w:val="1"/>
      <w:marLeft w:val="0"/>
      <w:marRight w:val="0"/>
      <w:marTop w:val="0"/>
      <w:marBottom w:val="0"/>
      <w:divBdr>
        <w:top w:val="none" w:sz="0" w:space="0" w:color="auto"/>
        <w:left w:val="none" w:sz="0" w:space="0" w:color="auto"/>
        <w:bottom w:val="none" w:sz="0" w:space="0" w:color="auto"/>
        <w:right w:val="none" w:sz="0" w:space="0" w:color="auto"/>
      </w:divBdr>
    </w:div>
    <w:div w:id="1458138040">
      <w:bodyDiv w:val="1"/>
      <w:marLeft w:val="0"/>
      <w:marRight w:val="0"/>
      <w:marTop w:val="0"/>
      <w:marBottom w:val="0"/>
      <w:divBdr>
        <w:top w:val="none" w:sz="0" w:space="0" w:color="auto"/>
        <w:left w:val="none" w:sz="0" w:space="0" w:color="auto"/>
        <w:bottom w:val="none" w:sz="0" w:space="0" w:color="auto"/>
        <w:right w:val="none" w:sz="0" w:space="0" w:color="auto"/>
      </w:divBdr>
    </w:div>
    <w:div w:id="1460104355">
      <w:bodyDiv w:val="1"/>
      <w:marLeft w:val="0"/>
      <w:marRight w:val="0"/>
      <w:marTop w:val="0"/>
      <w:marBottom w:val="0"/>
      <w:divBdr>
        <w:top w:val="none" w:sz="0" w:space="0" w:color="auto"/>
        <w:left w:val="none" w:sz="0" w:space="0" w:color="auto"/>
        <w:bottom w:val="none" w:sz="0" w:space="0" w:color="auto"/>
        <w:right w:val="none" w:sz="0" w:space="0" w:color="auto"/>
      </w:divBdr>
    </w:div>
    <w:div w:id="1460106889">
      <w:bodyDiv w:val="1"/>
      <w:marLeft w:val="0"/>
      <w:marRight w:val="0"/>
      <w:marTop w:val="0"/>
      <w:marBottom w:val="0"/>
      <w:divBdr>
        <w:top w:val="none" w:sz="0" w:space="0" w:color="auto"/>
        <w:left w:val="none" w:sz="0" w:space="0" w:color="auto"/>
        <w:bottom w:val="none" w:sz="0" w:space="0" w:color="auto"/>
        <w:right w:val="none" w:sz="0" w:space="0" w:color="auto"/>
      </w:divBdr>
    </w:div>
    <w:div w:id="1463689278">
      <w:bodyDiv w:val="1"/>
      <w:marLeft w:val="0"/>
      <w:marRight w:val="0"/>
      <w:marTop w:val="0"/>
      <w:marBottom w:val="0"/>
      <w:divBdr>
        <w:top w:val="none" w:sz="0" w:space="0" w:color="auto"/>
        <w:left w:val="none" w:sz="0" w:space="0" w:color="auto"/>
        <w:bottom w:val="none" w:sz="0" w:space="0" w:color="auto"/>
        <w:right w:val="none" w:sz="0" w:space="0" w:color="auto"/>
      </w:divBdr>
    </w:div>
    <w:div w:id="1465000208">
      <w:bodyDiv w:val="1"/>
      <w:marLeft w:val="0"/>
      <w:marRight w:val="0"/>
      <w:marTop w:val="0"/>
      <w:marBottom w:val="0"/>
      <w:divBdr>
        <w:top w:val="none" w:sz="0" w:space="0" w:color="auto"/>
        <w:left w:val="none" w:sz="0" w:space="0" w:color="auto"/>
        <w:bottom w:val="none" w:sz="0" w:space="0" w:color="auto"/>
        <w:right w:val="none" w:sz="0" w:space="0" w:color="auto"/>
      </w:divBdr>
    </w:div>
    <w:div w:id="1470634019">
      <w:bodyDiv w:val="1"/>
      <w:marLeft w:val="0"/>
      <w:marRight w:val="0"/>
      <w:marTop w:val="0"/>
      <w:marBottom w:val="0"/>
      <w:divBdr>
        <w:top w:val="none" w:sz="0" w:space="0" w:color="auto"/>
        <w:left w:val="none" w:sz="0" w:space="0" w:color="auto"/>
        <w:bottom w:val="none" w:sz="0" w:space="0" w:color="auto"/>
        <w:right w:val="none" w:sz="0" w:space="0" w:color="auto"/>
      </w:divBdr>
    </w:div>
    <w:div w:id="1471554976">
      <w:bodyDiv w:val="1"/>
      <w:marLeft w:val="0"/>
      <w:marRight w:val="0"/>
      <w:marTop w:val="0"/>
      <w:marBottom w:val="0"/>
      <w:divBdr>
        <w:top w:val="none" w:sz="0" w:space="0" w:color="auto"/>
        <w:left w:val="none" w:sz="0" w:space="0" w:color="auto"/>
        <w:bottom w:val="none" w:sz="0" w:space="0" w:color="auto"/>
        <w:right w:val="none" w:sz="0" w:space="0" w:color="auto"/>
      </w:divBdr>
    </w:div>
    <w:div w:id="1474716355">
      <w:bodyDiv w:val="1"/>
      <w:marLeft w:val="0"/>
      <w:marRight w:val="0"/>
      <w:marTop w:val="0"/>
      <w:marBottom w:val="0"/>
      <w:divBdr>
        <w:top w:val="none" w:sz="0" w:space="0" w:color="auto"/>
        <w:left w:val="none" w:sz="0" w:space="0" w:color="auto"/>
        <w:bottom w:val="none" w:sz="0" w:space="0" w:color="auto"/>
        <w:right w:val="none" w:sz="0" w:space="0" w:color="auto"/>
      </w:divBdr>
    </w:div>
    <w:div w:id="1477645048">
      <w:bodyDiv w:val="1"/>
      <w:marLeft w:val="0"/>
      <w:marRight w:val="0"/>
      <w:marTop w:val="0"/>
      <w:marBottom w:val="0"/>
      <w:divBdr>
        <w:top w:val="none" w:sz="0" w:space="0" w:color="auto"/>
        <w:left w:val="none" w:sz="0" w:space="0" w:color="auto"/>
        <w:bottom w:val="none" w:sz="0" w:space="0" w:color="auto"/>
        <w:right w:val="none" w:sz="0" w:space="0" w:color="auto"/>
      </w:divBdr>
    </w:div>
    <w:div w:id="1478648902">
      <w:bodyDiv w:val="1"/>
      <w:marLeft w:val="0"/>
      <w:marRight w:val="0"/>
      <w:marTop w:val="0"/>
      <w:marBottom w:val="0"/>
      <w:divBdr>
        <w:top w:val="none" w:sz="0" w:space="0" w:color="auto"/>
        <w:left w:val="none" w:sz="0" w:space="0" w:color="auto"/>
        <w:bottom w:val="none" w:sz="0" w:space="0" w:color="auto"/>
        <w:right w:val="none" w:sz="0" w:space="0" w:color="auto"/>
      </w:divBdr>
    </w:div>
    <w:div w:id="1478886792">
      <w:bodyDiv w:val="1"/>
      <w:marLeft w:val="0"/>
      <w:marRight w:val="0"/>
      <w:marTop w:val="0"/>
      <w:marBottom w:val="0"/>
      <w:divBdr>
        <w:top w:val="none" w:sz="0" w:space="0" w:color="auto"/>
        <w:left w:val="none" w:sz="0" w:space="0" w:color="auto"/>
        <w:bottom w:val="none" w:sz="0" w:space="0" w:color="auto"/>
        <w:right w:val="none" w:sz="0" w:space="0" w:color="auto"/>
      </w:divBdr>
    </w:div>
    <w:div w:id="1479227632">
      <w:bodyDiv w:val="1"/>
      <w:marLeft w:val="0"/>
      <w:marRight w:val="0"/>
      <w:marTop w:val="0"/>
      <w:marBottom w:val="0"/>
      <w:divBdr>
        <w:top w:val="none" w:sz="0" w:space="0" w:color="auto"/>
        <w:left w:val="none" w:sz="0" w:space="0" w:color="auto"/>
        <w:bottom w:val="none" w:sz="0" w:space="0" w:color="auto"/>
        <w:right w:val="none" w:sz="0" w:space="0" w:color="auto"/>
      </w:divBdr>
    </w:div>
    <w:div w:id="1480078930">
      <w:bodyDiv w:val="1"/>
      <w:marLeft w:val="0"/>
      <w:marRight w:val="0"/>
      <w:marTop w:val="0"/>
      <w:marBottom w:val="0"/>
      <w:divBdr>
        <w:top w:val="none" w:sz="0" w:space="0" w:color="auto"/>
        <w:left w:val="none" w:sz="0" w:space="0" w:color="auto"/>
        <w:bottom w:val="none" w:sz="0" w:space="0" w:color="auto"/>
        <w:right w:val="none" w:sz="0" w:space="0" w:color="auto"/>
      </w:divBdr>
    </w:div>
    <w:div w:id="1480725287">
      <w:bodyDiv w:val="1"/>
      <w:marLeft w:val="0"/>
      <w:marRight w:val="0"/>
      <w:marTop w:val="0"/>
      <w:marBottom w:val="0"/>
      <w:divBdr>
        <w:top w:val="none" w:sz="0" w:space="0" w:color="auto"/>
        <w:left w:val="none" w:sz="0" w:space="0" w:color="auto"/>
        <w:bottom w:val="none" w:sz="0" w:space="0" w:color="auto"/>
        <w:right w:val="none" w:sz="0" w:space="0" w:color="auto"/>
      </w:divBdr>
    </w:div>
    <w:div w:id="1484395456">
      <w:bodyDiv w:val="1"/>
      <w:marLeft w:val="0"/>
      <w:marRight w:val="0"/>
      <w:marTop w:val="0"/>
      <w:marBottom w:val="0"/>
      <w:divBdr>
        <w:top w:val="none" w:sz="0" w:space="0" w:color="auto"/>
        <w:left w:val="none" w:sz="0" w:space="0" w:color="auto"/>
        <w:bottom w:val="none" w:sz="0" w:space="0" w:color="auto"/>
        <w:right w:val="none" w:sz="0" w:space="0" w:color="auto"/>
      </w:divBdr>
    </w:div>
    <w:div w:id="1485583418">
      <w:bodyDiv w:val="1"/>
      <w:marLeft w:val="0"/>
      <w:marRight w:val="0"/>
      <w:marTop w:val="0"/>
      <w:marBottom w:val="0"/>
      <w:divBdr>
        <w:top w:val="none" w:sz="0" w:space="0" w:color="auto"/>
        <w:left w:val="none" w:sz="0" w:space="0" w:color="auto"/>
        <w:bottom w:val="none" w:sz="0" w:space="0" w:color="auto"/>
        <w:right w:val="none" w:sz="0" w:space="0" w:color="auto"/>
      </w:divBdr>
    </w:div>
    <w:div w:id="1491671948">
      <w:bodyDiv w:val="1"/>
      <w:marLeft w:val="0"/>
      <w:marRight w:val="0"/>
      <w:marTop w:val="0"/>
      <w:marBottom w:val="0"/>
      <w:divBdr>
        <w:top w:val="none" w:sz="0" w:space="0" w:color="auto"/>
        <w:left w:val="none" w:sz="0" w:space="0" w:color="auto"/>
        <w:bottom w:val="none" w:sz="0" w:space="0" w:color="auto"/>
        <w:right w:val="none" w:sz="0" w:space="0" w:color="auto"/>
      </w:divBdr>
    </w:div>
    <w:div w:id="1494108499">
      <w:bodyDiv w:val="1"/>
      <w:marLeft w:val="0"/>
      <w:marRight w:val="0"/>
      <w:marTop w:val="0"/>
      <w:marBottom w:val="0"/>
      <w:divBdr>
        <w:top w:val="none" w:sz="0" w:space="0" w:color="auto"/>
        <w:left w:val="none" w:sz="0" w:space="0" w:color="auto"/>
        <w:bottom w:val="none" w:sz="0" w:space="0" w:color="auto"/>
        <w:right w:val="none" w:sz="0" w:space="0" w:color="auto"/>
      </w:divBdr>
    </w:div>
    <w:div w:id="1495681328">
      <w:bodyDiv w:val="1"/>
      <w:marLeft w:val="0"/>
      <w:marRight w:val="0"/>
      <w:marTop w:val="0"/>
      <w:marBottom w:val="0"/>
      <w:divBdr>
        <w:top w:val="none" w:sz="0" w:space="0" w:color="auto"/>
        <w:left w:val="none" w:sz="0" w:space="0" w:color="auto"/>
        <w:bottom w:val="none" w:sz="0" w:space="0" w:color="auto"/>
        <w:right w:val="none" w:sz="0" w:space="0" w:color="auto"/>
      </w:divBdr>
    </w:div>
    <w:div w:id="1498307723">
      <w:bodyDiv w:val="1"/>
      <w:marLeft w:val="0"/>
      <w:marRight w:val="0"/>
      <w:marTop w:val="0"/>
      <w:marBottom w:val="0"/>
      <w:divBdr>
        <w:top w:val="none" w:sz="0" w:space="0" w:color="auto"/>
        <w:left w:val="none" w:sz="0" w:space="0" w:color="auto"/>
        <w:bottom w:val="none" w:sz="0" w:space="0" w:color="auto"/>
        <w:right w:val="none" w:sz="0" w:space="0" w:color="auto"/>
      </w:divBdr>
    </w:div>
    <w:div w:id="1498810067">
      <w:bodyDiv w:val="1"/>
      <w:marLeft w:val="0"/>
      <w:marRight w:val="0"/>
      <w:marTop w:val="0"/>
      <w:marBottom w:val="0"/>
      <w:divBdr>
        <w:top w:val="none" w:sz="0" w:space="0" w:color="auto"/>
        <w:left w:val="none" w:sz="0" w:space="0" w:color="auto"/>
        <w:bottom w:val="none" w:sz="0" w:space="0" w:color="auto"/>
        <w:right w:val="none" w:sz="0" w:space="0" w:color="auto"/>
      </w:divBdr>
    </w:div>
    <w:div w:id="1502965277">
      <w:bodyDiv w:val="1"/>
      <w:marLeft w:val="0"/>
      <w:marRight w:val="0"/>
      <w:marTop w:val="0"/>
      <w:marBottom w:val="0"/>
      <w:divBdr>
        <w:top w:val="none" w:sz="0" w:space="0" w:color="auto"/>
        <w:left w:val="none" w:sz="0" w:space="0" w:color="auto"/>
        <w:bottom w:val="none" w:sz="0" w:space="0" w:color="auto"/>
        <w:right w:val="none" w:sz="0" w:space="0" w:color="auto"/>
      </w:divBdr>
    </w:div>
    <w:div w:id="1503156463">
      <w:bodyDiv w:val="1"/>
      <w:marLeft w:val="0"/>
      <w:marRight w:val="0"/>
      <w:marTop w:val="0"/>
      <w:marBottom w:val="0"/>
      <w:divBdr>
        <w:top w:val="none" w:sz="0" w:space="0" w:color="auto"/>
        <w:left w:val="none" w:sz="0" w:space="0" w:color="auto"/>
        <w:bottom w:val="none" w:sz="0" w:space="0" w:color="auto"/>
        <w:right w:val="none" w:sz="0" w:space="0" w:color="auto"/>
      </w:divBdr>
    </w:div>
    <w:div w:id="1503157560">
      <w:bodyDiv w:val="1"/>
      <w:marLeft w:val="0"/>
      <w:marRight w:val="0"/>
      <w:marTop w:val="0"/>
      <w:marBottom w:val="0"/>
      <w:divBdr>
        <w:top w:val="none" w:sz="0" w:space="0" w:color="auto"/>
        <w:left w:val="none" w:sz="0" w:space="0" w:color="auto"/>
        <w:bottom w:val="none" w:sz="0" w:space="0" w:color="auto"/>
        <w:right w:val="none" w:sz="0" w:space="0" w:color="auto"/>
      </w:divBdr>
    </w:div>
    <w:div w:id="1503858129">
      <w:bodyDiv w:val="1"/>
      <w:marLeft w:val="0"/>
      <w:marRight w:val="0"/>
      <w:marTop w:val="0"/>
      <w:marBottom w:val="0"/>
      <w:divBdr>
        <w:top w:val="none" w:sz="0" w:space="0" w:color="auto"/>
        <w:left w:val="none" w:sz="0" w:space="0" w:color="auto"/>
        <w:bottom w:val="none" w:sz="0" w:space="0" w:color="auto"/>
        <w:right w:val="none" w:sz="0" w:space="0" w:color="auto"/>
      </w:divBdr>
    </w:div>
    <w:div w:id="1504393411">
      <w:bodyDiv w:val="1"/>
      <w:marLeft w:val="0"/>
      <w:marRight w:val="0"/>
      <w:marTop w:val="0"/>
      <w:marBottom w:val="0"/>
      <w:divBdr>
        <w:top w:val="none" w:sz="0" w:space="0" w:color="auto"/>
        <w:left w:val="none" w:sz="0" w:space="0" w:color="auto"/>
        <w:bottom w:val="none" w:sz="0" w:space="0" w:color="auto"/>
        <w:right w:val="none" w:sz="0" w:space="0" w:color="auto"/>
      </w:divBdr>
    </w:div>
    <w:div w:id="1504466288">
      <w:bodyDiv w:val="1"/>
      <w:marLeft w:val="0"/>
      <w:marRight w:val="0"/>
      <w:marTop w:val="0"/>
      <w:marBottom w:val="0"/>
      <w:divBdr>
        <w:top w:val="none" w:sz="0" w:space="0" w:color="auto"/>
        <w:left w:val="none" w:sz="0" w:space="0" w:color="auto"/>
        <w:bottom w:val="none" w:sz="0" w:space="0" w:color="auto"/>
        <w:right w:val="none" w:sz="0" w:space="0" w:color="auto"/>
      </w:divBdr>
    </w:div>
    <w:div w:id="1505242507">
      <w:bodyDiv w:val="1"/>
      <w:marLeft w:val="0"/>
      <w:marRight w:val="0"/>
      <w:marTop w:val="0"/>
      <w:marBottom w:val="0"/>
      <w:divBdr>
        <w:top w:val="none" w:sz="0" w:space="0" w:color="auto"/>
        <w:left w:val="none" w:sz="0" w:space="0" w:color="auto"/>
        <w:bottom w:val="none" w:sz="0" w:space="0" w:color="auto"/>
        <w:right w:val="none" w:sz="0" w:space="0" w:color="auto"/>
      </w:divBdr>
    </w:div>
    <w:div w:id="1509296668">
      <w:bodyDiv w:val="1"/>
      <w:marLeft w:val="0"/>
      <w:marRight w:val="0"/>
      <w:marTop w:val="0"/>
      <w:marBottom w:val="0"/>
      <w:divBdr>
        <w:top w:val="none" w:sz="0" w:space="0" w:color="auto"/>
        <w:left w:val="none" w:sz="0" w:space="0" w:color="auto"/>
        <w:bottom w:val="none" w:sz="0" w:space="0" w:color="auto"/>
        <w:right w:val="none" w:sz="0" w:space="0" w:color="auto"/>
      </w:divBdr>
    </w:div>
    <w:div w:id="1520244010">
      <w:bodyDiv w:val="1"/>
      <w:marLeft w:val="0"/>
      <w:marRight w:val="0"/>
      <w:marTop w:val="0"/>
      <w:marBottom w:val="0"/>
      <w:divBdr>
        <w:top w:val="none" w:sz="0" w:space="0" w:color="auto"/>
        <w:left w:val="none" w:sz="0" w:space="0" w:color="auto"/>
        <w:bottom w:val="none" w:sz="0" w:space="0" w:color="auto"/>
        <w:right w:val="none" w:sz="0" w:space="0" w:color="auto"/>
      </w:divBdr>
    </w:div>
    <w:div w:id="1521359027">
      <w:bodyDiv w:val="1"/>
      <w:marLeft w:val="0"/>
      <w:marRight w:val="0"/>
      <w:marTop w:val="0"/>
      <w:marBottom w:val="0"/>
      <w:divBdr>
        <w:top w:val="none" w:sz="0" w:space="0" w:color="auto"/>
        <w:left w:val="none" w:sz="0" w:space="0" w:color="auto"/>
        <w:bottom w:val="none" w:sz="0" w:space="0" w:color="auto"/>
        <w:right w:val="none" w:sz="0" w:space="0" w:color="auto"/>
      </w:divBdr>
    </w:div>
    <w:div w:id="1529097265">
      <w:bodyDiv w:val="1"/>
      <w:marLeft w:val="0"/>
      <w:marRight w:val="0"/>
      <w:marTop w:val="0"/>
      <w:marBottom w:val="0"/>
      <w:divBdr>
        <w:top w:val="none" w:sz="0" w:space="0" w:color="auto"/>
        <w:left w:val="none" w:sz="0" w:space="0" w:color="auto"/>
        <w:bottom w:val="none" w:sz="0" w:space="0" w:color="auto"/>
        <w:right w:val="none" w:sz="0" w:space="0" w:color="auto"/>
      </w:divBdr>
    </w:div>
    <w:div w:id="1529492316">
      <w:bodyDiv w:val="1"/>
      <w:marLeft w:val="0"/>
      <w:marRight w:val="0"/>
      <w:marTop w:val="0"/>
      <w:marBottom w:val="0"/>
      <w:divBdr>
        <w:top w:val="none" w:sz="0" w:space="0" w:color="auto"/>
        <w:left w:val="none" w:sz="0" w:space="0" w:color="auto"/>
        <w:bottom w:val="none" w:sz="0" w:space="0" w:color="auto"/>
        <w:right w:val="none" w:sz="0" w:space="0" w:color="auto"/>
      </w:divBdr>
    </w:div>
    <w:div w:id="1534415824">
      <w:bodyDiv w:val="1"/>
      <w:marLeft w:val="0"/>
      <w:marRight w:val="0"/>
      <w:marTop w:val="0"/>
      <w:marBottom w:val="0"/>
      <w:divBdr>
        <w:top w:val="none" w:sz="0" w:space="0" w:color="auto"/>
        <w:left w:val="none" w:sz="0" w:space="0" w:color="auto"/>
        <w:bottom w:val="none" w:sz="0" w:space="0" w:color="auto"/>
        <w:right w:val="none" w:sz="0" w:space="0" w:color="auto"/>
      </w:divBdr>
    </w:div>
    <w:div w:id="1535115513">
      <w:bodyDiv w:val="1"/>
      <w:marLeft w:val="0"/>
      <w:marRight w:val="0"/>
      <w:marTop w:val="0"/>
      <w:marBottom w:val="0"/>
      <w:divBdr>
        <w:top w:val="none" w:sz="0" w:space="0" w:color="auto"/>
        <w:left w:val="none" w:sz="0" w:space="0" w:color="auto"/>
        <w:bottom w:val="none" w:sz="0" w:space="0" w:color="auto"/>
        <w:right w:val="none" w:sz="0" w:space="0" w:color="auto"/>
      </w:divBdr>
    </w:div>
    <w:div w:id="153526765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38464695">
      <w:bodyDiv w:val="1"/>
      <w:marLeft w:val="0"/>
      <w:marRight w:val="0"/>
      <w:marTop w:val="0"/>
      <w:marBottom w:val="0"/>
      <w:divBdr>
        <w:top w:val="none" w:sz="0" w:space="0" w:color="auto"/>
        <w:left w:val="none" w:sz="0" w:space="0" w:color="auto"/>
        <w:bottom w:val="none" w:sz="0" w:space="0" w:color="auto"/>
        <w:right w:val="none" w:sz="0" w:space="0" w:color="auto"/>
      </w:divBdr>
    </w:div>
    <w:div w:id="1538619613">
      <w:bodyDiv w:val="1"/>
      <w:marLeft w:val="0"/>
      <w:marRight w:val="0"/>
      <w:marTop w:val="0"/>
      <w:marBottom w:val="0"/>
      <w:divBdr>
        <w:top w:val="none" w:sz="0" w:space="0" w:color="auto"/>
        <w:left w:val="none" w:sz="0" w:space="0" w:color="auto"/>
        <w:bottom w:val="none" w:sz="0" w:space="0" w:color="auto"/>
        <w:right w:val="none" w:sz="0" w:space="0" w:color="auto"/>
      </w:divBdr>
    </w:div>
    <w:div w:id="1540587151">
      <w:bodyDiv w:val="1"/>
      <w:marLeft w:val="0"/>
      <w:marRight w:val="0"/>
      <w:marTop w:val="0"/>
      <w:marBottom w:val="0"/>
      <w:divBdr>
        <w:top w:val="none" w:sz="0" w:space="0" w:color="auto"/>
        <w:left w:val="none" w:sz="0" w:space="0" w:color="auto"/>
        <w:bottom w:val="none" w:sz="0" w:space="0" w:color="auto"/>
        <w:right w:val="none" w:sz="0" w:space="0" w:color="auto"/>
      </w:divBdr>
    </w:div>
    <w:div w:id="1541165249">
      <w:bodyDiv w:val="1"/>
      <w:marLeft w:val="0"/>
      <w:marRight w:val="0"/>
      <w:marTop w:val="0"/>
      <w:marBottom w:val="0"/>
      <w:divBdr>
        <w:top w:val="none" w:sz="0" w:space="0" w:color="auto"/>
        <w:left w:val="none" w:sz="0" w:space="0" w:color="auto"/>
        <w:bottom w:val="none" w:sz="0" w:space="0" w:color="auto"/>
        <w:right w:val="none" w:sz="0" w:space="0" w:color="auto"/>
      </w:divBdr>
    </w:div>
    <w:div w:id="1541285010">
      <w:bodyDiv w:val="1"/>
      <w:marLeft w:val="0"/>
      <w:marRight w:val="0"/>
      <w:marTop w:val="0"/>
      <w:marBottom w:val="0"/>
      <w:divBdr>
        <w:top w:val="none" w:sz="0" w:space="0" w:color="auto"/>
        <w:left w:val="none" w:sz="0" w:space="0" w:color="auto"/>
        <w:bottom w:val="none" w:sz="0" w:space="0" w:color="auto"/>
        <w:right w:val="none" w:sz="0" w:space="0" w:color="auto"/>
      </w:divBdr>
    </w:div>
    <w:div w:id="1541670417">
      <w:bodyDiv w:val="1"/>
      <w:marLeft w:val="0"/>
      <w:marRight w:val="0"/>
      <w:marTop w:val="0"/>
      <w:marBottom w:val="0"/>
      <w:divBdr>
        <w:top w:val="none" w:sz="0" w:space="0" w:color="auto"/>
        <w:left w:val="none" w:sz="0" w:space="0" w:color="auto"/>
        <w:bottom w:val="none" w:sz="0" w:space="0" w:color="auto"/>
        <w:right w:val="none" w:sz="0" w:space="0" w:color="auto"/>
      </w:divBdr>
      <w:divsChild>
        <w:div w:id="727799082">
          <w:marLeft w:val="0"/>
          <w:marRight w:val="0"/>
          <w:marTop w:val="0"/>
          <w:marBottom w:val="0"/>
          <w:divBdr>
            <w:top w:val="none" w:sz="0" w:space="0" w:color="auto"/>
            <w:left w:val="none" w:sz="0" w:space="0" w:color="auto"/>
            <w:bottom w:val="none" w:sz="0" w:space="0" w:color="auto"/>
            <w:right w:val="none" w:sz="0" w:space="0" w:color="auto"/>
          </w:divBdr>
          <w:divsChild>
            <w:div w:id="1725367200">
              <w:marLeft w:val="0"/>
              <w:marRight w:val="0"/>
              <w:marTop w:val="0"/>
              <w:marBottom w:val="0"/>
              <w:divBdr>
                <w:top w:val="none" w:sz="0" w:space="0" w:color="auto"/>
                <w:left w:val="none" w:sz="0" w:space="0" w:color="auto"/>
                <w:bottom w:val="none" w:sz="0" w:space="0" w:color="auto"/>
                <w:right w:val="none" w:sz="0" w:space="0" w:color="auto"/>
              </w:divBdr>
              <w:divsChild>
                <w:div w:id="209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4912">
      <w:bodyDiv w:val="1"/>
      <w:marLeft w:val="0"/>
      <w:marRight w:val="0"/>
      <w:marTop w:val="0"/>
      <w:marBottom w:val="0"/>
      <w:divBdr>
        <w:top w:val="none" w:sz="0" w:space="0" w:color="auto"/>
        <w:left w:val="none" w:sz="0" w:space="0" w:color="auto"/>
        <w:bottom w:val="none" w:sz="0" w:space="0" w:color="auto"/>
        <w:right w:val="none" w:sz="0" w:space="0" w:color="auto"/>
      </w:divBdr>
    </w:div>
    <w:div w:id="1542670783">
      <w:bodyDiv w:val="1"/>
      <w:marLeft w:val="0"/>
      <w:marRight w:val="0"/>
      <w:marTop w:val="0"/>
      <w:marBottom w:val="0"/>
      <w:divBdr>
        <w:top w:val="none" w:sz="0" w:space="0" w:color="auto"/>
        <w:left w:val="none" w:sz="0" w:space="0" w:color="auto"/>
        <w:bottom w:val="none" w:sz="0" w:space="0" w:color="auto"/>
        <w:right w:val="none" w:sz="0" w:space="0" w:color="auto"/>
      </w:divBdr>
    </w:div>
    <w:div w:id="1542740900">
      <w:bodyDiv w:val="1"/>
      <w:marLeft w:val="0"/>
      <w:marRight w:val="0"/>
      <w:marTop w:val="0"/>
      <w:marBottom w:val="0"/>
      <w:divBdr>
        <w:top w:val="none" w:sz="0" w:space="0" w:color="auto"/>
        <w:left w:val="none" w:sz="0" w:space="0" w:color="auto"/>
        <w:bottom w:val="none" w:sz="0" w:space="0" w:color="auto"/>
        <w:right w:val="none" w:sz="0" w:space="0" w:color="auto"/>
      </w:divBdr>
    </w:div>
    <w:div w:id="1543252525">
      <w:bodyDiv w:val="1"/>
      <w:marLeft w:val="0"/>
      <w:marRight w:val="0"/>
      <w:marTop w:val="0"/>
      <w:marBottom w:val="0"/>
      <w:divBdr>
        <w:top w:val="none" w:sz="0" w:space="0" w:color="auto"/>
        <w:left w:val="none" w:sz="0" w:space="0" w:color="auto"/>
        <w:bottom w:val="none" w:sz="0" w:space="0" w:color="auto"/>
        <w:right w:val="none" w:sz="0" w:space="0" w:color="auto"/>
      </w:divBdr>
    </w:div>
    <w:div w:id="1545020930">
      <w:bodyDiv w:val="1"/>
      <w:marLeft w:val="0"/>
      <w:marRight w:val="0"/>
      <w:marTop w:val="0"/>
      <w:marBottom w:val="0"/>
      <w:divBdr>
        <w:top w:val="none" w:sz="0" w:space="0" w:color="auto"/>
        <w:left w:val="none" w:sz="0" w:space="0" w:color="auto"/>
        <w:bottom w:val="none" w:sz="0" w:space="0" w:color="auto"/>
        <w:right w:val="none" w:sz="0" w:space="0" w:color="auto"/>
      </w:divBdr>
    </w:div>
    <w:div w:id="1549075859">
      <w:bodyDiv w:val="1"/>
      <w:marLeft w:val="0"/>
      <w:marRight w:val="0"/>
      <w:marTop w:val="0"/>
      <w:marBottom w:val="0"/>
      <w:divBdr>
        <w:top w:val="none" w:sz="0" w:space="0" w:color="auto"/>
        <w:left w:val="none" w:sz="0" w:space="0" w:color="auto"/>
        <w:bottom w:val="none" w:sz="0" w:space="0" w:color="auto"/>
        <w:right w:val="none" w:sz="0" w:space="0" w:color="auto"/>
      </w:divBdr>
    </w:div>
    <w:div w:id="1550065646">
      <w:bodyDiv w:val="1"/>
      <w:marLeft w:val="0"/>
      <w:marRight w:val="0"/>
      <w:marTop w:val="0"/>
      <w:marBottom w:val="0"/>
      <w:divBdr>
        <w:top w:val="none" w:sz="0" w:space="0" w:color="auto"/>
        <w:left w:val="none" w:sz="0" w:space="0" w:color="auto"/>
        <w:bottom w:val="none" w:sz="0" w:space="0" w:color="auto"/>
        <w:right w:val="none" w:sz="0" w:space="0" w:color="auto"/>
      </w:divBdr>
      <w:divsChild>
        <w:div w:id="382368499">
          <w:marLeft w:val="0"/>
          <w:marRight w:val="0"/>
          <w:marTop w:val="0"/>
          <w:marBottom w:val="0"/>
          <w:divBdr>
            <w:top w:val="none" w:sz="0" w:space="0" w:color="auto"/>
            <w:left w:val="none" w:sz="0" w:space="0" w:color="auto"/>
            <w:bottom w:val="none" w:sz="0" w:space="0" w:color="auto"/>
            <w:right w:val="none" w:sz="0" w:space="0" w:color="auto"/>
          </w:divBdr>
          <w:divsChild>
            <w:div w:id="546332949">
              <w:marLeft w:val="0"/>
              <w:marRight w:val="0"/>
              <w:marTop w:val="0"/>
              <w:marBottom w:val="0"/>
              <w:divBdr>
                <w:top w:val="none" w:sz="0" w:space="0" w:color="auto"/>
                <w:left w:val="none" w:sz="0" w:space="0" w:color="auto"/>
                <w:bottom w:val="none" w:sz="0" w:space="0" w:color="auto"/>
                <w:right w:val="none" w:sz="0" w:space="0" w:color="auto"/>
              </w:divBdr>
              <w:divsChild>
                <w:div w:id="692001181">
                  <w:marLeft w:val="0"/>
                  <w:marRight w:val="0"/>
                  <w:marTop w:val="0"/>
                  <w:marBottom w:val="0"/>
                  <w:divBdr>
                    <w:top w:val="none" w:sz="0" w:space="0" w:color="auto"/>
                    <w:left w:val="none" w:sz="0" w:space="0" w:color="auto"/>
                    <w:bottom w:val="none" w:sz="0" w:space="0" w:color="auto"/>
                    <w:right w:val="none" w:sz="0" w:space="0" w:color="auto"/>
                  </w:divBdr>
                  <w:divsChild>
                    <w:div w:id="224462065">
                      <w:marLeft w:val="0"/>
                      <w:marRight w:val="0"/>
                      <w:marTop w:val="0"/>
                      <w:marBottom w:val="0"/>
                      <w:divBdr>
                        <w:top w:val="none" w:sz="0" w:space="0" w:color="auto"/>
                        <w:left w:val="none" w:sz="0" w:space="0" w:color="auto"/>
                        <w:bottom w:val="none" w:sz="0" w:space="0" w:color="auto"/>
                        <w:right w:val="none" w:sz="0" w:space="0" w:color="auto"/>
                      </w:divBdr>
                      <w:divsChild>
                        <w:div w:id="1512449677">
                          <w:marLeft w:val="0"/>
                          <w:marRight w:val="0"/>
                          <w:marTop w:val="0"/>
                          <w:marBottom w:val="0"/>
                          <w:divBdr>
                            <w:top w:val="none" w:sz="0" w:space="0" w:color="auto"/>
                            <w:left w:val="none" w:sz="0" w:space="0" w:color="auto"/>
                            <w:bottom w:val="none" w:sz="0" w:space="0" w:color="auto"/>
                            <w:right w:val="none" w:sz="0" w:space="0" w:color="auto"/>
                          </w:divBdr>
                          <w:divsChild>
                            <w:div w:id="101385629">
                              <w:marLeft w:val="0"/>
                              <w:marRight w:val="0"/>
                              <w:marTop w:val="0"/>
                              <w:marBottom w:val="0"/>
                              <w:divBdr>
                                <w:top w:val="none" w:sz="0" w:space="0" w:color="auto"/>
                                <w:left w:val="none" w:sz="0" w:space="0" w:color="auto"/>
                                <w:bottom w:val="none" w:sz="0" w:space="0" w:color="auto"/>
                                <w:right w:val="none" w:sz="0" w:space="0" w:color="auto"/>
                              </w:divBdr>
                              <w:divsChild>
                                <w:div w:id="1195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2333">
      <w:bodyDiv w:val="1"/>
      <w:marLeft w:val="0"/>
      <w:marRight w:val="0"/>
      <w:marTop w:val="0"/>
      <w:marBottom w:val="0"/>
      <w:divBdr>
        <w:top w:val="none" w:sz="0" w:space="0" w:color="auto"/>
        <w:left w:val="none" w:sz="0" w:space="0" w:color="auto"/>
        <w:bottom w:val="none" w:sz="0" w:space="0" w:color="auto"/>
        <w:right w:val="none" w:sz="0" w:space="0" w:color="auto"/>
      </w:divBdr>
    </w:div>
    <w:div w:id="1556962550">
      <w:bodyDiv w:val="1"/>
      <w:marLeft w:val="0"/>
      <w:marRight w:val="0"/>
      <w:marTop w:val="0"/>
      <w:marBottom w:val="0"/>
      <w:divBdr>
        <w:top w:val="none" w:sz="0" w:space="0" w:color="auto"/>
        <w:left w:val="none" w:sz="0" w:space="0" w:color="auto"/>
        <w:bottom w:val="none" w:sz="0" w:space="0" w:color="auto"/>
        <w:right w:val="none" w:sz="0" w:space="0" w:color="auto"/>
      </w:divBdr>
    </w:div>
    <w:div w:id="1560944228">
      <w:bodyDiv w:val="1"/>
      <w:marLeft w:val="0"/>
      <w:marRight w:val="0"/>
      <w:marTop w:val="0"/>
      <w:marBottom w:val="0"/>
      <w:divBdr>
        <w:top w:val="none" w:sz="0" w:space="0" w:color="auto"/>
        <w:left w:val="none" w:sz="0" w:space="0" w:color="auto"/>
        <w:bottom w:val="none" w:sz="0" w:space="0" w:color="auto"/>
        <w:right w:val="none" w:sz="0" w:space="0" w:color="auto"/>
      </w:divBdr>
    </w:div>
    <w:div w:id="1564297482">
      <w:bodyDiv w:val="1"/>
      <w:marLeft w:val="0"/>
      <w:marRight w:val="0"/>
      <w:marTop w:val="0"/>
      <w:marBottom w:val="0"/>
      <w:divBdr>
        <w:top w:val="none" w:sz="0" w:space="0" w:color="auto"/>
        <w:left w:val="none" w:sz="0" w:space="0" w:color="auto"/>
        <w:bottom w:val="none" w:sz="0" w:space="0" w:color="auto"/>
        <w:right w:val="none" w:sz="0" w:space="0" w:color="auto"/>
      </w:divBdr>
      <w:divsChild>
        <w:div w:id="266160552">
          <w:marLeft w:val="0"/>
          <w:marRight w:val="0"/>
          <w:marTop w:val="0"/>
          <w:marBottom w:val="0"/>
          <w:divBdr>
            <w:top w:val="none" w:sz="0" w:space="0" w:color="auto"/>
            <w:left w:val="none" w:sz="0" w:space="0" w:color="auto"/>
            <w:bottom w:val="none" w:sz="0" w:space="0" w:color="auto"/>
            <w:right w:val="none" w:sz="0" w:space="0" w:color="auto"/>
          </w:divBdr>
          <w:divsChild>
            <w:div w:id="2080976332">
              <w:marLeft w:val="0"/>
              <w:marRight w:val="0"/>
              <w:marTop w:val="0"/>
              <w:marBottom w:val="150"/>
              <w:divBdr>
                <w:top w:val="single" w:sz="18" w:space="0" w:color="292929"/>
                <w:left w:val="single" w:sz="18" w:space="0" w:color="292929"/>
                <w:bottom w:val="single" w:sz="18" w:space="0" w:color="292929"/>
                <w:right w:val="single" w:sz="18" w:space="0" w:color="292929"/>
              </w:divBdr>
              <w:divsChild>
                <w:div w:id="1131439588">
                  <w:marLeft w:val="0"/>
                  <w:marRight w:val="0"/>
                  <w:marTop w:val="0"/>
                  <w:marBottom w:val="240"/>
                  <w:divBdr>
                    <w:top w:val="none" w:sz="0" w:space="0" w:color="auto"/>
                    <w:left w:val="none" w:sz="0" w:space="0" w:color="auto"/>
                    <w:bottom w:val="none" w:sz="0" w:space="0" w:color="auto"/>
                    <w:right w:val="none" w:sz="0" w:space="0" w:color="auto"/>
                  </w:divBdr>
                  <w:divsChild>
                    <w:div w:id="2059739797">
                      <w:marLeft w:val="0"/>
                      <w:marRight w:val="0"/>
                      <w:marTop w:val="0"/>
                      <w:marBottom w:val="0"/>
                      <w:divBdr>
                        <w:top w:val="none" w:sz="0" w:space="0" w:color="auto"/>
                        <w:left w:val="none" w:sz="0" w:space="0" w:color="auto"/>
                        <w:bottom w:val="none" w:sz="0" w:space="0" w:color="auto"/>
                        <w:right w:val="none" w:sz="0" w:space="0" w:color="auto"/>
                      </w:divBdr>
                      <w:divsChild>
                        <w:div w:id="3021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3274">
      <w:bodyDiv w:val="1"/>
      <w:marLeft w:val="0"/>
      <w:marRight w:val="0"/>
      <w:marTop w:val="0"/>
      <w:marBottom w:val="0"/>
      <w:divBdr>
        <w:top w:val="none" w:sz="0" w:space="0" w:color="auto"/>
        <w:left w:val="none" w:sz="0" w:space="0" w:color="auto"/>
        <w:bottom w:val="none" w:sz="0" w:space="0" w:color="auto"/>
        <w:right w:val="none" w:sz="0" w:space="0" w:color="auto"/>
      </w:divBdr>
    </w:div>
    <w:div w:id="1572353363">
      <w:bodyDiv w:val="1"/>
      <w:marLeft w:val="0"/>
      <w:marRight w:val="0"/>
      <w:marTop w:val="0"/>
      <w:marBottom w:val="0"/>
      <w:divBdr>
        <w:top w:val="none" w:sz="0" w:space="0" w:color="auto"/>
        <w:left w:val="none" w:sz="0" w:space="0" w:color="auto"/>
        <w:bottom w:val="none" w:sz="0" w:space="0" w:color="auto"/>
        <w:right w:val="none" w:sz="0" w:space="0" w:color="auto"/>
      </w:divBdr>
    </w:div>
    <w:div w:id="1574971391">
      <w:bodyDiv w:val="1"/>
      <w:marLeft w:val="0"/>
      <w:marRight w:val="0"/>
      <w:marTop w:val="0"/>
      <w:marBottom w:val="0"/>
      <w:divBdr>
        <w:top w:val="none" w:sz="0" w:space="0" w:color="auto"/>
        <w:left w:val="none" w:sz="0" w:space="0" w:color="auto"/>
        <w:bottom w:val="none" w:sz="0" w:space="0" w:color="auto"/>
        <w:right w:val="none" w:sz="0" w:space="0" w:color="auto"/>
      </w:divBdr>
    </w:div>
    <w:div w:id="1575043031">
      <w:bodyDiv w:val="1"/>
      <w:marLeft w:val="0"/>
      <w:marRight w:val="0"/>
      <w:marTop w:val="0"/>
      <w:marBottom w:val="0"/>
      <w:divBdr>
        <w:top w:val="none" w:sz="0" w:space="0" w:color="auto"/>
        <w:left w:val="none" w:sz="0" w:space="0" w:color="auto"/>
        <w:bottom w:val="none" w:sz="0" w:space="0" w:color="auto"/>
        <w:right w:val="none" w:sz="0" w:space="0" w:color="auto"/>
      </w:divBdr>
    </w:div>
    <w:div w:id="1575242595">
      <w:bodyDiv w:val="1"/>
      <w:marLeft w:val="0"/>
      <w:marRight w:val="0"/>
      <w:marTop w:val="0"/>
      <w:marBottom w:val="0"/>
      <w:divBdr>
        <w:top w:val="none" w:sz="0" w:space="0" w:color="auto"/>
        <w:left w:val="none" w:sz="0" w:space="0" w:color="auto"/>
        <w:bottom w:val="none" w:sz="0" w:space="0" w:color="auto"/>
        <w:right w:val="none" w:sz="0" w:space="0" w:color="auto"/>
      </w:divBdr>
    </w:div>
    <w:div w:id="1578635394">
      <w:bodyDiv w:val="1"/>
      <w:marLeft w:val="0"/>
      <w:marRight w:val="0"/>
      <w:marTop w:val="0"/>
      <w:marBottom w:val="0"/>
      <w:divBdr>
        <w:top w:val="none" w:sz="0" w:space="0" w:color="auto"/>
        <w:left w:val="none" w:sz="0" w:space="0" w:color="auto"/>
        <w:bottom w:val="none" w:sz="0" w:space="0" w:color="auto"/>
        <w:right w:val="none" w:sz="0" w:space="0" w:color="auto"/>
      </w:divBdr>
    </w:div>
    <w:div w:id="1578855030">
      <w:bodyDiv w:val="1"/>
      <w:marLeft w:val="0"/>
      <w:marRight w:val="0"/>
      <w:marTop w:val="0"/>
      <w:marBottom w:val="0"/>
      <w:divBdr>
        <w:top w:val="none" w:sz="0" w:space="0" w:color="auto"/>
        <w:left w:val="none" w:sz="0" w:space="0" w:color="auto"/>
        <w:bottom w:val="none" w:sz="0" w:space="0" w:color="auto"/>
        <w:right w:val="none" w:sz="0" w:space="0" w:color="auto"/>
      </w:divBdr>
    </w:div>
    <w:div w:id="1580292875">
      <w:bodyDiv w:val="1"/>
      <w:marLeft w:val="0"/>
      <w:marRight w:val="0"/>
      <w:marTop w:val="0"/>
      <w:marBottom w:val="0"/>
      <w:divBdr>
        <w:top w:val="none" w:sz="0" w:space="0" w:color="auto"/>
        <w:left w:val="none" w:sz="0" w:space="0" w:color="auto"/>
        <w:bottom w:val="none" w:sz="0" w:space="0" w:color="auto"/>
        <w:right w:val="none" w:sz="0" w:space="0" w:color="auto"/>
      </w:divBdr>
    </w:div>
    <w:div w:id="1582367027">
      <w:bodyDiv w:val="1"/>
      <w:marLeft w:val="0"/>
      <w:marRight w:val="0"/>
      <w:marTop w:val="0"/>
      <w:marBottom w:val="0"/>
      <w:divBdr>
        <w:top w:val="none" w:sz="0" w:space="0" w:color="auto"/>
        <w:left w:val="none" w:sz="0" w:space="0" w:color="auto"/>
        <w:bottom w:val="none" w:sz="0" w:space="0" w:color="auto"/>
        <w:right w:val="none" w:sz="0" w:space="0" w:color="auto"/>
      </w:divBdr>
    </w:div>
    <w:div w:id="1582517880">
      <w:bodyDiv w:val="1"/>
      <w:marLeft w:val="0"/>
      <w:marRight w:val="0"/>
      <w:marTop w:val="0"/>
      <w:marBottom w:val="0"/>
      <w:divBdr>
        <w:top w:val="none" w:sz="0" w:space="0" w:color="auto"/>
        <w:left w:val="none" w:sz="0" w:space="0" w:color="auto"/>
        <w:bottom w:val="none" w:sz="0" w:space="0" w:color="auto"/>
        <w:right w:val="none" w:sz="0" w:space="0" w:color="auto"/>
      </w:divBdr>
    </w:div>
    <w:div w:id="1586843646">
      <w:bodyDiv w:val="1"/>
      <w:marLeft w:val="0"/>
      <w:marRight w:val="0"/>
      <w:marTop w:val="0"/>
      <w:marBottom w:val="0"/>
      <w:divBdr>
        <w:top w:val="none" w:sz="0" w:space="0" w:color="auto"/>
        <w:left w:val="none" w:sz="0" w:space="0" w:color="auto"/>
        <w:bottom w:val="none" w:sz="0" w:space="0" w:color="auto"/>
        <w:right w:val="none" w:sz="0" w:space="0" w:color="auto"/>
      </w:divBdr>
    </w:div>
    <w:div w:id="1587307080">
      <w:bodyDiv w:val="1"/>
      <w:marLeft w:val="0"/>
      <w:marRight w:val="0"/>
      <w:marTop w:val="0"/>
      <w:marBottom w:val="0"/>
      <w:divBdr>
        <w:top w:val="none" w:sz="0" w:space="0" w:color="auto"/>
        <w:left w:val="none" w:sz="0" w:space="0" w:color="auto"/>
        <w:bottom w:val="none" w:sz="0" w:space="0" w:color="auto"/>
        <w:right w:val="none" w:sz="0" w:space="0" w:color="auto"/>
      </w:divBdr>
    </w:div>
    <w:div w:id="1587613005">
      <w:bodyDiv w:val="1"/>
      <w:marLeft w:val="0"/>
      <w:marRight w:val="0"/>
      <w:marTop w:val="0"/>
      <w:marBottom w:val="0"/>
      <w:divBdr>
        <w:top w:val="none" w:sz="0" w:space="0" w:color="auto"/>
        <w:left w:val="none" w:sz="0" w:space="0" w:color="auto"/>
        <w:bottom w:val="none" w:sz="0" w:space="0" w:color="auto"/>
        <w:right w:val="none" w:sz="0" w:space="0" w:color="auto"/>
      </w:divBdr>
    </w:div>
    <w:div w:id="1590458669">
      <w:bodyDiv w:val="1"/>
      <w:marLeft w:val="0"/>
      <w:marRight w:val="0"/>
      <w:marTop w:val="0"/>
      <w:marBottom w:val="0"/>
      <w:divBdr>
        <w:top w:val="none" w:sz="0" w:space="0" w:color="auto"/>
        <w:left w:val="none" w:sz="0" w:space="0" w:color="auto"/>
        <w:bottom w:val="none" w:sz="0" w:space="0" w:color="auto"/>
        <w:right w:val="none" w:sz="0" w:space="0" w:color="auto"/>
      </w:divBdr>
    </w:div>
    <w:div w:id="1590500654">
      <w:bodyDiv w:val="1"/>
      <w:marLeft w:val="0"/>
      <w:marRight w:val="0"/>
      <w:marTop w:val="0"/>
      <w:marBottom w:val="0"/>
      <w:divBdr>
        <w:top w:val="none" w:sz="0" w:space="0" w:color="auto"/>
        <w:left w:val="none" w:sz="0" w:space="0" w:color="auto"/>
        <w:bottom w:val="none" w:sz="0" w:space="0" w:color="auto"/>
        <w:right w:val="none" w:sz="0" w:space="0" w:color="auto"/>
      </w:divBdr>
    </w:div>
    <w:div w:id="1597636755">
      <w:bodyDiv w:val="1"/>
      <w:marLeft w:val="0"/>
      <w:marRight w:val="0"/>
      <w:marTop w:val="0"/>
      <w:marBottom w:val="0"/>
      <w:divBdr>
        <w:top w:val="none" w:sz="0" w:space="0" w:color="auto"/>
        <w:left w:val="none" w:sz="0" w:space="0" w:color="auto"/>
        <w:bottom w:val="none" w:sz="0" w:space="0" w:color="auto"/>
        <w:right w:val="none" w:sz="0" w:space="0" w:color="auto"/>
      </w:divBdr>
    </w:div>
    <w:div w:id="1597902544">
      <w:bodyDiv w:val="1"/>
      <w:marLeft w:val="0"/>
      <w:marRight w:val="0"/>
      <w:marTop w:val="0"/>
      <w:marBottom w:val="0"/>
      <w:divBdr>
        <w:top w:val="none" w:sz="0" w:space="0" w:color="auto"/>
        <w:left w:val="none" w:sz="0" w:space="0" w:color="auto"/>
        <w:bottom w:val="none" w:sz="0" w:space="0" w:color="auto"/>
        <w:right w:val="none" w:sz="0" w:space="0" w:color="auto"/>
      </w:divBdr>
    </w:div>
    <w:div w:id="1599094779">
      <w:bodyDiv w:val="1"/>
      <w:marLeft w:val="0"/>
      <w:marRight w:val="0"/>
      <w:marTop w:val="0"/>
      <w:marBottom w:val="0"/>
      <w:divBdr>
        <w:top w:val="none" w:sz="0" w:space="0" w:color="auto"/>
        <w:left w:val="none" w:sz="0" w:space="0" w:color="auto"/>
        <w:bottom w:val="none" w:sz="0" w:space="0" w:color="auto"/>
        <w:right w:val="none" w:sz="0" w:space="0" w:color="auto"/>
      </w:divBdr>
    </w:div>
    <w:div w:id="1600671880">
      <w:bodyDiv w:val="1"/>
      <w:marLeft w:val="0"/>
      <w:marRight w:val="0"/>
      <w:marTop w:val="0"/>
      <w:marBottom w:val="0"/>
      <w:divBdr>
        <w:top w:val="none" w:sz="0" w:space="0" w:color="auto"/>
        <w:left w:val="none" w:sz="0" w:space="0" w:color="auto"/>
        <w:bottom w:val="none" w:sz="0" w:space="0" w:color="auto"/>
        <w:right w:val="none" w:sz="0" w:space="0" w:color="auto"/>
      </w:divBdr>
    </w:div>
    <w:div w:id="1609121964">
      <w:bodyDiv w:val="1"/>
      <w:marLeft w:val="0"/>
      <w:marRight w:val="0"/>
      <w:marTop w:val="0"/>
      <w:marBottom w:val="0"/>
      <w:divBdr>
        <w:top w:val="none" w:sz="0" w:space="0" w:color="auto"/>
        <w:left w:val="none" w:sz="0" w:space="0" w:color="auto"/>
        <w:bottom w:val="none" w:sz="0" w:space="0" w:color="auto"/>
        <w:right w:val="none" w:sz="0" w:space="0" w:color="auto"/>
      </w:divBdr>
    </w:div>
    <w:div w:id="1610120531">
      <w:bodyDiv w:val="1"/>
      <w:marLeft w:val="0"/>
      <w:marRight w:val="0"/>
      <w:marTop w:val="0"/>
      <w:marBottom w:val="0"/>
      <w:divBdr>
        <w:top w:val="none" w:sz="0" w:space="0" w:color="auto"/>
        <w:left w:val="none" w:sz="0" w:space="0" w:color="auto"/>
        <w:bottom w:val="none" w:sz="0" w:space="0" w:color="auto"/>
        <w:right w:val="none" w:sz="0" w:space="0" w:color="auto"/>
      </w:divBdr>
    </w:div>
    <w:div w:id="1614094870">
      <w:bodyDiv w:val="1"/>
      <w:marLeft w:val="0"/>
      <w:marRight w:val="0"/>
      <w:marTop w:val="0"/>
      <w:marBottom w:val="0"/>
      <w:divBdr>
        <w:top w:val="none" w:sz="0" w:space="0" w:color="auto"/>
        <w:left w:val="none" w:sz="0" w:space="0" w:color="auto"/>
        <w:bottom w:val="none" w:sz="0" w:space="0" w:color="auto"/>
        <w:right w:val="none" w:sz="0" w:space="0" w:color="auto"/>
      </w:divBdr>
    </w:div>
    <w:div w:id="1614168624">
      <w:bodyDiv w:val="1"/>
      <w:marLeft w:val="0"/>
      <w:marRight w:val="0"/>
      <w:marTop w:val="0"/>
      <w:marBottom w:val="0"/>
      <w:divBdr>
        <w:top w:val="none" w:sz="0" w:space="0" w:color="auto"/>
        <w:left w:val="none" w:sz="0" w:space="0" w:color="auto"/>
        <w:bottom w:val="none" w:sz="0" w:space="0" w:color="auto"/>
        <w:right w:val="none" w:sz="0" w:space="0" w:color="auto"/>
      </w:divBdr>
    </w:div>
    <w:div w:id="1617060240">
      <w:bodyDiv w:val="1"/>
      <w:marLeft w:val="0"/>
      <w:marRight w:val="0"/>
      <w:marTop w:val="0"/>
      <w:marBottom w:val="0"/>
      <w:divBdr>
        <w:top w:val="none" w:sz="0" w:space="0" w:color="auto"/>
        <w:left w:val="none" w:sz="0" w:space="0" w:color="auto"/>
        <w:bottom w:val="none" w:sz="0" w:space="0" w:color="auto"/>
        <w:right w:val="none" w:sz="0" w:space="0" w:color="auto"/>
      </w:divBdr>
    </w:div>
    <w:div w:id="1617133070">
      <w:bodyDiv w:val="1"/>
      <w:marLeft w:val="0"/>
      <w:marRight w:val="0"/>
      <w:marTop w:val="45"/>
      <w:marBottom w:val="0"/>
      <w:divBdr>
        <w:top w:val="none" w:sz="0" w:space="0" w:color="auto"/>
        <w:left w:val="none" w:sz="0" w:space="0" w:color="auto"/>
        <w:bottom w:val="none" w:sz="0" w:space="0" w:color="auto"/>
        <w:right w:val="none" w:sz="0" w:space="0" w:color="auto"/>
      </w:divBdr>
      <w:divsChild>
        <w:div w:id="208883923">
          <w:marLeft w:val="0"/>
          <w:marRight w:val="0"/>
          <w:marTop w:val="0"/>
          <w:marBottom w:val="0"/>
          <w:divBdr>
            <w:top w:val="none" w:sz="0" w:space="0" w:color="auto"/>
            <w:left w:val="none" w:sz="0" w:space="0" w:color="auto"/>
            <w:bottom w:val="none" w:sz="0" w:space="0" w:color="auto"/>
            <w:right w:val="none" w:sz="0" w:space="0" w:color="auto"/>
          </w:divBdr>
          <w:divsChild>
            <w:div w:id="632101480">
              <w:marLeft w:val="0"/>
              <w:marRight w:val="0"/>
              <w:marTop w:val="0"/>
              <w:marBottom w:val="0"/>
              <w:divBdr>
                <w:top w:val="none" w:sz="0" w:space="0" w:color="auto"/>
                <w:left w:val="none" w:sz="0" w:space="0" w:color="auto"/>
                <w:bottom w:val="none" w:sz="0" w:space="0" w:color="auto"/>
                <w:right w:val="none" w:sz="0" w:space="0" w:color="auto"/>
              </w:divBdr>
              <w:divsChild>
                <w:div w:id="917204453">
                  <w:marLeft w:val="0"/>
                  <w:marRight w:val="240"/>
                  <w:marTop w:val="0"/>
                  <w:marBottom w:val="0"/>
                  <w:divBdr>
                    <w:top w:val="none" w:sz="0" w:space="0" w:color="auto"/>
                    <w:left w:val="none" w:sz="0" w:space="0" w:color="auto"/>
                    <w:bottom w:val="none" w:sz="0" w:space="0" w:color="auto"/>
                    <w:right w:val="none" w:sz="0" w:space="0" w:color="auto"/>
                  </w:divBdr>
                  <w:divsChild>
                    <w:div w:id="1216627067">
                      <w:marLeft w:val="0"/>
                      <w:marRight w:val="0"/>
                      <w:marTop w:val="0"/>
                      <w:marBottom w:val="0"/>
                      <w:divBdr>
                        <w:top w:val="none" w:sz="0" w:space="0" w:color="auto"/>
                        <w:left w:val="none" w:sz="0" w:space="0" w:color="auto"/>
                        <w:bottom w:val="dotted" w:sz="6" w:space="8" w:color="C5CDD8"/>
                        <w:right w:val="none" w:sz="0" w:space="0" w:color="auto"/>
                      </w:divBdr>
                    </w:div>
                  </w:divsChild>
                </w:div>
              </w:divsChild>
            </w:div>
          </w:divsChild>
        </w:div>
      </w:divsChild>
    </w:div>
    <w:div w:id="1617364859">
      <w:bodyDiv w:val="1"/>
      <w:marLeft w:val="0"/>
      <w:marRight w:val="0"/>
      <w:marTop w:val="0"/>
      <w:marBottom w:val="0"/>
      <w:divBdr>
        <w:top w:val="none" w:sz="0" w:space="0" w:color="auto"/>
        <w:left w:val="none" w:sz="0" w:space="0" w:color="auto"/>
        <w:bottom w:val="none" w:sz="0" w:space="0" w:color="auto"/>
        <w:right w:val="none" w:sz="0" w:space="0" w:color="auto"/>
      </w:divBdr>
    </w:div>
    <w:div w:id="1618179013">
      <w:bodyDiv w:val="1"/>
      <w:marLeft w:val="0"/>
      <w:marRight w:val="0"/>
      <w:marTop w:val="0"/>
      <w:marBottom w:val="0"/>
      <w:divBdr>
        <w:top w:val="none" w:sz="0" w:space="0" w:color="auto"/>
        <w:left w:val="none" w:sz="0" w:space="0" w:color="auto"/>
        <w:bottom w:val="none" w:sz="0" w:space="0" w:color="auto"/>
        <w:right w:val="none" w:sz="0" w:space="0" w:color="auto"/>
      </w:divBdr>
    </w:div>
    <w:div w:id="1621256629">
      <w:bodyDiv w:val="1"/>
      <w:marLeft w:val="0"/>
      <w:marRight w:val="0"/>
      <w:marTop w:val="0"/>
      <w:marBottom w:val="0"/>
      <w:divBdr>
        <w:top w:val="none" w:sz="0" w:space="0" w:color="auto"/>
        <w:left w:val="none" w:sz="0" w:space="0" w:color="auto"/>
        <w:bottom w:val="none" w:sz="0" w:space="0" w:color="auto"/>
        <w:right w:val="none" w:sz="0" w:space="0" w:color="auto"/>
      </w:divBdr>
    </w:div>
    <w:div w:id="1622422890">
      <w:bodyDiv w:val="1"/>
      <w:marLeft w:val="0"/>
      <w:marRight w:val="0"/>
      <w:marTop w:val="0"/>
      <w:marBottom w:val="0"/>
      <w:divBdr>
        <w:top w:val="none" w:sz="0" w:space="0" w:color="auto"/>
        <w:left w:val="none" w:sz="0" w:space="0" w:color="auto"/>
        <w:bottom w:val="none" w:sz="0" w:space="0" w:color="auto"/>
        <w:right w:val="none" w:sz="0" w:space="0" w:color="auto"/>
      </w:divBdr>
    </w:div>
    <w:div w:id="1630159337">
      <w:bodyDiv w:val="1"/>
      <w:marLeft w:val="0"/>
      <w:marRight w:val="0"/>
      <w:marTop w:val="0"/>
      <w:marBottom w:val="0"/>
      <w:divBdr>
        <w:top w:val="none" w:sz="0" w:space="0" w:color="auto"/>
        <w:left w:val="none" w:sz="0" w:space="0" w:color="auto"/>
        <w:bottom w:val="none" w:sz="0" w:space="0" w:color="auto"/>
        <w:right w:val="none" w:sz="0" w:space="0" w:color="auto"/>
      </w:divBdr>
    </w:div>
    <w:div w:id="1631401510">
      <w:bodyDiv w:val="1"/>
      <w:marLeft w:val="0"/>
      <w:marRight w:val="0"/>
      <w:marTop w:val="0"/>
      <w:marBottom w:val="0"/>
      <w:divBdr>
        <w:top w:val="none" w:sz="0" w:space="0" w:color="auto"/>
        <w:left w:val="none" w:sz="0" w:space="0" w:color="auto"/>
        <w:bottom w:val="none" w:sz="0" w:space="0" w:color="auto"/>
        <w:right w:val="none" w:sz="0" w:space="0" w:color="auto"/>
      </w:divBdr>
    </w:div>
    <w:div w:id="1634211000">
      <w:bodyDiv w:val="1"/>
      <w:marLeft w:val="0"/>
      <w:marRight w:val="0"/>
      <w:marTop w:val="0"/>
      <w:marBottom w:val="0"/>
      <w:divBdr>
        <w:top w:val="none" w:sz="0" w:space="0" w:color="auto"/>
        <w:left w:val="none" w:sz="0" w:space="0" w:color="auto"/>
        <w:bottom w:val="none" w:sz="0" w:space="0" w:color="auto"/>
        <w:right w:val="none" w:sz="0" w:space="0" w:color="auto"/>
      </w:divBdr>
    </w:div>
    <w:div w:id="1638604265">
      <w:bodyDiv w:val="1"/>
      <w:marLeft w:val="0"/>
      <w:marRight w:val="0"/>
      <w:marTop w:val="0"/>
      <w:marBottom w:val="0"/>
      <w:divBdr>
        <w:top w:val="none" w:sz="0" w:space="0" w:color="auto"/>
        <w:left w:val="none" w:sz="0" w:space="0" w:color="auto"/>
        <w:bottom w:val="none" w:sz="0" w:space="0" w:color="auto"/>
        <w:right w:val="none" w:sz="0" w:space="0" w:color="auto"/>
      </w:divBdr>
    </w:div>
    <w:div w:id="1638800915">
      <w:bodyDiv w:val="1"/>
      <w:marLeft w:val="0"/>
      <w:marRight w:val="0"/>
      <w:marTop w:val="0"/>
      <w:marBottom w:val="0"/>
      <w:divBdr>
        <w:top w:val="none" w:sz="0" w:space="0" w:color="auto"/>
        <w:left w:val="none" w:sz="0" w:space="0" w:color="auto"/>
        <w:bottom w:val="none" w:sz="0" w:space="0" w:color="auto"/>
        <w:right w:val="none" w:sz="0" w:space="0" w:color="auto"/>
      </w:divBdr>
    </w:div>
    <w:div w:id="1638873309">
      <w:bodyDiv w:val="1"/>
      <w:marLeft w:val="0"/>
      <w:marRight w:val="0"/>
      <w:marTop w:val="0"/>
      <w:marBottom w:val="0"/>
      <w:divBdr>
        <w:top w:val="none" w:sz="0" w:space="0" w:color="auto"/>
        <w:left w:val="none" w:sz="0" w:space="0" w:color="auto"/>
        <w:bottom w:val="none" w:sz="0" w:space="0" w:color="auto"/>
        <w:right w:val="none" w:sz="0" w:space="0" w:color="auto"/>
      </w:divBdr>
    </w:div>
    <w:div w:id="1641619128">
      <w:bodyDiv w:val="1"/>
      <w:marLeft w:val="0"/>
      <w:marRight w:val="0"/>
      <w:marTop w:val="0"/>
      <w:marBottom w:val="0"/>
      <w:divBdr>
        <w:top w:val="none" w:sz="0" w:space="0" w:color="auto"/>
        <w:left w:val="none" w:sz="0" w:space="0" w:color="auto"/>
        <w:bottom w:val="none" w:sz="0" w:space="0" w:color="auto"/>
        <w:right w:val="none" w:sz="0" w:space="0" w:color="auto"/>
      </w:divBdr>
    </w:div>
    <w:div w:id="1641880817">
      <w:bodyDiv w:val="1"/>
      <w:marLeft w:val="0"/>
      <w:marRight w:val="0"/>
      <w:marTop w:val="0"/>
      <w:marBottom w:val="0"/>
      <w:divBdr>
        <w:top w:val="none" w:sz="0" w:space="0" w:color="auto"/>
        <w:left w:val="none" w:sz="0" w:space="0" w:color="auto"/>
        <w:bottom w:val="none" w:sz="0" w:space="0" w:color="auto"/>
        <w:right w:val="none" w:sz="0" w:space="0" w:color="auto"/>
      </w:divBdr>
    </w:div>
    <w:div w:id="1649358359">
      <w:bodyDiv w:val="1"/>
      <w:marLeft w:val="0"/>
      <w:marRight w:val="0"/>
      <w:marTop w:val="0"/>
      <w:marBottom w:val="0"/>
      <w:divBdr>
        <w:top w:val="none" w:sz="0" w:space="0" w:color="auto"/>
        <w:left w:val="none" w:sz="0" w:space="0" w:color="auto"/>
        <w:bottom w:val="none" w:sz="0" w:space="0" w:color="auto"/>
        <w:right w:val="none" w:sz="0" w:space="0" w:color="auto"/>
      </w:divBdr>
    </w:div>
    <w:div w:id="1649551485">
      <w:bodyDiv w:val="1"/>
      <w:marLeft w:val="0"/>
      <w:marRight w:val="0"/>
      <w:marTop w:val="0"/>
      <w:marBottom w:val="0"/>
      <w:divBdr>
        <w:top w:val="none" w:sz="0" w:space="0" w:color="auto"/>
        <w:left w:val="none" w:sz="0" w:space="0" w:color="auto"/>
        <w:bottom w:val="none" w:sz="0" w:space="0" w:color="auto"/>
        <w:right w:val="none" w:sz="0" w:space="0" w:color="auto"/>
      </w:divBdr>
    </w:div>
    <w:div w:id="1652325979">
      <w:bodyDiv w:val="1"/>
      <w:marLeft w:val="0"/>
      <w:marRight w:val="0"/>
      <w:marTop w:val="0"/>
      <w:marBottom w:val="0"/>
      <w:divBdr>
        <w:top w:val="none" w:sz="0" w:space="0" w:color="auto"/>
        <w:left w:val="none" w:sz="0" w:space="0" w:color="auto"/>
        <w:bottom w:val="none" w:sz="0" w:space="0" w:color="auto"/>
        <w:right w:val="none" w:sz="0" w:space="0" w:color="auto"/>
      </w:divBdr>
    </w:div>
    <w:div w:id="1652902649">
      <w:bodyDiv w:val="1"/>
      <w:marLeft w:val="0"/>
      <w:marRight w:val="0"/>
      <w:marTop w:val="0"/>
      <w:marBottom w:val="0"/>
      <w:divBdr>
        <w:top w:val="none" w:sz="0" w:space="0" w:color="auto"/>
        <w:left w:val="none" w:sz="0" w:space="0" w:color="auto"/>
        <w:bottom w:val="none" w:sz="0" w:space="0" w:color="auto"/>
        <w:right w:val="none" w:sz="0" w:space="0" w:color="auto"/>
      </w:divBdr>
    </w:div>
    <w:div w:id="1654262731">
      <w:bodyDiv w:val="1"/>
      <w:marLeft w:val="0"/>
      <w:marRight w:val="0"/>
      <w:marTop w:val="0"/>
      <w:marBottom w:val="0"/>
      <w:divBdr>
        <w:top w:val="none" w:sz="0" w:space="0" w:color="auto"/>
        <w:left w:val="none" w:sz="0" w:space="0" w:color="auto"/>
        <w:bottom w:val="none" w:sz="0" w:space="0" w:color="auto"/>
        <w:right w:val="none" w:sz="0" w:space="0" w:color="auto"/>
      </w:divBdr>
    </w:div>
    <w:div w:id="1656253656">
      <w:bodyDiv w:val="1"/>
      <w:marLeft w:val="0"/>
      <w:marRight w:val="0"/>
      <w:marTop w:val="0"/>
      <w:marBottom w:val="0"/>
      <w:divBdr>
        <w:top w:val="none" w:sz="0" w:space="0" w:color="auto"/>
        <w:left w:val="none" w:sz="0" w:space="0" w:color="auto"/>
        <w:bottom w:val="none" w:sz="0" w:space="0" w:color="auto"/>
        <w:right w:val="none" w:sz="0" w:space="0" w:color="auto"/>
      </w:divBdr>
    </w:div>
    <w:div w:id="1657369035">
      <w:bodyDiv w:val="1"/>
      <w:marLeft w:val="0"/>
      <w:marRight w:val="0"/>
      <w:marTop w:val="0"/>
      <w:marBottom w:val="0"/>
      <w:divBdr>
        <w:top w:val="none" w:sz="0" w:space="0" w:color="auto"/>
        <w:left w:val="none" w:sz="0" w:space="0" w:color="auto"/>
        <w:bottom w:val="none" w:sz="0" w:space="0" w:color="auto"/>
        <w:right w:val="none" w:sz="0" w:space="0" w:color="auto"/>
      </w:divBdr>
    </w:div>
    <w:div w:id="1659075382">
      <w:bodyDiv w:val="1"/>
      <w:marLeft w:val="0"/>
      <w:marRight w:val="0"/>
      <w:marTop w:val="0"/>
      <w:marBottom w:val="0"/>
      <w:divBdr>
        <w:top w:val="none" w:sz="0" w:space="0" w:color="auto"/>
        <w:left w:val="none" w:sz="0" w:space="0" w:color="auto"/>
        <w:bottom w:val="none" w:sz="0" w:space="0" w:color="auto"/>
        <w:right w:val="none" w:sz="0" w:space="0" w:color="auto"/>
      </w:divBdr>
    </w:div>
    <w:div w:id="1661346658">
      <w:bodyDiv w:val="1"/>
      <w:marLeft w:val="0"/>
      <w:marRight w:val="0"/>
      <w:marTop w:val="0"/>
      <w:marBottom w:val="0"/>
      <w:divBdr>
        <w:top w:val="none" w:sz="0" w:space="0" w:color="auto"/>
        <w:left w:val="none" w:sz="0" w:space="0" w:color="auto"/>
        <w:bottom w:val="none" w:sz="0" w:space="0" w:color="auto"/>
        <w:right w:val="none" w:sz="0" w:space="0" w:color="auto"/>
      </w:divBdr>
    </w:div>
    <w:div w:id="1661882148">
      <w:bodyDiv w:val="1"/>
      <w:marLeft w:val="0"/>
      <w:marRight w:val="0"/>
      <w:marTop w:val="0"/>
      <w:marBottom w:val="0"/>
      <w:divBdr>
        <w:top w:val="none" w:sz="0" w:space="0" w:color="auto"/>
        <w:left w:val="none" w:sz="0" w:space="0" w:color="auto"/>
        <w:bottom w:val="none" w:sz="0" w:space="0" w:color="auto"/>
        <w:right w:val="none" w:sz="0" w:space="0" w:color="auto"/>
      </w:divBdr>
    </w:div>
    <w:div w:id="1662781099">
      <w:bodyDiv w:val="1"/>
      <w:marLeft w:val="0"/>
      <w:marRight w:val="0"/>
      <w:marTop w:val="0"/>
      <w:marBottom w:val="0"/>
      <w:divBdr>
        <w:top w:val="none" w:sz="0" w:space="0" w:color="auto"/>
        <w:left w:val="none" w:sz="0" w:space="0" w:color="auto"/>
        <w:bottom w:val="none" w:sz="0" w:space="0" w:color="auto"/>
        <w:right w:val="none" w:sz="0" w:space="0" w:color="auto"/>
      </w:divBdr>
    </w:div>
    <w:div w:id="1667977122">
      <w:bodyDiv w:val="1"/>
      <w:marLeft w:val="0"/>
      <w:marRight w:val="0"/>
      <w:marTop w:val="0"/>
      <w:marBottom w:val="0"/>
      <w:divBdr>
        <w:top w:val="none" w:sz="0" w:space="0" w:color="auto"/>
        <w:left w:val="none" w:sz="0" w:space="0" w:color="auto"/>
        <w:bottom w:val="none" w:sz="0" w:space="0" w:color="auto"/>
        <w:right w:val="none" w:sz="0" w:space="0" w:color="auto"/>
      </w:divBdr>
    </w:div>
    <w:div w:id="1668899840">
      <w:bodyDiv w:val="1"/>
      <w:marLeft w:val="0"/>
      <w:marRight w:val="0"/>
      <w:marTop w:val="0"/>
      <w:marBottom w:val="0"/>
      <w:divBdr>
        <w:top w:val="none" w:sz="0" w:space="0" w:color="auto"/>
        <w:left w:val="none" w:sz="0" w:space="0" w:color="auto"/>
        <w:bottom w:val="none" w:sz="0" w:space="0" w:color="auto"/>
        <w:right w:val="none" w:sz="0" w:space="0" w:color="auto"/>
      </w:divBdr>
    </w:div>
    <w:div w:id="1669165214">
      <w:bodyDiv w:val="1"/>
      <w:marLeft w:val="0"/>
      <w:marRight w:val="0"/>
      <w:marTop w:val="0"/>
      <w:marBottom w:val="0"/>
      <w:divBdr>
        <w:top w:val="none" w:sz="0" w:space="0" w:color="auto"/>
        <w:left w:val="none" w:sz="0" w:space="0" w:color="auto"/>
        <w:bottom w:val="none" w:sz="0" w:space="0" w:color="auto"/>
        <w:right w:val="none" w:sz="0" w:space="0" w:color="auto"/>
      </w:divBdr>
    </w:div>
    <w:div w:id="1671444261">
      <w:bodyDiv w:val="1"/>
      <w:marLeft w:val="0"/>
      <w:marRight w:val="0"/>
      <w:marTop w:val="0"/>
      <w:marBottom w:val="0"/>
      <w:divBdr>
        <w:top w:val="none" w:sz="0" w:space="0" w:color="auto"/>
        <w:left w:val="none" w:sz="0" w:space="0" w:color="auto"/>
        <w:bottom w:val="none" w:sz="0" w:space="0" w:color="auto"/>
        <w:right w:val="none" w:sz="0" w:space="0" w:color="auto"/>
      </w:divBdr>
    </w:div>
    <w:div w:id="1673413759">
      <w:bodyDiv w:val="1"/>
      <w:marLeft w:val="0"/>
      <w:marRight w:val="0"/>
      <w:marTop w:val="0"/>
      <w:marBottom w:val="0"/>
      <w:divBdr>
        <w:top w:val="none" w:sz="0" w:space="0" w:color="auto"/>
        <w:left w:val="none" w:sz="0" w:space="0" w:color="auto"/>
        <w:bottom w:val="none" w:sz="0" w:space="0" w:color="auto"/>
        <w:right w:val="none" w:sz="0" w:space="0" w:color="auto"/>
      </w:divBdr>
    </w:div>
    <w:div w:id="1675063330">
      <w:bodyDiv w:val="1"/>
      <w:marLeft w:val="0"/>
      <w:marRight w:val="0"/>
      <w:marTop w:val="0"/>
      <w:marBottom w:val="0"/>
      <w:divBdr>
        <w:top w:val="none" w:sz="0" w:space="0" w:color="auto"/>
        <w:left w:val="none" w:sz="0" w:space="0" w:color="auto"/>
        <w:bottom w:val="none" w:sz="0" w:space="0" w:color="auto"/>
        <w:right w:val="none" w:sz="0" w:space="0" w:color="auto"/>
      </w:divBdr>
    </w:div>
    <w:div w:id="1675257293">
      <w:bodyDiv w:val="1"/>
      <w:marLeft w:val="0"/>
      <w:marRight w:val="0"/>
      <w:marTop w:val="0"/>
      <w:marBottom w:val="0"/>
      <w:divBdr>
        <w:top w:val="none" w:sz="0" w:space="0" w:color="auto"/>
        <w:left w:val="none" w:sz="0" w:space="0" w:color="auto"/>
        <w:bottom w:val="none" w:sz="0" w:space="0" w:color="auto"/>
        <w:right w:val="none" w:sz="0" w:space="0" w:color="auto"/>
      </w:divBdr>
      <w:divsChild>
        <w:div w:id="627663134">
          <w:marLeft w:val="0"/>
          <w:marRight w:val="0"/>
          <w:marTop w:val="0"/>
          <w:marBottom w:val="0"/>
          <w:divBdr>
            <w:top w:val="none" w:sz="0" w:space="0" w:color="auto"/>
            <w:left w:val="none" w:sz="0" w:space="0" w:color="auto"/>
            <w:bottom w:val="none" w:sz="0" w:space="0" w:color="auto"/>
            <w:right w:val="none" w:sz="0" w:space="0" w:color="auto"/>
          </w:divBdr>
          <w:divsChild>
            <w:div w:id="1860579372">
              <w:marLeft w:val="0"/>
              <w:marRight w:val="0"/>
              <w:marTop w:val="0"/>
              <w:marBottom w:val="0"/>
              <w:divBdr>
                <w:top w:val="none" w:sz="0" w:space="0" w:color="auto"/>
                <w:left w:val="none" w:sz="0" w:space="0" w:color="auto"/>
                <w:bottom w:val="none" w:sz="0" w:space="0" w:color="auto"/>
                <w:right w:val="none" w:sz="0" w:space="0" w:color="auto"/>
              </w:divBdr>
              <w:divsChild>
                <w:div w:id="1046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4348">
      <w:bodyDiv w:val="1"/>
      <w:marLeft w:val="0"/>
      <w:marRight w:val="0"/>
      <w:marTop w:val="0"/>
      <w:marBottom w:val="0"/>
      <w:divBdr>
        <w:top w:val="none" w:sz="0" w:space="0" w:color="auto"/>
        <w:left w:val="none" w:sz="0" w:space="0" w:color="auto"/>
        <w:bottom w:val="none" w:sz="0" w:space="0" w:color="auto"/>
        <w:right w:val="none" w:sz="0" w:space="0" w:color="auto"/>
      </w:divBdr>
    </w:div>
    <w:div w:id="1676808996">
      <w:bodyDiv w:val="1"/>
      <w:marLeft w:val="0"/>
      <w:marRight w:val="0"/>
      <w:marTop w:val="0"/>
      <w:marBottom w:val="0"/>
      <w:divBdr>
        <w:top w:val="none" w:sz="0" w:space="0" w:color="auto"/>
        <w:left w:val="none" w:sz="0" w:space="0" w:color="auto"/>
        <w:bottom w:val="none" w:sz="0" w:space="0" w:color="auto"/>
        <w:right w:val="none" w:sz="0" w:space="0" w:color="auto"/>
      </w:divBdr>
    </w:div>
    <w:div w:id="1677999295">
      <w:bodyDiv w:val="1"/>
      <w:marLeft w:val="0"/>
      <w:marRight w:val="0"/>
      <w:marTop w:val="0"/>
      <w:marBottom w:val="0"/>
      <w:divBdr>
        <w:top w:val="none" w:sz="0" w:space="0" w:color="auto"/>
        <w:left w:val="none" w:sz="0" w:space="0" w:color="auto"/>
        <w:bottom w:val="none" w:sz="0" w:space="0" w:color="auto"/>
        <w:right w:val="none" w:sz="0" w:space="0" w:color="auto"/>
      </w:divBdr>
    </w:div>
    <w:div w:id="1679381609">
      <w:bodyDiv w:val="1"/>
      <w:marLeft w:val="0"/>
      <w:marRight w:val="0"/>
      <w:marTop w:val="0"/>
      <w:marBottom w:val="0"/>
      <w:divBdr>
        <w:top w:val="none" w:sz="0" w:space="0" w:color="auto"/>
        <w:left w:val="none" w:sz="0" w:space="0" w:color="auto"/>
        <w:bottom w:val="none" w:sz="0" w:space="0" w:color="auto"/>
        <w:right w:val="none" w:sz="0" w:space="0" w:color="auto"/>
      </w:divBdr>
    </w:div>
    <w:div w:id="1683050454">
      <w:bodyDiv w:val="1"/>
      <w:marLeft w:val="0"/>
      <w:marRight w:val="0"/>
      <w:marTop w:val="0"/>
      <w:marBottom w:val="0"/>
      <w:divBdr>
        <w:top w:val="none" w:sz="0" w:space="0" w:color="auto"/>
        <w:left w:val="none" w:sz="0" w:space="0" w:color="auto"/>
        <w:bottom w:val="none" w:sz="0" w:space="0" w:color="auto"/>
        <w:right w:val="none" w:sz="0" w:space="0" w:color="auto"/>
      </w:divBdr>
    </w:div>
    <w:div w:id="1683556527">
      <w:bodyDiv w:val="1"/>
      <w:marLeft w:val="0"/>
      <w:marRight w:val="0"/>
      <w:marTop w:val="0"/>
      <w:marBottom w:val="0"/>
      <w:divBdr>
        <w:top w:val="none" w:sz="0" w:space="0" w:color="auto"/>
        <w:left w:val="none" w:sz="0" w:space="0" w:color="auto"/>
        <w:bottom w:val="none" w:sz="0" w:space="0" w:color="auto"/>
        <w:right w:val="none" w:sz="0" w:space="0" w:color="auto"/>
      </w:divBdr>
    </w:div>
    <w:div w:id="1685747144">
      <w:bodyDiv w:val="1"/>
      <w:marLeft w:val="0"/>
      <w:marRight w:val="0"/>
      <w:marTop w:val="0"/>
      <w:marBottom w:val="0"/>
      <w:divBdr>
        <w:top w:val="none" w:sz="0" w:space="0" w:color="auto"/>
        <w:left w:val="none" w:sz="0" w:space="0" w:color="auto"/>
        <w:bottom w:val="none" w:sz="0" w:space="0" w:color="auto"/>
        <w:right w:val="none" w:sz="0" w:space="0" w:color="auto"/>
      </w:divBdr>
    </w:div>
    <w:div w:id="1687249431">
      <w:bodyDiv w:val="1"/>
      <w:marLeft w:val="0"/>
      <w:marRight w:val="0"/>
      <w:marTop w:val="0"/>
      <w:marBottom w:val="0"/>
      <w:divBdr>
        <w:top w:val="none" w:sz="0" w:space="0" w:color="auto"/>
        <w:left w:val="none" w:sz="0" w:space="0" w:color="auto"/>
        <w:bottom w:val="none" w:sz="0" w:space="0" w:color="auto"/>
        <w:right w:val="none" w:sz="0" w:space="0" w:color="auto"/>
      </w:divBdr>
    </w:div>
    <w:div w:id="1687824994">
      <w:bodyDiv w:val="1"/>
      <w:marLeft w:val="0"/>
      <w:marRight w:val="0"/>
      <w:marTop w:val="0"/>
      <w:marBottom w:val="0"/>
      <w:divBdr>
        <w:top w:val="none" w:sz="0" w:space="0" w:color="auto"/>
        <w:left w:val="none" w:sz="0" w:space="0" w:color="auto"/>
        <w:bottom w:val="none" w:sz="0" w:space="0" w:color="auto"/>
        <w:right w:val="none" w:sz="0" w:space="0" w:color="auto"/>
      </w:divBdr>
    </w:div>
    <w:div w:id="1696232936">
      <w:bodyDiv w:val="1"/>
      <w:marLeft w:val="0"/>
      <w:marRight w:val="0"/>
      <w:marTop w:val="0"/>
      <w:marBottom w:val="0"/>
      <w:divBdr>
        <w:top w:val="none" w:sz="0" w:space="0" w:color="auto"/>
        <w:left w:val="none" w:sz="0" w:space="0" w:color="auto"/>
        <w:bottom w:val="none" w:sz="0" w:space="0" w:color="auto"/>
        <w:right w:val="none" w:sz="0" w:space="0" w:color="auto"/>
      </w:divBdr>
    </w:div>
    <w:div w:id="1699627006">
      <w:bodyDiv w:val="1"/>
      <w:marLeft w:val="0"/>
      <w:marRight w:val="0"/>
      <w:marTop w:val="0"/>
      <w:marBottom w:val="0"/>
      <w:divBdr>
        <w:top w:val="none" w:sz="0" w:space="0" w:color="auto"/>
        <w:left w:val="none" w:sz="0" w:space="0" w:color="auto"/>
        <w:bottom w:val="none" w:sz="0" w:space="0" w:color="auto"/>
        <w:right w:val="none" w:sz="0" w:space="0" w:color="auto"/>
      </w:divBdr>
    </w:div>
    <w:div w:id="1704398016">
      <w:bodyDiv w:val="1"/>
      <w:marLeft w:val="0"/>
      <w:marRight w:val="0"/>
      <w:marTop w:val="0"/>
      <w:marBottom w:val="0"/>
      <w:divBdr>
        <w:top w:val="none" w:sz="0" w:space="0" w:color="auto"/>
        <w:left w:val="none" w:sz="0" w:space="0" w:color="auto"/>
        <w:bottom w:val="none" w:sz="0" w:space="0" w:color="auto"/>
        <w:right w:val="none" w:sz="0" w:space="0" w:color="auto"/>
      </w:divBdr>
    </w:div>
    <w:div w:id="1705053962">
      <w:bodyDiv w:val="1"/>
      <w:marLeft w:val="0"/>
      <w:marRight w:val="0"/>
      <w:marTop w:val="0"/>
      <w:marBottom w:val="0"/>
      <w:divBdr>
        <w:top w:val="none" w:sz="0" w:space="0" w:color="auto"/>
        <w:left w:val="none" w:sz="0" w:space="0" w:color="auto"/>
        <w:bottom w:val="none" w:sz="0" w:space="0" w:color="auto"/>
        <w:right w:val="none" w:sz="0" w:space="0" w:color="auto"/>
      </w:divBdr>
    </w:div>
    <w:div w:id="1708211439">
      <w:bodyDiv w:val="1"/>
      <w:marLeft w:val="0"/>
      <w:marRight w:val="0"/>
      <w:marTop w:val="0"/>
      <w:marBottom w:val="0"/>
      <w:divBdr>
        <w:top w:val="none" w:sz="0" w:space="0" w:color="auto"/>
        <w:left w:val="none" w:sz="0" w:space="0" w:color="auto"/>
        <w:bottom w:val="none" w:sz="0" w:space="0" w:color="auto"/>
        <w:right w:val="none" w:sz="0" w:space="0" w:color="auto"/>
      </w:divBdr>
    </w:div>
    <w:div w:id="1709917616">
      <w:bodyDiv w:val="1"/>
      <w:marLeft w:val="0"/>
      <w:marRight w:val="0"/>
      <w:marTop w:val="0"/>
      <w:marBottom w:val="0"/>
      <w:divBdr>
        <w:top w:val="none" w:sz="0" w:space="0" w:color="auto"/>
        <w:left w:val="none" w:sz="0" w:space="0" w:color="auto"/>
        <w:bottom w:val="none" w:sz="0" w:space="0" w:color="auto"/>
        <w:right w:val="none" w:sz="0" w:space="0" w:color="auto"/>
      </w:divBdr>
    </w:div>
    <w:div w:id="1715547035">
      <w:bodyDiv w:val="1"/>
      <w:marLeft w:val="0"/>
      <w:marRight w:val="0"/>
      <w:marTop w:val="0"/>
      <w:marBottom w:val="0"/>
      <w:divBdr>
        <w:top w:val="none" w:sz="0" w:space="0" w:color="auto"/>
        <w:left w:val="none" w:sz="0" w:space="0" w:color="auto"/>
        <w:bottom w:val="none" w:sz="0" w:space="0" w:color="auto"/>
        <w:right w:val="none" w:sz="0" w:space="0" w:color="auto"/>
      </w:divBdr>
    </w:div>
    <w:div w:id="1716268897">
      <w:bodyDiv w:val="1"/>
      <w:marLeft w:val="0"/>
      <w:marRight w:val="0"/>
      <w:marTop w:val="0"/>
      <w:marBottom w:val="0"/>
      <w:divBdr>
        <w:top w:val="none" w:sz="0" w:space="0" w:color="auto"/>
        <w:left w:val="none" w:sz="0" w:space="0" w:color="auto"/>
        <w:bottom w:val="none" w:sz="0" w:space="0" w:color="auto"/>
        <w:right w:val="none" w:sz="0" w:space="0" w:color="auto"/>
      </w:divBdr>
    </w:div>
    <w:div w:id="1717777982">
      <w:bodyDiv w:val="1"/>
      <w:marLeft w:val="0"/>
      <w:marRight w:val="0"/>
      <w:marTop w:val="0"/>
      <w:marBottom w:val="0"/>
      <w:divBdr>
        <w:top w:val="none" w:sz="0" w:space="0" w:color="auto"/>
        <w:left w:val="none" w:sz="0" w:space="0" w:color="auto"/>
        <w:bottom w:val="none" w:sz="0" w:space="0" w:color="auto"/>
        <w:right w:val="none" w:sz="0" w:space="0" w:color="auto"/>
      </w:divBdr>
    </w:div>
    <w:div w:id="1721198836">
      <w:bodyDiv w:val="1"/>
      <w:marLeft w:val="0"/>
      <w:marRight w:val="0"/>
      <w:marTop w:val="0"/>
      <w:marBottom w:val="0"/>
      <w:divBdr>
        <w:top w:val="none" w:sz="0" w:space="0" w:color="auto"/>
        <w:left w:val="none" w:sz="0" w:space="0" w:color="auto"/>
        <w:bottom w:val="none" w:sz="0" w:space="0" w:color="auto"/>
        <w:right w:val="none" w:sz="0" w:space="0" w:color="auto"/>
      </w:divBdr>
    </w:div>
    <w:div w:id="1722242254">
      <w:bodyDiv w:val="1"/>
      <w:marLeft w:val="0"/>
      <w:marRight w:val="0"/>
      <w:marTop w:val="0"/>
      <w:marBottom w:val="0"/>
      <w:divBdr>
        <w:top w:val="none" w:sz="0" w:space="0" w:color="auto"/>
        <w:left w:val="none" w:sz="0" w:space="0" w:color="auto"/>
        <w:bottom w:val="none" w:sz="0" w:space="0" w:color="auto"/>
        <w:right w:val="none" w:sz="0" w:space="0" w:color="auto"/>
      </w:divBdr>
    </w:div>
    <w:div w:id="1722826790">
      <w:bodyDiv w:val="1"/>
      <w:marLeft w:val="0"/>
      <w:marRight w:val="0"/>
      <w:marTop w:val="0"/>
      <w:marBottom w:val="0"/>
      <w:divBdr>
        <w:top w:val="none" w:sz="0" w:space="0" w:color="auto"/>
        <w:left w:val="none" w:sz="0" w:space="0" w:color="auto"/>
        <w:bottom w:val="none" w:sz="0" w:space="0" w:color="auto"/>
        <w:right w:val="none" w:sz="0" w:space="0" w:color="auto"/>
      </w:divBdr>
    </w:div>
    <w:div w:id="1723868442">
      <w:bodyDiv w:val="1"/>
      <w:marLeft w:val="0"/>
      <w:marRight w:val="0"/>
      <w:marTop w:val="0"/>
      <w:marBottom w:val="0"/>
      <w:divBdr>
        <w:top w:val="none" w:sz="0" w:space="0" w:color="auto"/>
        <w:left w:val="none" w:sz="0" w:space="0" w:color="auto"/>
        <w:bottom w:val="none" w:sz="0" w:space="0" w:color="auto"/>
        <w:right w:val="none" w:sz="0" w:space="0" w:color="auto"/>
      </w:divBdr>
    </w:div>
    <w:div w:id="1726219336">
      <w:bodyDiv w:val="1"/>
      <w:marLeft w:val="0"/>
      <w:marRight w:val="0"/>
      <w:marTop w:val="0"/>
      <w:marBottom w:val="0"/>
      <w:divBdr>
        <w:top w:val="none" w:sz="0" w:space="0" w:color="auto"/>
        <w:left w:val="none" w:sz="0" w:space="0" w:color="auto"/>
        <w:bottom w:val="none" w:sz="0" w:space="0" w:color="auto"/>
        <w:right w:val="none" w:sz="0" w:space="0" w:color="auto"/>
      </w:divBdr>
    </w:div>
    <w:div w:id="1727678023">
      <w:bodyDiv w:val="1"/>
      <w:marLeft w:val="0"/>
      <w:marRight w:val="0"/>
      <w:marTop w:val="0"/>
      <w:marBottom w:val="0"/>
      <w:divBdr>
        <w:top w:val="none" w:sz="0" w:space="0" w:color="auto"/>
        <w:left w:val="none" w:sz="0" w:space="0" w:color="auto"/>
        <w:bottom w:val="none" w:sz="0" w:space="0" w:color="auto"/>
        <w:right w:val="none" w:sz="0" w:space="0" w:color="auto"/>
      </w:divBdr>
    </w:div>
    <w:div w:id="1728526438">
      <w:bodyDiv w:val="1"/>
      <w:marLeft w:val="0"/>
      <w:marRight w:val="0"/>
      <w:marTop w:val="0"/>
      <w:marBottom w:val="0"/>
      <w:divBdr>
        <w:top w:val="none" w:sz="0" w:space="0" w:color="auto"/>
        <w:left w:val="none" w:sz="0" w:space="0" w:color="auto"/>
        <w:bottom w:val="none" w:sz="0" w:space="0" w:color="auto"/>
        <w:right w:val="none" w:sz="0" w:space="0" w:color="auto"/>
      </w:divBdr>
      <w:divsChild>
        <w:div w:id="1100878218">
          <w:marLeft w:val="0"/>
          <w:marRight w:val="0"/>
          <w:marTop w:val="0"/>
          <w:marBottom w:val="0"/>
          <w:divBdr>
            <w:top w:val="none" w:sz="0" w:space="0" w:color="auto"/>
            <w:left w:val="none" w:sz="0" w:space="0" w:color="auto"/>
            <w:bottom w:val="none" w:sz="0" w:space="0" w:color="auto"/>
            <w:right w:val="none" w:sz="0" w:space="0" w:color="auto"/>
          </w:divBdr>
          <w:divsChild>
            <w:div w:id="1391882286">
              <w:marLeft w:val="0"/>
              <w:marRight w:val="0"/>
              <w:marTop w:val="0"/>
              <w:marBottom w:val="0"/>
              <w:divBdr>
                <w:top w:val="none" w:sz="0" w:space="0" w:color="auto"/>
                <w:left w:val="none" w:sz="0" w:space="0" w:color="auto"/>
                <w:bottom w:val="none" w:sz="0" w:space="0" w:color="auto"/>
                <w:right w:val="none" w:sz="0" w:space="0" w:color="auto"/>
              </w:divBdr>
              <w:divsChild>
                <w:div w:id="10476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0774">
      <w:bodyDiv w:val="1"/>
      <w:marLeft w:val="0"/>
      <w:marRight w:val="0"/>
      <w:marTop w:val="0"/>
      <w:marBottom w:val="0"/>
      <w:divBdr>
        <w:top w:val="none" w:sz="0" w:space="0" w:color="auto"/>
        <w:left w:val="none" w:sz="0" w:space="0" w:color="auto"/>
        <w:bottom w:val="none" w:sz="0" w:space="0" w:color="auto"/>
        <w:right w:val="none" w:sz="0" w:space="0" w:color="auto"/>
      </w:divBdr>
    </w:div>
    <w:div w:id="1741295543">
      <w:bodyDiv w:val="1"/>
      <w:marLeft w:val="0"/>
      <w:marRight w:val="0"/>
      <w:marTop w:val="0"/>
      <w:marBottom w:val="0"/>
      <w:divBdr>
        <w:top w:val="none" w:sz="0" w:space="0" w:color="auto"/>
        <w:left w:val="none" w:sz="0" w:space="0" w:color="auto"/>
        <w:bottom w:val="none" w:sz="0" w:space="0" w:color="auto"/>
        <w:right w:val="none" w:sz="0" w:space="0" w:color="auto"/>
      </w:divBdr>
    </w:div>
    <w:div w:id="1743485042">
      <w:bodyDiv w:val="1"/>
      <w:marLeft w:val="0"/>
      <w:marRight w:val="0"/>
      <w:marTop w:val="0"/>
      <w:marBottom w:val="0"/>
      <w:divBdr>
        <w:top w:val="none" w:sz="0" w:space="0" w:color="auto"/>
        <w:left w:val="none" w:sz="0" w:space="0" w:color="auto"/>
        <w:bottom w:val="none" w:sz="0" w:space="0" w:color="auto"/>
        <w:right w:val="none" w:sz="0" w:space="0" w:color="auto"/>
      </w:divBdr>
    </w:div>
    <w:div w:id="1744721302">
      <w:bodyDiv w:val="1"/>
      <w:marLeft w:val="0"/>
      <w:marRight w:val="0"/>
      <w:marTop w:val="0"/>
      <w:marBottom w:val="0"/>
      <w:divBdr>
        <w:top w:val="none" w:sz="0" w:space="0" w:color="auto"/>
        <w:left w:val="none" w:sz="0" w:space="0" w:color="auto"/>
        <w:bottom w:val="none" w:sz="0" w:space="0" w:color="auto"/>
        <w:right w:val="none" w:sz="0" w:space="0" w:color="auto"/>
      </w:divBdr>
    </w:div>
    <w:div w:id="1744990751">
      <w:bodyDiv w:val="1"/>
      <w:marLeft w:val="0"/>
      <w:marRight w:val="0"/>
      <w:marTop w:val="0"/>
      <w:marBottom w:val="0"/>
      <w:divBdr>
        <w:top w:val="none" w:sz="0" w:space="0" w:color="auto"/>
        <w:left w:val="none" w:sz="0" w:space="0" w:color="auto"/>
        <w:bottom w:val="none" w:sz="0" w:space="0" w:color="auto"/>
        <w:right w:val="none" w:sz="0" w:space="0" w:color="auto"/>
      </w:divBdr>
    </w:div>
    <w:div w:id="1747679092">
      <w:bodyDiv w:val="1"/>
      <w:marLeft w:val="0"/>
      <w:marRight w:val="0"/>
      <w:marTop w:val="0"/>
      <w:marBottom w:val="0"/>
      <w:divBdr>
        <w:top w:val="none" w:sz="0" w:space="0" w:color="auto"/>
        <w:left w:val="none" w:sz="0" w:space="0" w:color="auto"/>
        <w:bottom w:val="none" w:sz="0" w:space="0" w:color="auto"/>
        <w:right w:val="none" w:sz="0" w:space="0" w:color="auto"/>
      </w:divBdr>
    </w:div>
    <w:div w:id="1749840462">
      <w:bodyDiv w:val="1"/>
      <w:marLeft w:val="0"/>
      <w:marRight w:val="0"/>
      <w:marTop w:val="0"/>
      <w:marBottom w:val="0"/>
      <w:divBdr>
        <w:top w:val="none" w:sz="0" w:space="0" w:color="auto"/>
        <w:left w:val="none" w:sz="0" w:space="0" w:color="auto"/>
        <w:bottom w:val="none" w:sz="0" w:space="0" w:color="auto"/>
        <w:right w:val="none" w:sz="0" w:space="0" w:color="auto"/>
      </w:divBdr>
    </w:div>
    <w:div w:id="1749886690">
      <w:bodyDiv w:val="1"/>
      <w:marLeft w:val="0"/>
      <w:marRight w:val="0"/>
      <w:marTop w:val="0"/>
      <w:marBottom w:val="0"/>
      <w:divBdr>
        <w:top w:val="none" w:sz="0" w:space="0" w:color="auto"/>
        <w:left w:val="none" w:sz="0" w:space="0" w:color="auto"/>
        <w:bottom w:val="none" w:sz="0" w:space="0" w:color="auto"/>
        <w:right w:val="none" w:sz="0" w:space="0" w:color="auto"/>
      </w:divBdr>
    </w:div>
    <w:div w:id="1758362964">
      <w:bodyDiv w:val="1"/>
      <w:marLeft w:val="0"/>
      <w:marRight w:val="0"/>
      <w:marTop w:val="0"/>
      <w:marBottom w:val="0"/>
      <w:divBdr>
        <w:top w:val="none" w:sz="0" w:space="0" w:color="auto"/>
        <w:left w:val="none" w:sz="0" w:space="0" w:color="auto"/>
        <w:bottom w:val="none" w:sz="0" w:space="0" w:color="auto"/>
        <w:right w:val="none" w:sz="0" w:space="0" w:color="auto"/>
      </w:divBdr>
    </w:div>
    <w:div w:id="1761098563">
      <w:bodyDiv w:val="1"/>
      <w:marLeft w:val="0"/>
      <w:marRight w:val="0"/>
      <w:marTop w:val="0"/>
      <w:marBottom w:val="0"/>
      <w:divBdr>
        <w:top w:val="none" w:sz="0" w:space="0" w:color="auto"/>
        <w:left w:val="none" w:sz="0" w:space="0" w:color="auto"/>
        <w:bottom w:val="none" w:sz="0" w:space="0" w:color="auto"/>
        <w:right w:val="none" w:sz="0" w:space="0" w:color="auto"/>
      </w:divBdr>
    </w:div>
    <w:div w:id="1767388526">
      <w:bodyDiv w:val="1"/>
      <w:marLeft w:val="0"/>
      <w:marRight w:val="0"/>
      <w:marTop w:val="0"/>
      <w:marBottom w:val="0"/>
      <w:divBdr>
        <w:top w:val="none" w:sz="0" w:space="0" w:color="auto"/>
        <w:left w:val="none" w:sz="0" w:space="0" w:color="auto"/>
        <w:bottom w:val="none" w:sz="0" w:space="0" w:color="auto"/>
        <w:right w:val="none" w:sz="0" w:space="0" w:color="auto"/>
      </w:divBdr>
    </w:div>
    <w:div w:id="1768116540">
      <w:bodyDiv w:val="1"/>
      <w:marLeft w:val="0"/>
      <w:marRight w:val="0"/>
      <w:marTop w:val="0"/>
      <w:marBottom w:val="0"/>
      <w:divBdr>
        <w:top w:val="none" w:sz="0" w:space="0" w:color="auto"/>
        <w:left w:val="none" w:sz="0" w:space="0" w:color="auto"/>
        <w:bottom w:val="none" w:sz="0" w:space="0" w:color="auto"/>
        <w:right w:val="none" w:sz="0" w:space="0" w:color="auto"/>
      </w:divBdr>
    </w:div>
    <w:div w:id="1770153036">
      <w:bodyDiv w:val="1"/>
      <w:marLeft w:val="0"/>
      <w:marRight w:val="0"/>
      <w:marTop w:val="0"/>
      <w:marBottom w:val="0"/>
      <w:divBdr>
        <w:top w:val="none" w:sz="0" w:space="0" w:color="auto"/>
        <w:left w:val="none" w:sz="0" w:space="0" w:color="auto"/>
        <w:bottom w:val="none" w:sz="0" w:space="0" w:color="auto"/>
        <w:right w:val="none" w:sz="0" w:space="0" w:color="auto"/>
      </w:divBdr>
    </w:div>
    <w:div w:id="1774013422">
      <w:bodyDiv w:val="1"/>
      <w:marLeft w:val="0"/>
      <w:marRight w:val="0"/>
      <w:marTop w:val="0"/>
      <w:marBottom w:val="0"/>
      <w:divBdr>
        <w:top w:val="none" w:sz="0" w:space="0" w:color="auto"/>
        <w:left w:val="none" w:sz="0" w:space="0" w:color="auto"/>
        <w:bottom w:val="none" w:sz="0" w:space="0" w:color="auto"/>
        <w:right w:val="none" w:sz="0" w:space="0" w:color="auto"/>
      </w:divBdr>
    </w:div>
    <w:div w:id="1777363750">
      <w:bodyDiv w:val="1"/>
      <w:marLeft w:val="0"/>
      <w:marRight w:val="0"/>
      <w:marTop w:val="0"/>
      <w:marBottom w:val="0"/>
      <w:divBdr>
        <w:top w:val="none" w:sz="0" w:space="0" w:color="auto"/>
        <w:left w:val="none" w:sz="0" w:space="0" w:color="auto"/>
        <w:bottom w:val="none" w:sz="0" w:space="0" w:color="auto"/>
        <w:right w:val="none" w:sz="0" w:space="0" w:color="auto"/>
      </w:divBdr>
    </w:div>
    <w:div w:id="1777552561">
      <w:bodyDiv w:val="1"/>
      <w:marLeft w:val="0"/>
      <w:marRight w:val="0"/>
      <w:marTop w:val="0"/>
      <w:marBottom w:val="0"/>
      <w:divBdr>
        <w:top w:val="none" w:sz="0" w:space="0" w:color="auto"/>
        <w:left w:val="none" w:sz="0" w:space="0" w:color="auto"/>
        <w:bottom w:val="none" w:sz="0" w:space="0" w:color="auto"/>
        <w:right w:val="none" w:sz="0" w:space="0" w:color="auto"/>
      </w:divBdr>
    </w:div>
    <w:div w:id="1777753506">
      <w:bodyDiv w:val="1"/>
      <w:marLeft w:val="0"/>
      <w:marRight w:val="0"/>
      <w:marTop w:val="0"/>
      <w:marBottom w:val="0"/>
      <w:divBdr>
        <w:top w:val="none" w:sz="0" w:space="0" w:color="auto"/>
        <w:left w:val="none" w:sz="0" w:space="0" w:color="auto"/>
        <w:bottom w:val="none" w:sz="0" w:space="0" w:color="auto"/>
        <w:right w:val="none" w:sz="0" w:space="0" w:color="auto"/>
      </w:divBdr>
    </w:div>
    <w:div w:id="1786075864">
      <w:bodyDiv w:val="1"/>
      <w:marLeft w:val="0"/>
      <w:marRight w:val="0"/>
      <w:marTop w:val="0"/>
      <w:marBottom w:val="0"/>
      <w:divBdr>
        <w:top w:val="none" w:sz="0" w:space="0" w:color="auto"/>
        <w:left w:val="none" w:sz="0" w:space="0" w:color="auto"/>
        <w:bottom w:val="none" w:sz="0" w:space="0" w:color="auto"/>
        <w:right w:val="none" w:sz="0" w:space="0" w:color="auto"/>
      </w:divBdr>
    </w:div>
    <w:div w:id="1786542112">
      <w:bodyDiv w:val="1"/>
      <w:marLeft w:val="0"/>
      <w:marRight w:val="0"/>
      <w:marTop w:val="0"/>
      <w:marBottom w:val="0"/>
      <w:divBdr>
        <w:top w:val="none" w:sz="0" w:space="0" w:color="auto"/>
        <w:left w:val="none" w:sz="0" w:space="0" w:color="auto"/>
        <w:bottom w:val="none" w:sz="0" w:space="0" w:color="auto"/>
        <w:right w:val="none" w:sz="0" w:space="0" w:color="auto"/>
      </w:divBdr>
    </w:div>
    <w:div w:id="1788966965">
      <w:bodyDiv w:val="1"/>
      <w:marLeft w:val="0"/>
      <w:marRight w:val="0"/>
      <w:marTop w:val="0"/>
      <w:marBottom w:val="0"/>
      <w:divBdr>
        <w:top w:val="none" w:sz="0" w:space="0" w:color="auto"/>
        <w:left w:val="none" w:sz="0" w:space="0" w:color="auto"/>
        <w:bottom w:val="none" w:sz="0" w:space="0" w:color="auto"/>
        <w:right w:val="none" w:sz="0" w:space="0" w:color="auto"/>
      </w:divBdr>
    </w:div>
    <w:div w:id="1790081369">
      <w:bodyDiv w:val="1"/>
      <w:marLeft w:val="0"/>
      <w:marRight w:val="0"/>
      <w:marTop w:val="0"/>
      <w:marBottom w:val="0"/>
      <w:divBdr>
        <w:top w:val="none" w:sz="0" w:space="0" w:color="auto"/>
        <w:left w:val="none" w:sz="0" w:space="0" w:color="auto"/>
        <w:bottom w:val="none" w:sz="0" w:space="0" w:color="auto"/>
        <w:right w:val="none" w:sz="0" w:space="0" w:color="auto"/>
      </w:divBdr>
    </w:div>
    <w:div w:id="1793817064">
      <w:bodyDiv w:val="1"/>
      <w:marLeft w:val="0"/>
      <w:marRight w:val="0"/>
      <w:marTop w:val="0"/>
      <w:marBottom w:val="0"/>
      <w:divBdr>
        <w:top w:val="none" w:sz="0" w:space="0" w:color="auto"/>
        <w:left w:val="none" w:sz="0" w:space="0" w:color="auto"/>
        <w:bottom w:val="none" w:sz="0" w:space="0" w:color="auto"/>
        <w:right w:val="none" w:sz="0" w:space="0" w:color="auto"/>
      </w:divBdr>
    </w:div>
    <w:div w:id="1794403936">
      <w:bodyDiv w:val="1"/>
      <w:marLeft w:val="0"/>
      <w:marRight w:val="0"/>
      <w:marTop w:val="0"/>
      <w:marBottom w:val="0"/>
      <w:divBdr>
        <w:top w:val="none" w:sz="0" w:space="0" w:color="auto"/>
        <w:left w:val="none" w:sz="0" w:space="0" w:color="auto"/>
        <w:bottom w:val="none" w:sz="0" w:space="0" w:color="auto"/>
        <w:right w:val="none" w:sz="0" w:space="0" w:color="auto"/>
      </w:divBdr>
    </w:div>
    <w:div w:id="1798596688">
      <w:bodyDiv w:val="1"/>
      <w:marLeft w:val="0"/>
      <w:marRight w:val="0"/>
      <w:marTop w:val="0"/>
      <w:marBottom w:val="0"/>
      <w:divBdr>
        <w:top w:val="none" w:sz="0" w:space="0" w:color="auto"/>
        <w:left w:val="none" w:sz="0" w:space="0" w:color="auto"/>
        <w:bottom w:val="none" w:sz="0" w:space="0" w:color="auto"/>
        <w:right w:val="none" w:sz="0" w:space="0" w:color="auto"/>
      </w:divBdr>
    </w:div>
    <w:div w:id="1800953198">
      <w:bodyDiv w:val="1"/>
      <w:marLeft w:val="0"/>
      <w:marRight w:val="0"/>
      <w:marTop w:val="0"/>
      <w:marBottom w:val="0"/>
      <w:divBdr>
        <w:top w:val="none" w:sz="0" w:space="0" w:color="auto"/>
        <w:left w:val="none" w:sz="0" w:space="0" w:color="auto"/>
        <w:bottom w:val="none" w:sz="0" w:space="0" w:color="auto"/>
        <w:right w:val="none" w:sz="0" w:space="0" w:color="auto"/>
      </w:divBdr>
    </w:div>
    <w:div w:id="1802966052">
      <w:bodyDiv w:val="1"/>
      <w:marLeft w:val="0"/>
      <w:marRight w:val="0"/>
      <w:marTop w:val="0"/>
      <w:marBottom w:val="0"/>
      <w:divBdr>
        <w:top w:val="none" w:sz="0" w:space="0" w:color="auto"/>
        <w:left w:val="none" w:sz="0" w:space="0" w:color="auto"/>
        <w:bottom w:val="none" w:sz="0" w:space="0" w:color="auto"/>
        <w:right w:val="none" w:sz="0" w:space="0" w:color="auto"/>
      </w:divBdr>
    </w:div>
    <w:div w:id="1805462051">
      <w:bodyDiv w:val="1"/>
      <w:marLeft w:val="0"/>
      <w:marRight w:val="0"/>
      <w:marTop w:val="0"/>
      <w:marBottom w:val="0"/>
      <w:divBdr>
        <w:top w:val="none" w:sz="0" w:space="0" w:color="auto"/>
        <w:left w:val="none" w:sz="0" w:space="0" w:color="auto"/>
        <w:bottom w:val="none" w:sz="0" w:space="0" w:color="auto"/>
        <w:right w:val="none" w:sz="0" w:space="0" w:color="auto"/>
      </w:divBdr>
    </w:div>
    <w:div w:id="1810780709">
      <w:bodyDiv w:val="1"/>
      <w:marLeft w:val="0"/>
      <w:marRight w:val="0"/>
      <w:marTop w:val="0"/>
      <w:marBottom w:val="0"/>
      <w:divBdr>
        <w:top w:val="none" w:sz="0" w:space="0" w:color="auto"/>
        <w:left w:val="none" w:sz="0" w:space="0" w:color="auto"/>
        <w:bottom w:val="none" w:sz="0" w:space="0" w:color="auto"/>
        <w:right w:val="none" w:sz="0" w:space="0" w:color="auto"/>
      </w:divBdr>
    </w:div>
    <w:div w:id="1824663481">
      <w:bodyDiv w:val="1"/>
      <w:marLeft w:val="0"/>
      <w:marRight w:val="0"/>
      <w:marTop w:val="0"/>
      <w:marBottom w:val="0"/>
      <w:divBdr>
        <w:top w:val="none" w:sz="0" w:space="0" w:color="auto"/>
        <w:left w:val="none" w:sz="0" w:space="0" w:color="auto"/>
        <w:bottom w:val="none" w:sz="0" w:space="0" w:color="auto"/>
        <w:right w:val="none" w:sz="0" w:space="0" w:color="auto"/>
      </w:divBdr>
    </w:div>
    <w:div w:id="1827892997">
      <w:bodyDiv w:val="1"/>
      <w:marLeft w:val="0"/>
      <w:marRight w:val="0"/>
      <w:marTop w:val="0"/>
      <w:marBottom w:val="0"/>
      <w:divBdr>
        <w:top w:val="none" w:sz="0" w:space="0" w:color="auto"/>
        <w:left w:val="none" w:sz="0" w:space="0" w:color="auto"/>
        <w:bottom w:val="none" w:sz="0" w:space="0" w:color="auto"/>
        <w:right w:val="none" w:sz="0" w:space="0" w:color="auto"/>
      </w:divBdr>
      <w:divsChild>
        <w:div w:id="2059355097">
          <w:marLeft w:val="0"/>
          <w:marRight w:val="0"/>
          <w:marTop w:val="0"/>
          <w:marBottom w:val="0"/>
          <w:divBdr>
            <w:top w:val="none" w:sz="0" w:space="0" w:color="auto"/>
            <w:left w:val="none" w:sz="0" w:space="0" w:color="auto"/>
            <w:bottom w:val="none" w:sz="0" w:space="0" w:color="auto"/>
            <w:right w:val="none" w:sz="0" w:space="0" w:color="auto"/>
          </w:divBdr>
          <w:divsChild>
            <w:div w:id="1586568494">
              <w:marLeft w:val="0"/>
              <w:marRight w:val="0"/>
              <w:marTop w:val="0"/>
              <w:marBottom w:val="0"/>
              <w:divBdr>
                <w:top w:val="none" w:sz="0" w:space="0" w:color="auto"/>
                <w:left w:val="none" w:sz="0" w:space="0" w:color="auto"/>
                <w:bottom w:val="none" w:sz="0" w:space="0" w:color="auto"/>
                <w:right w:val="none" w:sz="0" w:space="0" w:color="auto"/>
              </w:divBdr>
              <w:divsChild>
                <w:div w:id="1942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2329">
      <w:bodyDiv w:val="1"/>
      <w:marLeft w:val="0"/>
      <w:marRight w:val="0"/>
      <w:marTop w:val="0"/>
      <w:marBottom w:val="0"/>
      <w:divBdr>
        <w:top w:val="none" w:sz="0" w:space="0" w:color="auto"/>
        <w:left w:val="none" w:sz="0" w:space="0" w:color="auto"/>
        <w:bottom w:val="none" w:sz="0" w:space="0" w:color="auto"/>
        <w:right w:val="none" w:sz="0" w:space="0" w:color="auto"/>
      </w:divBdr>
    </w:div>
    <w:div w:id="1829975641">
      <w:bodyDiv w:val="1"/>
      <w:marLeft w:val="0"/>
      <w:marRight w:val="0"/>
      <w:marTop w:val="0"/>
      <w:marBottom w:val="0"/>
      <w:divBdr>
        <w:top w:val="none" w:sz="0" w:space="0" w:color="auto"/>
        <w:left w:val="none" w:sz="0" w:space="0" w:color="auto"/>
        <w:bottom w:val="none" w:sz="0" w:space="0" w:color="auto"/>
        <w:right w:val="none" w:sz="0" w:space="0" w:color="auto"/>
      </w:divBdr>
    </w:div>
    <w:div w:id="1830559481">
      <w:bodyDiv w:val="1"/>
      <w:marLeft w:val="0"/>
      <w:marRight w:val="0"/>
      <w:marTop w:val="0"/>
      <w:marBottom w:val="0"/>
      <w:divBdr>
        <w:top w:val="none" w:sz="0" w:space="0" w:color="auto"/>
        <w:left w:val="none" w:sz="0" w:space="0" w:color="auto"/>
        <w:bottom w:val="none" w:sz="0" w:space="0" w:color="auto"/>
        <w:right w:val="none" w:sz="0" w:space="0" w:color="auto"/>
      </w:divBdr>
    </w:div>
    <w:div w:id="1831797792">
      <w:bodyDiv w:val="1"/>
      <w:marLeft w:val="0"/>
      <w:marRight w:val="0"/>
      <w:marTop w:val="0"/>
      <w:marBottom w:val="0"/>
      <w:divBdr>
        <w:top w:val="none" w:sz="0" w:space="0" w:color="auto"/>
        <w:left w:val="none" w:sz="0" w:space="0" w:color="auto"/>
        <w:bottom w:val="none" w:sz="0" w:space="0" w:color="auto"/>
        <w:right w:val="none" w:sz="0" w:space="0" w:color="auto"/>
      </w:divBdr>
    </w:div>
    <w:div w:id="1837184816">
      <w:bodyDiv w:val="1"/>
      <w:marLeft w:val="0"/>
      <w:marRight w:val="0"/>
      <w:marTop w:val="0"/>
      <w:marBottom w:val="0"/>
      <w:divBdr>
        <w:top w:val="none" w:sz="0" w:space="0" w:color="auto"/>
        <w:left w:val="none" w:sz="0" w:space="0" w:color="auto"/>
        <w:bottom w:val="none" w:sz="0" w:space="0" w:color="auto"/>
        <w:right w:val="none" w:sz="0" w:space="0" w:color="auto"/>
      </w:divBdr>
    </w:div>
    <w:div w:id="1838878873">
      <w:bodyDiv w:val="1"/>
      <w:marLeft w:val="0"/>
      <w:marRight w:val="0"/>
      <w:marTop w:val="0"/>
      <w:marBottom w:val="0"/>
      <w:divBdr>
        <w:top w:val="none" w:sz="0" w:space="0" w:color="auto"/>
        <w:left w:val="none" w:sz="0" w:space="0" w:color="auto"/>
        <w:bottom w:val="none" w:sz="0" w:space="0" w:color="auto"/>
        <w:right w:val="none" w:sz="0" w:space="0" w:color="auto"/>
      </w:divBdr>
    </w:div>
    <w:div w:id="1839732188">
      <w:bodyDiv w:val="1"/>
      <w:marLeft w:val="0"/>
      <w:marRight w:val="0"/>
      <w:marTop w:val="0"/>
      <w:marBottom w:val="0"/>
      <w:divBdr>
        <w:top w:val="none" w:sz="0" w:space="0" w:color="auto"/>
        <w:left w:val="none" w:sz="0" w:space="0" w:color="auto"/>
        <w:bottom w:val="none" w:sz="0" w:space="0" w:color="auto"/>
        <w:right w:val="none" w:sz="0" w:space="0" w:color="auto"/>
      </w:divBdr>
    </w:div>
    <w:div w:id="1839736839">
      <w:bodyDiv w:val="1"/>
      <w:marLeft w:val="0"/>
      <w:marRight w:val="0"/>
      <w:marTop w:val="0"/>
      <w:marBottom w:val="0"/>
      <w:divBdr>
        <w:top w:val="none" w:sz="0" w:space="0" w:color="auto"/>
        <w:left w:val="none" w:sz="0" w:space="0" w:color="auto"/>
        <w:bottom w:val="none" w:sz="0" w:space="0" w:color="auto"/>
        <w:right w:val="none" w:sz="0" w:space="0" w:color="auto"/>
      </w:divBdr>
    </w:div>
    <w:div w:id="1840149126">
      <w:bodyDiv w:val="1"/>
      <w:marLeft w:val="0"/>
      <w:marRight w:val="0"/>
      <w:marTop w:val="0"/>
      <w:marBottom w:val="0"/>
      <w:divBdr>
        <w:top w:val="none" w:sz="0" w:space="0" w:color="auto"/>
        <w:left w:val="none" w:sz="0" w:space="0" w:color="auto"/>
        <w:bottom w:val="none" w:sz="0" w:space="0" w:color="auto"/>
        <w:right w:val="none" w:sz="0" w:space="0" w:color="auto"/>
      </w:divBdr>
    </w:div>
    <w:div w:id="1840924564">
      <w:bodyDiv w:val="1"/>
      <w:marLeft w:val="0"/>
      <w:marRight w:val="0"/>
      <w:marTop w:val="0"/>
      <w:marBottom w:val="0"/>
      <w:divBdr>
        <w:top w:val="none" w:sz="0" w:space="0" w:color="auto"/>
        <w:left w:val="none" w:sz="0" w:space="0" w:color="auto"/>
        <w:bottom w:val="none" w:sz="0" w:space="0" w:color="auto"/>
        <w:right w:val="none" w:sz="0" w:space="0" w:color="auto"/>
      </w:divBdr>
    </w:div>
    <w:div w:id="1840927240">
      <w:bodyDiv w:val="1"/>
      <w:marLeft w:val="0"/>
      <w:marRight w:val="0"/>
      <w:marTop w:val="0"/>
      <w:marBottom w:val="0"/>
      <w:divBdr>
        <w:top w:val="none" w:sz="0" w:space="0" w:color="auto"/>
        <w:left w:val="none" w:sz="0" w:space="0" w:color="auto"/>
        <w:bottom w:val="none" w:sz="0" w:space="0" w:color="auto"/>
        <w:right w:val="none" w:sz="0" w:space="0" w:color="auto"/>
      </w:divBdr>
    </w:div>
    <w:div w:id="1842967977">
      <w:bodyDiv w:val="1"/>
      <w:marLeft w:val="0"/>
      <w:marRight w:val="0"/>
      <w:marTop w:val="0"/>
      <w:marBottom w:val="0"/>
      <w:divBdr>
        <w:top w:val="none" w:sz="0" w:space="0" w:color="auto"/>
        <w:left w:val="none" w:sz="0" w:space="0" w:color="auto"/>
        <w:bottom w:val="none" w:sz="0" w:space="0" w:color="auto"/>
        <w:right w:val="none" w:sz="0" w:space="0" w:color="auto"/>
      </w:divBdr>
    </w:div>
    <w:div w:id="1843082675">
      <w:bodyDiv w:val="1"/>
      <w:marLeft w:val="0"/>
      <w:marRight w:val="0"/>
      <w:marTop w:val="0"/>
      <w:marBottom w:val="0"/>
      <w:divBdr>
        <w:top w:val="none" w:sz="0" w:space="0" w:color="auto"/>
        <w:left w:val="none" w:sz="0" w:space="0" w:color="auto"/>
        <w:bottom w:val="none" w:sz="0" w:space="0" w:color="auto"/>
        <w:right w:val="none" w:sz="0" w:space="0" w:color="auto"/>
      </w:divBdr>
    </w:div>
    <w:div w:id="1843549820">
      <w:bodyDiv w:val="1"/>
      <w:marLeft w:val="0"/>
      <w:marRight w:val="0"/>
      <w:marTop w:val="0"/>
      <w:marBottom w:val="0"/>
      <w:divBdr>
        <w:top w:val="none" w:sz="0" w:space="0" w:color="auto"/>
        <w:left w:val="none" w:sz="0" w:space="0" w:color="auto"/>
        <w:bottom w:val="none" w:sz="0" w:space="0" w:color="auto"/>
        <w:right w:val="none" w:sz="0" w:space="0" w:color="auto"/>
      </w:divBdr>
    </w:div>
    <w:div w:id="1843810207">
      <w:bodyDiv w:val="1"/>
      <w:marLeft w:val="0"/>
      <w:marRight w:val="0"/>
      <w:marTop w:val="0"/>
      <w:marBottom w:val="0"/>
      <w:divBdr>
        <w:top w:val="none" w:sz="0" w:space="0" w:color="auto"/>
        <w:left w:val="none" w:sz="0" w:space="0" w:color="auto"/>
        <w:bottom w:val="none" w:sz="0" w:space="0" w:color="auto"/>
        <w:right w:val="none" w:sz="0" w:space="0" w:color="auto"/>
      </w:divBdr>
      <w:divsChild>
        <w:div w:id="113405826">
          <w:marLeft w:val="0"/>
          <w:marRight w:val="0"/>
          <w:marTop w:val="0"/>
          <w:marBottom w:val="0"/>
          <w:divBdr>
            <w:top w:val="none" w:sz="0" w:space="0" w:color="auto"/>
            <w:left w:val="none" w:sz="0" w:space="0" w:color="auto"/>
            <w:bottom w:val="none" w:sz="0" w:space="0" w:color="auto"/>
            <w:right w:val="none" w:sz="0" w:space="0" w:color="auto"/>
          </w:divBdr>
          <w:divsChild>
            <w:div w:id="317001496">
              <w:marLeft w:val="0"/>
              <w:marRight w:val="0"/>
              <w:marTop w:val="0"/>
              <w:marBottom w:val="0"/>
              <w:divBdr>
                <w:top w:val="single" w:sz="48" w:space="4" w:color="507DC1"/>
                <w:left w:val="none" w:sz="0" w:space="0" w:color="auto"/>
                <w:bottom w:val="none" w:sz="0" w:space="0" w:color="auto"/>
                <w:right w:val="none" w:sz="0" w:space="0" w:color="auto"/>
              </w:divBdr>
              <w:divsChild>
                <w:div w:id="446244857">
                  <w:marLeft w:val="0"/>
                  <w:marRight w:val="0"/>
                  <w:marTop w:val="0"/>
                  <w:marBottom w:val="0"/>
                  <w:divBdr>
                    <w:top w:val="none" w:sz="0" w:space="0" w:color="auto"/>
                    <w:left w:val="none" w:sz="0" w:space="0" w:color="auto"/>
                    <w:bottom w:val="none" w:sz="0" w:space="0" w:color="auto"/>
                    <w:right w:val="none" w:sz="0" w:space="0" w:color="auto"/>
                  </w:divBdr>
                  <w:divsChild>
                    <w:div w:id="572353527">
                      <w:marLeft w:val="0"/>
                      <w:marRight w:val="0"/>
                      <w:marTop w:val="0"/>
                      <w:marBottom w:val="0"/>
                      <w:divBdr>
                        <w:top w:val="none" w:sz="0" w:space="0" w:color="auto"/>
                        <w:left w:val="none" w:sz="0" w:space="0" w:color="auto"/>
                        <w:bottom w:val="none" w:sz="0" w:space="0" w:color="auto"/>
                        <w:right w:val="none" w:sz="0" w:space="0" w:color="auto"/>
                      </w:divBdr>
                      <w:divsChild>
                        <w:div w:id="1173880866">
                          <w:marLeft w:val="0"/>
                          <w:marRight w:val="0"/>
                          <w:marTop w:val="0"/>
                          <w:marBottom w:val="0"/>
                          <w:divBdr>
                            <w:top w:val="none" w:sz="0" w:space="0" w:color="auto"/>
                            <w:left w:val="none" w:sz="0" w:space="0" w:color="auto"/>
                            <w:bottom w:val="none" w:sz="0" w:space="0" w:color="auto"/>
                            <w:right w:val="none" w:sz="0" w:space="0" w:color="auto"/>
                          </w:divBdr>
                          <w:divsChild>
                            <w:div w:id="1486554000">
                              <w:marLeft w:val="3000"/>
                              <w:marRight w:val="-11400"/>
                              <w:marTop w:val="0"/>
                              <w:marBottom w:val="0"/>
                              <w:divBdr>
                                <w:top w:val="none" w:sz="0" w:space="0" w:color="auto"/>
                                <w:left w:val="none" w:sz="0" w:space="0" w:color="auto"/>
                                <w:bottom w:val="none" w:sz="0" w:space="0" w:color="auto"/>
                                <w:right w:val="none" w:sz="0" w:space="0" w:color="auto"/>
                              </w:divBdr>
                              <w:divsChild>
                                <w:div w:id="548300029">
                                  <w:marLeft w:val="0"/>
                                  <w:marRight w:val="0"/>
                                  <w:marTop w:val="0"/>
                                  <w:marBottom w:val="0"/>
                                  <w:divBdr>
                                    <w:top w:val="none" w:sz="0" w:space="0" w:color="auto"/>
                                    <w:left w:val="none" w:sz="0" w:space="0" w:color="auto"/>
                                    <w:bottom w:val="none" w:sz="0" w:space="0" w:color="auto"/>
                                    <w:right w:val="none" w:sz="0" w:space="0" w:color="auto"/>
                                  </w:divBdr>
                                  <w:divsChild>
                                    <w:div w:id="266078973">
                                      <w:marLeft w:val="0"/>
                                      <w:marRight w:val="0"/>
                                      <w:marTop w:val="0"/>
                                      <w:marBottom w:val="0"/>
                                      <w:divBdr>
                                        <w:top w:val="none" w:sz="0" w:space="0" w:color="auto"/>
                                        <w:left w:val="none" w:sz="0" w:space="0" w:color="auto"/>
                                        <w:bottom w:val="none" w:sz="0" w:space="0" w:color="auto"/>
                                        <w:right w:val="none" w:sz="0" w:space="0" w:color="auto"/>
                                      </w:divBdr>
                                      <w:divsChild>
                                        <w:div w:id="1982535322">
                                          <w:marLeft w:val="0"/>
                                          <w:marRight w:val="0"/>
                                          <w:marTop w:val="0"/>
                                          <w:marBottom w:val="0"/>
                                          <w:divBdr>
                                            <w:top w:val="none" w:sz="0" w:space="0" w:color="auto"/>
                                            <w:left w:val="none" w:sz="0" w:space="0" w:color="auto"/>
                                            <w:bottom w:val="none" w:sz="0" w:space="0" w:color="auto"/>
                                            <w:right w:val="none" w:sz="0" w:space="0" w:color="auto"/>
                                          </w:divBdr>
                                          <w:divsChild>
                                            <w:div w:id="1065761659">
                                              <w:marLeft w:val="0"/>
                                              <w:marRight w:val="150"/>
                                              <w:marTop w:val="0"/>
                                              <w:marBottom w:val="0"/>
                                              <w:divBdr>
                                                <w:top w:val="none" w:sz="0" w:space="0" w:color="auto"/>
                                                <w:left w:val="none" w:sz="0" w:space="0" w:color="auto"/>
                                                <w:bottom w:val="none" w:sz="0" w:space="0" w:color="auto"/>
                                                <w:right w:val="none" w:sz="0" w:space="0" w:color="auto"/>
                                              </w:divBdr>
                                              <w:divsChild>
                                                <w:div w:id="1347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3275">
      <w:bodyDiv w:val="1"/>
      <w:marLeft w:val="0"/>
      <w:marRight w:val="0"/>
      <w:marTop w:val="0"/>
      <w:marBottom w:val="0"/>
      <w:divBdr>
        <w:top w:val="none" w:sz="0" w:space="0" w:color="auto"/>
        <w:left w:val="none" w:sz="0" w:space="0" w:color="auto"/>
        <w:bottom w:val="none" w:sz="0" w:space="0" w:color="auto"/>
        <w:right w:val="none" w:sz="0" w:space="0" w:color="auto"/>
      </w:divBdr>
      <w:divsChild>
        <w:div w:id="1219440382">
          <w:marLeft w:val="0"/>
          <w:marRight w:val="0"/>
          <w:marTop w:val="0"/>
          <w:marBottom w:val="0"/>
          <w:divBdr>
            <w:top w:val="none" w:sz="0" w:space="0" w:color="auto"/>
            <w:left w:val="none" w:sz="0" w:space="0" w:color="auto"/>
            <w:bottom w:val="none" w:sz="0" w:space="0" w:color="auto"/>
            <w:right w:val="none" w:sz="0" w:space="0" w:color="auto"/>
          </w:divBdr>
          <w:divsChild>
            <w:div w:id="1118330942">
              <w:marLeft w:val="0"/>
              <w:marRight w:val="0"/>
              <w:marTop w:val="0"/>
              <w:marBottom w:val="0"/>
              <w:divBdr>
                <w:top w:val="none" w:sz="0" w:space="0" w:color="auto"/>
                <w:left w:val="none" w:sz="0" w:space="0" w:color="auto"/>
                <w:bottom w:val="none" w:sz="0" w:space="0" w:color="auto"/>
                <w:right w:val="none" w:sz="0" w:space="0" w:color="auto"/>
              </w:divBdr>
              <w:divsChild>
                <w:div w:id="1705206285">
                  <w:marLeft w:val="0"/>
                  <w:marRight w:val="0"/>
                  <w:marTop w:val="0"/>
                  <w:marBottom w:val="0"/>
                  <w:divBdr>
                    <w:top w:val="none" w:sz="0" w:space="0" w:color="auto"/>
                    <w:left w:val="none" w:sz="0" w:space="0" w:color="auto"/>
                    <w:bottom w:val="none" w:sz="0" w:space="0" w:color="auto"/>
                    <w:right w:val="none" w:sz="0" w:space="0" w:color="auto"/>
                  </w:divBdr>
                  <w:divsChild>
                    <w:div w:id="1638297997">
                      <w:marLeft w:val="0"/>
                      <w:marRight w:val="0"/>
                      <w:marTop w:val="0"/>
                      <w:marBottom w:val="0"/>
                      <w:divBdr>
                        <w:top w:val="none" w:sz="0" w:space="0" w:color="auto"/>
                        <w:left w:val="none" w:sz="0" w:space="0" w:color="auto"/>
                        <w:bottom w:val="none" w:sz="0" w:space="0" w:color="auto"/>
                        <w:right w:val="none" w:sz="0" w:space="0" w:color="auto"/>
                      </w:divBdr>
                      <w:divsChild>
                        <w:div w:id="957957520">
                          <w:marLeft w:val="0"/>
                          <w:marRight w:val="-13125"/>
                          <w:marTop w:val="0"/>
                          <w:marBottom w:val="0"/>
                          <w:divBdr>
                            <w:top w:val="none" w:sz="0" w:space="0" w:color="auto"/>
                            <w:left w:val="none" w:sz="0" w:space="0" w:color="auto"/>
                            <w:bottom w:val="none" w:sz="0" w:space="0" w:color="auto"/>
                            <w:right w:val="none" w:sz="0" w:space="0" w:color="auto"/>
                          </w:divBdr>
                          <w:divsChild>
                            <w:div w:id="1919554466">
                              <w:marLeft w:val="0"/>
                              <w:marRight w:val="0"/>
                              <w:marTop w:val="0"/>
                              <w:marBottom w:val="0"/>
                              <w:divBdr>
                                <w:top w:val="none" w:sz="0" w:space="0" w:color="auto"/>
                                <w:left w:val="none" w:sz="0" w:space="0" w:color="auto"/>
                                <w:bottom w:val="none" w:sz="0" w:space="0" w:color="auto"/>
                                <w:right w:val="none" w:sz="0" w:space="0" w:color="auto"/>
                              </w:divBdr>
                              <w:divsChild>
                                <w:div w:id="1644920784">
                                  <w:marLeft w:val="0"/>
                                  <w:marRight w:val="0"/>
                                  <w:marTop w:val="0"/>
                                  <w:marBottom w:val="0"/>
                                  <w:divBdr>
                                    <w:top w:val="none" w:sz="0" w:space="0" w:color="auto"/>
                                    <w:left w:val="none" w:sz="0" w:space="0" w:color="auto"/>
                                    <w:bottom w:val="none" w:sz="0" w:space="0" w:color="auto"/>
                                    <w:right w:val="none" w:sz="0" w:space="0" w:color="auto"/>
                                  </w:divBdr>
                                  <w:divsChild>
                                    <w:div w:id="1668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0469">
                          <w:marLeft w:val="0"/>
                          <w:marRight w:val="0"/>
                          <w:marTop w:val="0"/>
                          <w:marBottom w:val="0"/>
                          <w:divBdr>
                            <w:top w:val="none" w:sz="0" w:space="0" w:color="auto"/>
                            <w:left w:val="none" w:sz="0" w:space="0" w:color="auto"/>
                            <w:bottom w:val="none" w:sz="0" w:space="0" w:color="auto"/>
                            <w:right w:val="none" w:sz="0" w:space="0" w:color="auto"/>
                          </w:divBdr>
                          <w:divsChild>
                            <w:div w:id="1889105429">
                              <w:marLeft w:val="0"/>
                              <w:marRight w:val="0"/>
                              <w:marTop w:val="0"/>
                              <w:marBottom w:val="0"/>
                              <w:divBdr>
                                <w:top w:val="none" w:sz="0" w:space="0" w:color="auto"/>
                                <w:left w:val="none" w:sz="0" w:space="0" w:color="auto"/>
                                <w:bottom w:val="none" w:sz="0" w:space="0" w:color="auto"/>
                                <w:right w:val="none" w:sz="0" w:space="0" w:color="auto"/>
                              </w:divBdr>
                              <w:divsChild>
                                <w:div w:id="2096440138">
                                  <w:marLeft w:val="300"/>
                                  <w:marRight w:val="0"/>
                                  <w:marTop w:val="0"/>
                                  <w:marBottom w:val="0"/>
                                  <w:divBdr>
                                    <w:top w:val="none" w:sz="0" w:space="0" w:color="auto"/>
                                    <w:left w:val="none" w:sz="0" w:space="0" w:color="auto"/>
                                    <w:bottom w:val="none" w:sz="0" w:space="0" w:color="auto"/>
                                    <w:right w:val="single" w:sz="18" w:space="0" w:color="F5E6D5"/>
                                  </w:divBdr>
                                </w:div>
                              </w:divsChild>
                            </w:div>
                          </w:divsChild>
                        </w:div>
                      </w:divsChild>
                    </w:div>
                  </w:divsChild>
                </w:div>
              </w:divsChild>
            </w:div>
          </w:divsChild>
        </w:div>
      </w:divsChild>
    </w:div>
    <w:div w:id="1844975527">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51332060">
      <w:bodyDiv w:val="1"/>
      <w:marLeft w:val="0"/>
      <w:marRight w:val="0"/>
      <w:marTop w:val="0"/>
      <w:marBottom w:val="0"/>
      <w:divBdr>
        <w:top w:val="none" w:sz="0" w:space="0" w:color="auto"/>
        <w:left w:val="none" w:sz="0" w:space="0" w:color="auto"/>
        <w:bottom w:val="none" w:sz="0" w:space="0" w:color="auto"/>
        <w:right w:val="none" w:sz="0" w:space="0" w:color="auto"/>
      </w:divBdr>
    </w:div>
    <w:div w:id="1856075989">
      <w:bodyDiv w:val="1"/>
      <w:marLeft w:val="0"/>
      <w:marRight w:val="0"/>
      <w:marTop w:val="0"/>
      <w:marBottom w:val="0"/>
      <w:divBdr>
        <w:top w:val="none" w:sz="0" w:space="0" w:color="auto"/>
        <w:left w:val="none" w:sz="0" w:space="0" w:color="auto"/>
        <w:bottom w:val="none" w:sz="0" w:space="0" w:color="auto"/>
        <w:right w:val="none" w:sz="0" w:space="0" w:color="auto"/>
      </w:divBdr>
    </w:div>
    <w:div w:id="1859272165">
      <w:bodyDiv w:val="1"/>
      <w:marLeft w:val="0"/>
      <w:marRight w:val="0"/>
      <w:marTop w:val="0"/>
      <w:marBottom w:val="0"/>
      <w:divBdr>
        <w:top w:val="none" w:sz="0" w:space="0" w:color="auto"/>
        <w:left w:val="none" w:sz="0" w:space="0" w:color="auto"/>
        <w:bottom w:val="none" w:sz="0" w:space="0" w:color="auto"/>
        <w:right w:val="none" w:sz="0" w:space="0" w:color="auto"/>
      </w:divBdr>
    </w:div>
    <w:div w:id="1861314263">
      <w:bodyDiv w:val="1"/>
      <w:marLeft w:val="0"/>
      <w:marRight w:val="0"/>
      <w:marTop w:val="0"/>
      <w:marBottom w:val="0"/>
      <w:divBdr>
        <w:top w:val="none" w:sz="0" w:space="0" w:color="auto"/>
        <w:left w:val="none" w:sz="0" w:space="0" w:color="auto"/>
        <w:bottom w:val="none" w:sz="0" w:space="0" w:color="auto"/>
        <w:right w:val="none" w:sz="0" w:space="0" w:color="auto"/>
      </w:divBdr>
    </w:div>
    <w:div w:id="1862426296">
      <w:bodyDiv w:val="1"/>
      <w:marLeft w:val="0"/>
      <w:marRight w:val="0"/>
      <w:marTop w:val="0"/>
      <w:marBottom w:val="0"/>
      <w:divBdr>
        <w:top w:val="none" w:sz="0" w:space="0" w:color="auto"/>
        <w:left w:val="none" w:sz="0" w:space="0" w:color="auto"/>
        <w:bottom w:val="none" w:sz="0" w:space="0" w:color="auto"/>
        <w:right w:val="none" w:sz="0" w:space="0" w:color="auto"/>
      </w:divBdr>
    </w:div>
    <w:div w:id="1862477977">
      <w:bodyDiv w:val="1"/>
      <w:marLeft w:val="0"/>
      <w:marRight w:val="0"/>
      <w:marTop w:val="0"/>
      <w:marBottom w:val="0"/>
      <w:divBdr>
        <w:top w:val="none" w:sz="0" w:space="0" w:color="auto"/>
        <w:left w:val="none" w:sz="0" w:space="0" w:color="auto"/>
        <w:bottom w:val="none" w:sz="0" w:space="0" w:color="auto"/>
        <w:right w:val="none" w:sz="0" w:space="0" w:color="auto"/>
      </w:divBdr>
    </w:div>
    <w:div w:id="1862547707">
      <w:bodyDiv w:val="1"/>
      <w:marLeft w:val="0"/>
      <w:marRight w:val="0"/>
      <w:marTop w:val="0"/>
      <w:marBottom w:val="0"/>
      <w:divBdr>
        <w:top w:val="none" w:sz="0" w:space="0" w:color="auto"/>
        <w:left w:val="none" w:sz="0" w:space="0" w:color="auto"/>
        <w:bottom w:val="none" w:sz="0" w:space="0" w:color="auto"/>
        <w:right w:val="none" w:sz="0" w:space="0" w:color="auto"/>
      </w:divBdr>
    </w:div>
    <w:div w:id="1863743303">
      <w:bodyDiv w:val="1"/>
      <w:marLeft w:val="0"/>
      <w:marRight w:val="0"/>
      <w:marTop w:val="0"/>
      <w:marBottom w:val="0"/>
      <w:divBdr>
        <w:top w:val="none" w:sz="0" w:space="0" w:color="auto"/>
        <w:left w:val="none" w:sz="0" w:space="0" w:color="auto"/>
        <w:bottom w:val="none" w:sz="0" w:space="0" w:color="auto"/>
        <w:right w:val="none" w:sz="0" w:space="0" w:color="auto"/>
      </w:divBdr>
    </w:div>
    <w:div w:id="1866483565">
      <w:bodyDiv w:val="1"/>
      <w:marLeft w:val="0"/>
      <w:marRight w:val="0"/>
      <w:marTop w:val="0"/>
      <w:marBottom w:val="0"/>
      <w:divBdr>
        <w:top w:val="none" w:sz="0" w:space="0" w:color="auto"/>
        <w:left w:val="none" w:sz="0" w:space="0" w:color="auto"/>
        <w:bottom w:val="none" w:sz="0" w:space="0" w:color="auto"/>
        <w:right w:val="none" w:sz="0" w:space="0" w:color="auto"/>
      </w:divBdr>
    </w:div>
    <w:div w:id="1877158736">
      <w:bodyDiv w:val="1"/>
      <w:marLeft w:val="0"/>
      <w:marRight w:val="0"/>
      <w:marTop w:val="0"/>
      <w:marBottom w:val="0"/>
      <w:divBdr>
        <w:top w:val="none" w:sz="0" w:space="0" w:color="auto"/>
        <w:left w:val="none" w:sz="0" w:space="0" w:color="auto"/>
        <w:bottom w:val="none" w:sz="0" w:space="0" w:color="auto"/>
        <w:right w:val="none" w:sz="0" w:space="0" w:color="auto"/>
      </w:divBdr>
    </w:div>
    <w:div w:id="1880556540">
      <w:bodyDiv w:val="1"/>
      <w:marLeft w:val="0"/>
      <w:marRight w:val="0"/>
      <w:marTop w:val="0"/>
      <w:marBottom w:val="0"/>
      <w:divBdr>
        <w:top w:val="none" w:sz="0" w:space="0" w:color="auto"/>
        <w:left w:val="none" w:sz="0" w:space="0" w:color="auto"/>
        <w:bottom w:val="none" w:sz="0" w:space="0" w:color="auto"/>
        <w:right w:val="none" w:sz="0" w:space="0" w:color="auto"/>
      </w:divBdr>
    </w:div>
    <w:div w:id="1881168817">
      <w:bodyDiv w:val="1"/>
      <w:marLeft w:val="0"/>
      <w:marRight w:val="0"/>
      <w:marTop w:val="0"/>
      <w:marBottom w:val="0"/>
      <w:divBdr>
        <w:top w:val="none" w:sz="0" w:space="0" w:color="auto"/>
        <w:left w:val="none" w:sz="0" w:space="0" w:color="auto"/>
        <w:bottom w:val="none" w:sz="0" w:space="0" w:color="auto"/>
        <w:right w:val="none" w:sz="0" w:space="0" w:color="auto"/>
      </w:divBdr>
    </w:div>
    <w:div w:id="1882207771">
      <w:bodyDiv w:val="1"/>
      <w:marLeft w:val="0"/>
      <w:marRight w:val="0"/>
      <w:marTop w:val="0"/>
      <w:marBottom w:val="0"/>
      <w:divBdr>
        <w:top w:val="none" w:sz="0" w:space="0" w:color="auto"/>
        <w:left w:val="none" w:sz="0" w:space="0" w:color="auto"/>
        <w:bottom w:val="none" w:sz="0" w:space="0" w:color="auto"/>
        <w:right w:val="none" w:sz="0" w:space="0" w:color="auto"/>
      </w:divBdr>
    </w:div>
    <w:div w:id="1883054927">
      <w:bodyDiv w:val="1"/>
      <w:marLeft w:val="0"/>
      <w:marRight w:val="0"/>
      <w:marTop w:val="0"/>
      <w:marBottom w:val="0"/>
      <w:divBdr>
        <w:top w:val="none" w:sz="0" w:space="0" w:color="auto"/>
        <w:left w:val="none" w:sz="0" w:space="0" w:color="auto"/>
        <w:bottom w:val="none" w:sz="0" w:space="0" w:color="auto"/>
        <w:right w:val="none" w:sz="0" w:space="0" w:color="auto"/>
      </w:divBdr>
    </w:div>
    <w:div w:id="1885631685">
      <w:bodyDiv w:val="1"/>
      <w:marLeft w:val="0"/>
      <w:marRight w:val="0"/>
      <w:marTop w:val="0"/>
      <w:marBottom w:val="0"/>
      <w:divBdr>
        <w:top w:val="none" w:sz="0" w:space="0" w:color="auto"/>
        <w:left w:val="none" w:sz="0" w:space="0" w:color="auto"/>
        <w:bottom w:val="none" w:sz="0" w:space="0" w:color="auto"/>
        <w:right w:val="none" w:sz="0" w:space="0" w:color="auto"/>
      </w:divBdr>
    </w:div>
    <w:div w:id="1886329989">
      <w:bodyDiv w:val="1"/>
      <w:marLeft w:val="0"/>
      <w:marRight w:val="0"/>
      <w:marTop w:val="0"/>
      <w:marBottom w:val="0"/>
      <w:divBdr>
        <w:top w:val="none" w:sz="0" w:space="0" w:color="auto"/>
        <w:left w:val="none" w:sz="0" w:space="0" w:color="auto"/>
        <w:bottom w:val="none" w:sz="0" w:space="0" w:color="auto"/>
        <w:right w:val="none" w:sz="0" w:space="0" w:color="auto"/>
      </w:divBdr>
    </w:div>
    <w:div w:id="1887908540">
      <w:bodyDiv w:val="1"/>
      <w:marLeft w:val="0"/>
      <w:marRight w:val="0"/>
      <w:marTop w:val="0"/>
      <w:marBottom w:val="0"/>
      <w:divBdr>
        <w:top w:val="none" w:sz="0" w:space="0" w:color="auto"/>
        <w:left w:val="none" w:sz="0" w:space="0" w:color="auto"/>
        <w:bottom w:val="none" w:sz="0" w:space="0" w:color="auto"/>
        <w:right w:val="none" w:sz="0" w:space="0" w:color="auto"/>
      </w:divBdr>
    </w:div>
    <w:div w:id="1888488539">
      <w:bodyDiv w:val="1"/>
      <w:marLeft w:val="0"/>
      <w:marRight w:val="0"/>
      <w:marTop w:val="0"/>
      <w:marBottom w:val="0"/>
      <w:divBdr>
        <w:top w:val="none" w:sz="0" w:space="0" w:color="auto"/>
        <w:left w:val="none" w:sz="0" w:space="0" w:color="auto"/>
        <w:bottom w:val="none" w:sz="0" w:space="0" w:color="auto"/>
        <w:right w:val="none" w:sz="0" w:space="0" w:color="auto"/>
      </w:divBdr>
    </w:div>
    <w:div w:id="1891109844">
      <w:bodyDiv w:val="1"/>
      <w:marLeft w:val="0"/>
      <w:marRight w:val="0"/>
      <w:marTop w:val="0"/>
      <w:marBottom w:val="0"/>
      <w:divBdr>
        <w:top w:val="none" w:sz="0" w:space="0" w:color="auto"/>
        <w:left w:val="none" w:sz="0" w:space="0" w:color="auto"/>
        <w:bottom w:val="none" w:sz="0" w:space="0" w:color="auto"/>
        <w:right w:val="none" w:sz="0" w:space="0" w:color="auto"/>
      </w:divBdr>
    </w:div>
    <w:div w:id="1891724654">
      <w:bodyDiv w:val="1"/>
      <w:marLeft w:val="0"/>
      <w:marRight w:val="0"/>
      <w:marTop w:val="0"/>
      <w:marBottom w:val="0"/>
      <w:divBdr>
        <w:top w:val="none" w:sz="0" w:space="0" w:color="auto"/>
        <w:left w:val="none" w:sz="0" w:space="0" w:color="auto"/>
        <w:bottom w:val="none" w:sz="0" w:space="0" w:color="auto"/>
        <w:right w:val="none" w:sz="0" w:space="0" w:color="auto"/>
      </w:divBdr>
    </w:div>
    <w:div w:id="1892229171">
      <w:bodyDiv w:val="1"/>
      <w:marLeft w:val="0"/>
      <w:marRight w:val="0"/>
      <w:marTop w:val="0"/>
      <w:marBottom w:val="0"/>
      <w:divBdr>
        <w:top w:val="none" w:sz="0" w:space="0" w:color="auto"/>
        <w:left w:val="none" w:sz="0" w:space="0" w:color="auto"/>
        <w:bottom w:val="none" w:sz="0" w:space="0" w:color="auto"/>
        <w:right w:val="none" w:sz="0" w:space="0" w:color="auto"/>
      </w:divBdr>
    </w:div>
    <w:div w:id="1892302457">
      <w:bodyDiv w:val="1"/>
      <w:marLeft w:val="0"/>
      <w:marRight w:val="0"/>
      <w:marTop w:val="0"/>
      <w:marBottom w:val="0"/>
      <w:divBdr>
        <w:top w:val="none" w:sz="0" w:space="0" w:color="auto"/>
        <w:left w:val="none" w:sz="0" w:space="0" w:color="auto"/>
        <w:bottom w:val="none" w:sz="0" w:space="0" w:color="auto"/>
        <w:right w:val="none" w:sz="0" w:space="0" w:color="auto"/>
      </w:divBdr>
    </w:div>
    <w:div w:id="1893804284">
      <w:bodyDiv w:val="1"/>
      <w:marLeft w:val="0"/>
      <w:marRight w:val="0"/>
      <w:marTop w:val="0"/>
      <w:marBottom w:val="0"/>
      <w:divBdr>
        <w:top w:val="none" w:sz="0" w:space="0" w:color="auto"/>
        <w:left w:val="none" w:sz="0" w:space="0" w:color="auto"/>
        <w:bottom w:val="none" w:sz="0" w:space="0" w:color="auto"/>
        <w:right w:val="none" w:sz="0" w:space="0" w:color="auto"/>
      </w:divBdr>
    </w:div>
    <w:div w:id="1898782201">
      <w:bodyDiv w:val="1"/>
      <w:marLeft w:val="0"/>
      <w:marRight w:val="0"/>
      <w:marTop w:val="0"/>
      <w:marBottom w:val="0"/>
      <w:divBdr>
        <w:top w:val="none" w:sz="0" w:space="0" w:color="auto"/>
        <w:left w:val="none" w:sz="0" w:space="0" w:color="auto"/>
        <w:bottom w:val="none" w:sz="0" w:space="0" w:color="auto"/>
        <w:right w:val="none" w:sz="0" w:space="0" w:color="auto"/>
      </w:divBdr>
    </w:div>
    <w:div w:id="1901865086">
      <w:bodyDiv w:val="1"/>
      <w:marLeft w:val="0"/>
      <w:marRight w:val="0"/>
      <w:marTop w:val="0"/>
      <w:marBottom w:val="0"/>
      <w:divBdr>
        <w:top w:val="none" w:sz="0" w:space="0" w:color="auto"/>
        <w:left w:val="none" w:sz="0" w:space="0" w:color="auto"/>
        <w:bottom w:val="none" w:sz="0" w:space="0" w:color="auto"/>
        <w:right w:val="none" w:sz="0" w:space="0" w:color="auto"/>
      </w:divBdr>
    </w:div>
    <w:div w:id="1904176167">
      <w:bodyDiv w:val="1"/>
      <w:marLeft w:val="0"/>
      <w:marRight w:val="0"/>
      <w:marTop w:val="0"/>
      <w:marBottom w:val="0"/>
      <w:divBdr>
        <w:top w:val="none" w:sz="0" w:space="0" w:color="auto"/>
        <w:left w:val="none" w:sz="0" w:space="0" w:color="auto"/>
        <w:bottom w:val="none" w:sz="0" w:space="0" w:color="auto"/>
        <w:right w:val="none" w:sz="0" w:space="0" w:color="auto"/>
      </w:divBdr>
    </w:div>
    <w:div w:id="1904945662">
      <w:bodyDiv w:val="1"/>
      <w:marLeft w:val="0"/>
      <w:marRight w:val="0"/>
      <w:marTop w:val="0"/>
      <w:marBottom w:val="0"/>
      <w:divBdr>
        <w:top w:val="none" w:sz="0" w:space="0" w:color="auto"/>
        <w:left w:val="none" w:sz="0" w:space="0" w:color="auto"/>
        <w:bottom w:val="none" w:sz="0" w:space="0" w:color="auto"/>
        <w:right w:val="none" w:sz="0" w:space="0" w:color="auto"/>
      </w:divBdr>
    </w:div>
    <w:div w:id="1906716810">
      <w:bodyDiv w:val="1"/>
      <w:marLeft w:val="0"/>
      <w:marRight w:val="0"/>
      <w:marTop w:val="0"/>
      <w:marBottom w:val="0"/>
      <w:divBdr>
        <w:top w:val="none" w:sz="0" w:space="0" w:color="auto"/>
        <w:left w:val="none" w:sz="0" w:space="0" w:color="auto"/>
        <w:bottom w:val="none" w:sz="0" w:space="0" w:color="auto"/>
        <w:right w:val="none" w:sz="0" w:space="0" w:color="auto"/>
      </w:divBdr>
    </w:div>
    <w:div w:id="1907715882">
      <w:bodyDiv w:val="1"/>
      <w:marLeft w:val="0"/>
      <w:marRight w:val="0"/>
      <w:marTop w:val="0"/>
      <w:marBottom w:val="0"/>
      <w:divBdr>
        <w:top w:val="none" w:sz="0" w:space="0" w:color="auto"/>
        <w:left w:val="none" w:sz="0" w:space="0" w:color="auto"/>
        <w:bottom w:val="none" w:sz="0" w:space="0" w:color="auto"/>
        <w:right w:val="none" w:sz="0" w:space="0" w:color="auto"/>
      </w:divBdr>
    </w:div>
    <w:div w:id="1911115971">
      <w:bodyDiv w:val="1"/>
      <w:marLeft w:val="0"/>
      <w:marRight w:val="0"/>
      <w:marTop w:val="0"/>
      <w:marBottom w:val="0"/>
      <w:divBdr>
        <w:top w:val="none" w:sz="0" w:space="0" w:color="auto"/>
        <w:left w:val="none" w:sz="0" w:space="0" w:color="auto"/>
        <w:bottom w:val="none" w:sz="0" w:space="0" w:color="auto"/>
        <w:right w:val="none" w:sz="0" w:space="0" w:color="auto"/>
      </w:divBdr>
    </w:div>
    <w:div w:id="1912349138">
      <w:bodyDiv w:val="1"/>
      <w:marLeft w:val="0"/>
      <w:marRight w:val="0"/>
      <w:marTop w:val="0"/>
      <w:marBottom w:val="0"/>
      <w:divBdr>
        <w:top w:val="none" w:sz="0" w:space="0" w:color="auto"/>
        <w:left w:val="none" w:sz="0" w:space="0" w:color="auto"/>
        <w:bottom w:val="none" w:sz="0" w:space="0" w:color="auto"/>
        <w:right w:val="none" w:sz="0" w:space="0" w:color="auto"/>
      </w:divBdr>
    </w:div>
    <w:div w:id="1918443377">
      <w:bodyDiv w:val="1"/>
      <w:marLeft w:val="0"/>
      <w:marRight w:val="0"/>
      <w:marTop w:val="0"/>
      <w:marBottom w:val="0"/>
      <w:divBdr>
        <w:top w:val="none" w:sz="0" w:space="0" w:color="auto"/>
        <w:left w:val="none" w:sz="0" w:space="0" w:color="auto"/>
        <w:bottom w:val="none" w:sz="0" w:space="0" w:color="auto"/>
        <w:right w:val="none" w:sz="0" w:space="0" w:color="auto"/>
      </w:divBdr>
    </w:div>
    <w:div w:id="1924561870">
      <w:bodyDiv w:val="1"/>
      <w:marLeft w:val="0"/>
      <w:marRight w:val="0"/>
      <w:marTop w:val="0"/>
      <w:marBottom w:val="0"/>
      <w:divBdr>
        <w:top w:val="none" w:sz="0" w:space="0" w:color="auto"/>
        <w:left w:val="none" w:sz="0" w:space="0" w:color="auto"/>
        <w:bottom w:val="none" w:sz="0" w:space="0" w:color="auto"/>
        <w:right w:val="none" w:sz="0" w:space="0" w:color="auto"/>
      </w:divBdr>
    </w:div>
    <w:div w:id="1924947595">
      <w:bodyDiv w:val="1"/>
      <w:marLeft w:val="0"/>
      <w:marRight w:val="0"/>
      <w:marTop w:val="0"/>
      <w:marBottom w:val="0"/>
      <w:divBdr>
        <w:top w:val="none" w:sz="0" w:space="0" w:color="auto"/>
        <w:left w:val="none" w:sz="0" w:space="0" w:color="auto"/>
        <w:bottom w:val="none" w:sz="0" w:space="0" w:color="auto"/>
        <w:right w:val="none" w:sz="0" w:space="0" w:color="auto"/>
      </w:divBdr>
    </w:div>
    <w:div w:id="1926842465">
      <w:bodyDiv w:val="1"/>
      <w:marLeft w:val="0"/>
      <w:marRight w:val="0"/>
      <w:marTop w:val="0"/>
      <w:marBottom w:val="0"/>
      <w:divBdr>
        <w:top w:val="none" w:sz="0" w:space="0" w:color="auto"/>
        <w:left w:val="none" w:sz="0" w:space="0" w:color="auto"/>
        <w:bottom w:val="none" w:sz="0" w:space="0" w:color="auto"/>
        <w:right w:val="none" w:sz="0" w:space="0" w:color="auto"/>
      </w:divBdr>
    </w:div>
    <w:div w:id="1928421029">
      <w:bodyDiv w:val="1"/>
      <w:marLeft w:val="0"/>
      <w:marRight w:val="0"/>
      <w:marTop w:val="0"/>
      <w:marBottom w:val="0"/>
      <w:divBdr>
        <w:top w:val="none" w:sz="0" w:space="0" w:color="auto"/>
        <w:left w:val="none" w:sz="0" w:space="0" w:color="auto"/>
        <w:bottom w:val="none" w:sz="0" w:space="0" w:color="auto"/>
        <w:right w:val="none" w:sz="0" w:space="0" w:color="auto"/>
      </w:divBdr>
    </w:div>
    <w:div w:id="1930000321">
      <w:bodyDiv w:val="1"/>
      <w:marLeft w:val="0"/>
      <w:marRight w:val="0"/>
      <w:marTop w:val="0"/>
      <w:marBottom w:val="0"/>
      <w:divBdr>
        <w:top w:val="none" w:sz="0" w:space="0" w:color="auto"/>
        <w:left w:val="none" w:sz="0" w:space="0" w:color="auto"/>
        <w:bottom w:val="none" w:sz="0" w:space="0" w:color="auto"/>
        <w:right w:val="none" w:sz="0" w:space="0" w:color="auto"/>
      </w:divBdr>
    </w:div>
    <w:div w:id="1930651481">
      <w:bodyDiv w:val="1"/>
      <w:marLeft w:val="0"/>
      <w:marRight w:val="0"/>
      <w:marTop w:val="0"/>
      <w:marBottom w:val="0"/>
      <w:divBdr>
        <w:top w:val="none" w:sz="0" w:space="0" w:color="auto"/>
        <w:left w:val="none" w:sz="0" w:space="0" w:color="auto"/>
        <w:bottom w:val="none" w:sz="0" w:space="0" w:color="auto"/>
        <w:right w:val="none" w:sz="0" w:space="0" w:color="auto"/>
      </w:divBdr>
    </w:div>
    <w:div w:id="1933540069">
      <w:bodyDiv w:val="1"/>
      <w:marLeft w:val="0"/>
      <w:marRight w:val="0"/>
      <w:marTop w:val="0"/>
      <w:marBottom w:val="0"/>
      <w:divBdr>
        <w:top w:val="none" w:sz="0" w:space="0" w:color="auto"/>
        <w:left w:val="none" w:sz="0" w:space="0" w:color="auto"/>
        <w:bottom w:val="none" w:sz="0" w:space="0" w:color="auto"/>
        <w:right w:val="none" w:sz="0" w:space="0" w:color="auto"/>
      </w:divBdr>
    </w:div>
    <w:div w:id="1933968039">
      <w:bodyDiv w:val="1"/>
      <w:marLeft w:val="0"/>
      <w:marRight w:val="0"/>
      <w:marTop w:val="0"/>
      <w:marBottom w:val="0"/>
      <w:divBdr>
        <w:top w:val="none" w:sz="0" w:space="0" w:color="auto"/>
        <w:left w:val="none" w:sz="0" w:space="0" w:color="auto"/>
        <w:bottom w:val="none" w:sz="0" w:space="0" w:color="auto"/>
        <w:right w:val="none" w:sz="0" w:space="0" w:color="auto"/>
      </w:divBdr>
    </w:div>
    <w:div w:id="1937594509">
      <w:bodyDiv w:val="1"/>
      <w:marLeft w:val="0"/>
      <w:marRight w:val="0"/>
      <w:marTop w:val="0"/>
      <w:marBottom w:val="0"/>
      <w:divBdr>
        <w:top w:val="none" w:sz="0" w:space="0" w:color="auto"/>
        <w:left w:val="none" w:sz="0" w:space="0" w:color="auto"/>
        <w:bottom w:val="none" w:sz="0" w:space="0" w:color="auto"/>
        <w:right w:val="none" w:sz="0" w:space="0" w:color="auto"/>
      </w:divBdr>
    </w:div>
    <w:div w:id="1938517591">
      <w:bodyDiv w:val="1"/>
      <w:marLeft w:val="0"/>
      <w:marRight w:val="0"/>
      <w:marTop w:val="0"/>
      <w:marBottom w:val="0"/>
      <w:divBdr>
        <w:top w:val="none" w:sz="0" w:space="0" w:color="auto"/>
        <w:left w:val="none" w:sz="0" w:space="0" w:color="auto"/>
        <w:bottom w:val="none" w:sz="0" w:space="0" w:color="auto"/>
        <w:right w:val="none" w:sz="0" w:space="0" w:color="auto"/>
      </w:divBdr>
    </w:div>
    <w:div w:id="1942257483">
      <w:bodyDiv w:val="1"/>
      <w:marLeft w:val="0"/>
      <w:marRight w:val="0"/>
      <w:marTop w:val="0"/>
      <w:marBottom w:val="0"/>
      <w:divBdr>
        <w:top w:val="none" w:sz="0" w:space="0" w:color="auto"/>
        <w:left w:val="none" w:sz="0" w:space="0" w:color="auto"/>
        <w:bottom w:val="none" w:sz="0" w:space="0" w:color="auto"/>
        <w:right w:val="none" w:sz="0" w:space="0" w:color="auto"/>
      </w:divBdr>
    </w:div>
    <w:div w:id="1944265064">
      <w:bodyDiv w:val="1"/>
      <w:marLeft w:val="0"/>
      <w:marRight w:val="0"/>
      <w:marTop w:val="0"/>
      <w:marBottom w:val="0"/>
      <w:divBdr>
        <w:top w:val="none" w:sz="0" w:space="0" w:color="auto"/>
        <w:left w:val="none" w:sz="0" w:space="0" w:color="auto"/>
        <w:bottom w:val="none" w:sz="0" w:space="0" w:color="auto"/>
        <w:right w:val="none" w:sz="0" w:space="0" w:color="auto"/>
      </w:divBdr>
    </w:div>
    <w:div w:id="1944916474">
      <w:bodyDiv w:val="1"/>
      <w:marLeft w:val="0"/>
      <w:marRight w:val="0"/>
      <w:marTop w:val="0"/>
      <w:marBottom w:val="0"/>
      <w:divBdr>
        <w:top w:val="none" w:sz="0" w:space="0" w:color="auto"/>
        <w:left w:val="none" w:sz="0" w:space="0" w:color="auto"/>
        <w:bottom w:val="none" w:sz="0" w:space="0" w:color="auto"/>
        <w:right w:val="none" w:sz="0" w:space="0" w:color="auto"/>
      </w:divBdr>
    </w:div>
    <w:div w:id="1950309380">
      <w:bodyDiv w:val="1"/>
      <w:marLeft w:val="0"/>
      <w:marRight w:val="0"/>
      <w:marTop w:val="0"/>
      <w:marBottom w:val="0"/>
      <w:divBdr>
        <w:top w:val="none" w:sz="0" w:space="0" w:color="auto"/>
        <w:left w:val="none" w:sz="0" w:space="0" w:color="auto"/>
        <w:bottom w:val="none" w:sz="0" w:space="0" w:color="auto"/>
        <w:right w:val="none" w:sz="0" w:space="0" w:color="auto"/>
      </w:divBdr>
      <w:divsChild>
        <w:div w:id="1969162247">
          <w:marLeft w:val="0"/>
          <w:marRight w:val="0"/>
          <w:marTop w:val="0"/>
          <w:marBottom w:val="0"/>
          <w:divBdr>
            <w:top w:val="none" w:sz="0" w:space="0" w:color="auto"/>
            <w:left w:val="none" w:sz="0" w:space="0" w:color="auto"/>
            <w:bottom w:val="none" w:sz="0" w:space="0" w:color="auto"/>
            <w:right w:val="none" w:sz="0" w:space="0" w:color="auto"/>
          </w:divBdr>
          <w:divsChild>
            <w:div w:id="651569571">
              <w:marLeft w:val="0"/>
              <w:marRight w:val="0"/>
              <w:marTop w:val="0"/>
              <w:marBottom w:val="48"/>
              <w:divBdr>
                <w:top w:val="single" w:sz="6" w:space="0" w:color="333333"/>
                <w:left w:val="single" w:sz="6" w:space="0" w:color="333333"/>
                <w:bottom w:val="single" w:sz="6" w:space="0" w:color="333333"/>
                <w:right w:val="single" w:sz="6" w:space="0" w:color="333333"/>
              </w:divBdr>
              <w:divsChild>
                <w:div w:id="2135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1910">
      <w:bodyDiv w:val="1"/>
      <w:marLeft w:val="0"/>
      <w:marRight w:val="0"/>
      <w:marTop w:val="0"/>
      <w:marBottom w:val="0"/>
      <w:divBdr>
        <w:top w:val="none" w:sz="0" w:space="0" w:color="auto"/>
        <w:left w:val="none" w:sz="0" w:space="0" w:color="auto"/>
        <w:bottom w:val="none" w:sz="0" w:space="0" w:color="auto"/>
        <w:right w:val="none" w:sz="0" w:space="0" w:color="auto"/>
      </w:divBdr>
    </w:div>
    <w:div w:id="1954046186">
      <w:bodyDiv w:val="1"/>
      <w:marLeft w:val="0"/>
      <w:marRight w:val="0"/>
      <w:marTop w:val="0"/>
      <w:marBottom w:val="0"/>
      <w:divBdr>
        <w:top w:val="none" w:sz="0" w:space="0" w:color="auto"/>
        <w:left w:val="none" w:sz="0" w:space="0" w:color="auto"/>
        <w:bottom w:val="none" w:sz="0" w:space="0" w:color="auto"/>
        <w:right w:val="none" w:sz="0" w:space="0" w:color="auto"/>
      </w:divBdr>
    </w:div>
    <w:div w:id="1957981411">
      <w:bodyDiv w:val="1"/>
      <w:marLeft w:val="0"/>
      <w:marRight w:val="0"/>
      <w:marTop w:val="0"/>
      <w:marBottom w:val="0"/>
      <w:divBdr>
        <w:top w:val="none" w:sz="0" w:space="0" w:color="auto"/>
        <w:left w:val="none" w:sz="0" w:space="0" w:color="auto"/>
        <w:bottom w:val="none" w:sz="0" w:space="0" w:color="auto"/>
        <w:right w:val="none" w:sz="0" w:space="0" w:color="auto"/>
      </w:divBdr>
    </w:div>
    <w:div w:id="1958490947">
      <w:bodyDiv w:val="1"/>
      <w:marLeft w:val="0"/>
      <w:marRight w:val="0"/>
      <w:marTop w:val="0"/>
      <w:marBottom w:val="0"/>
      <w:divBdr>
        <w:top w:val="none" w:sz="0" w:space="0" w:color="auto"/>
        <w:left w:val="none" w:sz="0" w:space="0" w:color="auto"/>
        <w:bottom w:val="none" w:sz="0" w:space="0" w:color="auto"/>
        <w:right w:val="none" w:sz="0" w:space="0" w:color="auto"/>
      </w:divBdr>
    </w:div>
    <w:div w:id="1960717045">
      <w:bodyDiv w:val="1"/>
      <w:marLeft w:val="0"/>
      <w:marRight w:val="0"/>
      <w:marTop w:val="0"/>
      <w:marBottom w:val="0"/>
      <w:divBdr>
        <w:top w:val="none" w:sz="0" w:space="0" w:color="auto"/>
        <w:left w:val="none" w:sz="0" w:space="0" w:color="auto"/>
        <w:bottom w:val="none" w:sz="0" w:space="0" w:color="auto"/>
        <w:right w:val="none" w:sz="0" w:space="0" w:color="auto"/>
      </w:divBdr>
    </w:div>
    <w:div w:id="1961840665">
      <w:bodyDiv w:val="1"/>
      <w:marLeft w:val="0"/>
      <w:marRight w:val="0"/>
      <w:marTop w:val="0"/>
      <w:marBottom w:val="0"/>
      <w:divBdr>
        <w:top w:val="none" w:sz="0" w:space="0" w:color="auto"/>
        <w:left w:val="none" w:sz="0" w:space="0" w:color="auto"/>
        <w:bottom w:val="none" w:sz="0" w:space="0" w:color="auto"/>
        <w:right w:val="none" w:sz="0" w:space="0" w:color="auto"/>
      </w:divBdr>
    </w:div>
    <w:div w:id="1962027581">
      <w:bodyDiv w:val="1"/>
      <w:marLeft w:val="0"/>
      <w:marRight w:val="0"/>
      <w:marTop w:val="0"/>
      <w:marBottom w:val="0"/>
      <w:divBdr>
        <w:top w:val="none" w:sz="0" w:space="0" w:color="auto"/>
        <w:left w:val="none" w:sz="0" w:space="0" w:color="auto"/>
        <w:bottom w:val="none" w:sz="0" w:space="0" w:color="auto"/>
        <w:right w:val="none" w:sz="0" w:space="0" w:color="auto"/>
      </w:divBdr>
    </w:div>
    <w:div w:id="1964462406">
      <w:bodyDiv w:val="1"/>
      <w:marLeft w:val="0"/>
      <w:marRight w:val="0"/>
      <w:marTop w:val="0"/>
      <w:marBottom w:val="0"/>
      <w:divBdr>
        <w:top w:val="none" w:sz="0" w:space="0" w:color="auto"/>
        <w:left w:val="none" w:sz="0" w:space="0" w:color="auto"/>
        <w:bottom w:val="none" w:sz="0" w:space="0" w:color="auto"/>
        <w:right w:val="none" w:sz="0" w:space="0" w:color="auto"/>
      </w:divBdr>
    </w:div>
    <w:div w:id="1965960286">
      <w:bodyDiv w:val="1"/>
      <w:marLeft w:val="0"/>
      <w:marRight w:val="0"/>
      <w:marTop w:val="0"/>
      <w:marBottom w:val="0"/>
      <w:divBdr>
        <w:top w:val="none" w:sz="0" w:space="0" w:color="auto"/>
        <w:left w:val="none" w:sz="0" w:space="0" w:color="auto"/>
        <w:bottom w:val="none" w:sz="0" w:space="0" w:color="auto"/>
        <w:right w:val="none" w:sz="0" w:space="0" w:color="auto"/>
      </w:divBdr>
    </w:div>
    <w:div w:id="1967855430">
      <w:bodyDiv w:val="1"/>
      <w:marLeft w:val="0"/>
      <w:marRight w:val="0"/>
      <w:marTop w:val="0"/>
      <w:marBottom w:val="0"/>
      <w:divBdr>
        <w:top w:val="none" w:sz="0" w:space="0" w:color="auto"/>
        <w:left w:val="none" w:sz="0" w:space="0" w:color="auto"/>
        <w:bottom w:val="none" w:sz="0" w:space="0" w:color="auto"/>
        <w:right w:val="none" w:sz="0" w:space="0" w:color="auto"/>
      </w:divBdr>
    </w:div>
    <w:div w:id="1968194934">
      <w:bodyDiv w:val="1"/>
      <w:marLeft w:val="0"/>
      <w:marRight w:val="0"/>
      <w:marTop w:val="0"/>
      <w:marBottom w:val="0"/>
      <w:divBdr>
        <w:top w:val="none" w:sz="0" w:space="0" w:color="auto"/>
        <w:left w:val="none" w:sz="0" w:space="0" w:color="auto"/>
        <w:bottom w:val="none" w:sz="0" w:space="0" w:color="auto"/>
        <w:right w:val="none" w:sz="0" w:space="0" w:color="auto"/>
      </w:divBdr>
    </w:div>
    <w:div w:id="1971546081">
      <w:bodyDiv w:val="1"/>
      <w:marLeft w:val="0"/>
      <w:marRight w:val="0"/>
      <w:marTop w:val="0"/>
      <w:marBottom w:val="0"/>
      <w:divBdr>
        <w:top w:val="none" w:sz="0" w:space="0" w:color="auto"/>
        <w:left w:val="none" w:sz="0" w:space="0" w:color="auto"/>
        <w:bottom w:val="none" w:sz="0" w:space="0" w:color="auto"/>
        <w:right w:val="none" w:sz="0" w:space="0" w:color="auto"/>
      </w:divBdr>
    </w:div>
    <w:div w:id="1975481560">
      <w:bodyDiv w:val="1"/>
      <w:marLeft w:val="0"/>
      <w:marRight w:val="0"/>
      <w:marTop w:val="0"/>
      <w:marBottom w:val="0"/>
      <w:divBdr>
        <w:top w:val="none" w:sz="0" w:space="0" w:color="auto"/>
        <w:left w:val="none" w:sz="0" w:space="0" w:color="auto"/>
        <w:bottom w:val="none" w:sz="0" w:space="0" w:color="auto"/>
        <w:right w:val="none" w:sz="0" w:space="0" w:color="auto"/>
      </w:divBdr>
    </w:div>
    <w:div w:id="1976645001">
      <w:bodyDiv w:val="1"/>
      <w:marLeft w:val="0"/>
      <w:marRight w:val="0"/>
      <w:marTop w:val="0"/>
      <w:marBottom w:val="0"/>
      <w:divBdr>
        <w:top w:val="none" w:sz="0" w:space="0" w:color="auto"/>
        <w:left w:val="none" w:sz="0" w:space="0" w:color="auto"/>
        <w:bottom w:val="none" w:sz="0" w:space="0" w:color="auto"/>
        <w:right w:val="none" w:sz="0" w:space="0" w:color="auto"/>
      </w:divBdr>
    </w:div>
    <w:div w:id="1979646224">
      <w:bodyDiv w:val="1"/>
      <w:marLeft w:val="0"/>
      <w:marRight w:val="0"/>
      <w:marTop w:val="0"/>
      <w:marBottom w:val="0"/>
      <w:divBdr>
        <w:top w:val="none" w:sz="0" w:space="0" w:color="auto"/>
        <w:left w:val="none" w:sz="0" w:space="0" w:color="auto"/>
        <w:bottom w:val="none" w:sz="0" w:space="0" w:color="auto"/>
        <w:right w:val="none" w:sz="0" w:space="0" w:color="auto"/>
      </w:divBdr>
    </w:div>
    <w:div w:id="1979915217">
      <w:bodyDiv w:val="1"/>
      <w:marLeft w:val="0"/>
      <w:marRight w:val="0"/>
      <w:marTop w:val="0"/>
      <w:marBottom w:val="0"/>
      <w:divBdr>
        <w:top w:val="none" w:sz="0" w:space="0" w:color="auto"/>
        <w:left w:val="none" w:sz="0" w:space="0" w:color="auto"/>
        <w:bottom w:val="none" w:sz="0" w:space="0" w:color="auto"/>
        <w:right w:val="none" w:sz="0" w:space="0" w:color="auto"/>
      </w:divBdr>
    </w:div>
    <w:div w:id="1980258945">
      <w:bodyDiv w:val="1"/>
      <w:marLeft w:val="0"/>
      <w:marRight w:val="0"/>
      <w:marTop w:val="0"/>
      <w:marBottom w:val="0"/>
      <w:divBdr>
        <w:top w:val="none" w:sz="0" w:space="0" w:color="auto"/>
        <w:left w:val="none" w:sz="0" w:space="0" w:color="auto"/>
        <w:bottom w:val="none" w:sz="0" w:space="0" w:color="auto"/>
        <w:right w:val="none" w:sz="0" w:space="0" w:color="auto"/>
      </w:divBdr>
    </w:div>
    <w:div w:id="1981692402">
      <w:bodyDiv w:val="1"/>
      <w:marLeft w:val="0"/>
      <w:marRight w:val="0"/>
      <w:marTop w:val="0"/>
      <w:marBottom w:val="0"/>
      <w:divBdr>
        <w:top w:val="none" w:sz="0" w:space="0" w:color="auto"/>
        <w:left w:val="none" w:sz="0" w:space="0" w:color="auto"/>
        <w:bottom w:val="none" w:sz="0" w:space="0" w:color="auto"/>
        <w:right w:val="none" w:sz="0" w:space="0" w:color="auto"/>
      </w:divBdr>
    </w:div>
    <w:div w:id="198253483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733943">
      <w:bodyDiv w:val="1"/>
      <w:marLeft w:val="0"/>
      <w:marRight w:val="0"/>
      <w:marTop w:val="0"/>
      <w:marBottom w:val="0"/>
      <w:divBdr>
        <w:top w:val="none" w:sz="0" w:space="0" w:color="auto"/>
        <w:left w:val="none" w:sz="0" w:space="0" w:color="auto"/>
        <w:bottom w:val="none" w:sz="0" w:space="0" w:color="auto"/>
        <w:right w:val="none" w:sz="0" w:space="0" w:color="auto"/>
      </w:divBdr>
    </w:div>
    <w:div w:id="1983996096">
      <w:bodyDiv w:val="1"/>
      <w:marLeft w:val="0"/>
      <w:marRight w:val="0"/>
      <w:marTop w:val="0"/>
      <w:marBottom w:val="0"/>
      <w:divBdr>
        <w:top w:val="none" w:sz="0" w:space="0" w:color="auto"/>
        <w:left w:val="none" w:sz="0" w:space="0" w:color="auto"/>
        <w:bottom w:val="none" w:sz="0" w:space="0" w:color="auto"/>
        <w:right w:val="none" w:sz="0" w:space="0" w:color="auto"/>
      </w:divBdr>
    </w:div>
    <w:div w:id="1984462628">
      <w:bodyDiv w:val="1"/>
      <w:marLeft w:val="0"/>
      <w:marRight w:val="0"/>
      <w:marTop w:val="0"/>
      <w:marBottom w:val="0"/>
      <w:divBdr>
        <w:top w:val="none" w:sz="0" w:space="0" w:color="auto"/>
        <w:left w:val="none" w:sz="0" w:space="0" w:color="auto"/>
        <w:bottom w:val="none" w:sz="0" w:space="0" w:color="auto"/>
        <w:right w:val="none" w:sz="0" w:space="0" w:color="auto"/>
      </w:divBdr>
    </w:div>
    <w:div w:id="1987709472">
      <w:bodyDiv w:val="1"/>
      <w:marLeft w:val="0"/>
      <w:marRight w:val="0"/>
      <w:marTop w:val="0"/>
      <w:marBottom w:val="0"/>
      <w:divBdr>
        <w:top w:val="none" w:sz="0" w:space="0" w:color="auto"/>
        <w:left w:val="none" w:sz="0" w:space="0" w:color="auto"/>
        <w:bottom w:val="none" w:sz="0" w:space="0" w:color="auto"/>
        <w:right w:val="none" w:sz="0" w:space="0" w:color="auto"/>
      </w:divBdr>
    </w:div>
    <w:div w:id="198870744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1997880769">
      <w:bodyDiv w:val="1"/>
      <w:marLeft w:val="0"/>
      <w:marRight w:val="0"/>
      <w:marTop w:val="0"/>
      <w:marBottom w:val="0"/>
      <w:divBdr>
        <w:top w:val="none" w:sz="0" w:space="0" w:color="auto"/>
        <w:left w:val="none" w:sz="0" w:space="0" w:color="auto"/>
        <w:bottom w:val="none" w:sz="0" w:space="0" w:color="auto"/>
        <w:right w:val="none" w:sz="0" w:space="0" w:color="auto"/>
      </w:divBdr>
      <w:divsChild>
        <w:div w:id="1313096909">
          <w:marLeft w:val="0"/>
          <w:marRight w:val="0"/>
          <w:marTop w:val="0"/>
          <w:marBottom w:val="0"/>
          <w:divBdr>
            <w:top w:val="none" w:sz="0" w:space="0" w:color="auto"/>
            <w:left w:val="none" w:sz="0" w:space="0" w:color="auto"/>
            <w:bottom w:val="none" w:sz="0" w:space="0" w:color="auto"/>
            <w:right w:val="none" w:sz="0" w:space="0" w:color="auto"/>
          </w:divBdr>
          <w:divsChild>
            <w:div w:id="1883209692">
              <w:marLeft w:val="0"/>
              <w:marRight w:val="0"/>
              <w:marTop w:val="0"/>
              <w:marBottom w:val="48"/>
              <w:divBdr>
                <w:top w:val="single" w:sz="6" w:space="0" w:color="333333"/>
                <w:left w:val="single" w:sz="6" w:space="0" w:color="333333"/>
                <w:bottom w:val="single" w:sz="6" w:space="0" w:color="333333"/>
                <w:right w:val="single" w:sz="6" w:space="0" w:color="333333"/>
              </w:divBdr>
              <w:divsChild>
                <w:div w:id="15734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7486">
      <w:bodyDiv w:val="1"/>
      <w:marLeft w:val="0"/>
      <w:marRight w:val="0"/>
      <w:marTop w:val="0"/>
      <w:marBottom w:val="0"/>
      <w:divBdr>
        <w:top w:val="none" w:sz="0" w:space="0" w:color="auto"/>
        <w:left w:val="none" w:sz="0" w:space="0" w:color="auto"/>
        <w:bottom w:val="none" w:sz="0" w:space="0" w:color="auto"/>
        <w:right w:val="none" w:sz="0" w:space="0" w:color="auto"/>
      </w:divBdr>
    </w:div>
    <w:div w:id="1999993105">
      <w:bodyDiv w:val="1"/>
      <w:marLeft w:val="0"/>
      <w:marRight w:val="0"/>
      <w:marTop w:val="0"/>
      <w:marBottom w:val="0"/>
      <w:divBdr>
        <w:top w:val="none" w:sz="0" w:space="0" w:color="auto"/>
        <w:left w:val="none" w:sz="0" w:space="0" w:color="auto"/>
        <w:bottom w:val="none" w:sz="0" w:space="0" w:color="auto"/>
        <w:right w:val="none" w:sz="0" w:space="0" w:color="auto"/>
      </w:divBdr>
    </w:div>
    <w:div w:id="2001078603">
      <w:bodyDiv w:val="1"/>
      <w:marLeft w:val="0"/>
      <w:marRight w:val="0"/>
      <w:marTop w:val="0"/>
      <w:marBottom w:val="0"/>
      <w:divBdr>
        <w:top w:val="none" w:sz="0" w:space="0" w:color="auto"/>
        <w:left w:val="none" w:sz="0" w:space="0" w:color="auto"/>
        <w:bottom w:val="none" w:sz="0" w:space="0" w:color="auto"/>
        <w:right w:val="none" w:sz="0" w:space="0" w:color="auto"/>
      </w:divBdr>
      <w:divsChild>
        <w:div w:id="783501874">
          <w:marLeft w:val="0"/>
          <w:marRight w:val="0"/>
          <w:marTop w:val="0"/>
          <w:marBottom w:val="0"/>
          <w:divBdr>
            <w:top w:val="none" w:sz="0" w:space="0" w:color="auto"/>
            <w:left w:val="none" w:sz="0" w:space="0" w:color="auto"/>
            <w:bottom w:val="none" w:sz="0" w:space="0" w:color="auto"/>
            <w:right w:val="none" w:sz="0" w:space="0" w:color="auto"/>
          </w:divBdr>
          <w:divsChild>
            <w:div w:id="852645258">
              <w:marLeft w:val="-225"/>
              <w:marRight w:val="-225"/>
              <w:marTop w:val="0"/>
              <w:marBottom w:val="0"/>
              <w:divBdr>
                <w:top w:val="none" w:sz="0" w:space="0" w:color="auto"/>
                <w:left w:val="none" w:sz="0" w:space="0" w:color="auto"/>
                <w:bottom w:val="none" w:sz="0" w:space="0" w:color="auto"/>
                <w:right w:val="none" w:sz="0" w:space="0" w:color="auto"/>
              </w:divBdr>
              <w:divsChild>
                <w:div w:id="1976637553">
                  <w:marLeft w:val="0"/>
                  <w:marRight w:val="0"/>
                  <w:marTop w:val="0"/>
                  <w:marBottom w:val="0"/>
                  <w:divBdr>
                    <w:top w:val="none" w:sz="0" w:space="0" w:color="auto"/>
                    <w:left w:val="none" w:sz="0" w:space="0" w:color="auto"/>
                    <w:bottom w:val="none" w:sz="0" w:space="0" w:color="auto"/>
                    <w:right w:val="none" w:sz="0" w:space="0" w:color="auto"/>
                  </w:divBdr>
                  <w:divsChild>
                    <w:div w:id="1919174167">
                      <w:marLeft w:val="0"/>
                      <w:marRight w:val="0"/>
                      <w:marTop w:val="0"/>
                      <w:marBottom w:val="0"/>
                      <w:divBdr>
                        <w:top w:val="none" w:sz="0" w:space="0" w:color="auto"/>
                        <w:left w:val="none" w:sz="0" w:space="0" w:color="auto"/>
                        <w:bottom w:val="none" w:sz="0" w:space="0" w:color="auto"/>
                        <w:right w:val="none" w:sz="0" w:space="0" w:color="auto"/>
                      </w:divBdr>
                      <w:divsChild>
                        <w:div w:id="860631557">
                          <w:marLeft w:val="0"/>
                          <w:marRight w:val="0"/>
                          <w:marTop w:val="0"/>
                          <w:marBottom w:val="0"/>
                          <w:divBdr>
                            <w:top w:val="none" w:sz="0" w:space="0" w:color="auto"/>
                            <w:left w:val="none" w:sz="0" w:space="0" w:color="auto"/>
                            <w:bottom w:val="none" w:sz="0" w:space="0" w:color="auto"/>
                            <w:right w:val="none" w:sz="0" w:space="0" w:color="auto"/>
                          </w:divBdr>
                          <w:divsChild>
                            <w:div w:id="666906945">
                              <w:marLeft w:val="0"/>
                              <w:marRight w:val="0"/>
                              <w:marTop w:val="0"/>
                              <w:marBottom w:val="0"/>
                              <w:divBdr>
                                <w:top w:val="none" w:sz="0" w:space="0" w:color="auto"/>
                                <w:left w:val="none" w:sz="0" w:space="0" w:color="auto"/>
                                <w:bottom w:val="none" w:sz="0" w:space="0" w:color="auto"/>
                                <w:right w:val="none" w:sz="0" w:space="0" w:color="auto"/>
                              </w:divBdr>
                              <w:divsChild>
                                <w:div w:id="571697100">
                                  <w:marLeft w:val="0"/>
                                  <w:marRight w:val="0"/>
                                  <w:marTop w:val="0"/>
                                  <w:marBottom w:val="0"/>
                                  <w:divBdr>
                                    <w:top w:val="none" w:sz="0" w:space="0" w:color="auto"/>
                                    <w:left w:val="none" w:sz="0" w:space="0" w:color="auto"/>
                                    <w:bottom w:val="none" w:sz="0" w:space="0" w:color="auto"/>
                                    <w:right w:val="none" w:sz="0" w:space="0" w:color="auto"/>
                                  </w:divBdr>
                                  <w:divsChild>
                                    <w:div w:id="572351539">
                                      <w:marLeft w:val="0"/>
                                      <w:marRight w:val="0"/>
                                      <w:marTop w:val="0"/>
                                      <w:marBottom w:val="0"/>
                                      <w:divBdr>
                                        <w:top w:val="none" w:sz="0" w:space="0" w:color="auto"/>
                                        <w:left w:val="none" w:sz="0" w:space="0" w:color="auto"/>
                                        <w:bottom w:val="none" w:sz="0" w:space="0" w:color="auto"/>
                                        <w:right w:val="none" w:sz="0" w:space="0" w:color="auto"/>
                                      </w:divBdr>
                                      <w:divsChild>
                                        <w:div w:id="688992283">
                                          <w:marLeft w:val="0"/>
                                          <w:marRight w:val="0"/>
                                          <w:marTop w:val="0"/>
                                          <w:marBottom w:val="0"/>
                                          <w:divBdr>
                                            <w:top w:val="none" w:sz="0" w:space="0" w:color="auto"/>
                                            <w:left w:val="none" w:sz="0" w:space="0" w:color="auto"/>
                                            <w:bottom w:val="none" w:sz="0" w:space="0" w:color="auto"/>
                                            <w:right w:val="none" w:sz="0" w:space="0" w:color="auto"/>
                                          </w:divBdr>
                                          <w:divsChild>
                                            <w:div w:id="2115861490">
                                              <w:marLeft w:val="0"/>
                                              <w:marRight w:val="0"/>
                                              <w:marTop w:val="0"/>
                                              <w:marBottom w:val="0"/>
                                              <w:divBdr>
                                                <w:top w:val="none" w:sz="0" w:space="0" w:color="auto"/>
                                                <w:left w:val="none" w:sz="0" w:space="0" w:color="auto"/>
                                                <w:bottom w:val="none" w:sz="0" w:space="0" w:color="auto"/>
                                                <w:right w:val="none" w:sz="0" w:space="0" w:color="auto"/>
                                              </w:divBdr>
                                              <w:divsChild>
                                                <w:div w:id="1705903164">
                                                  <w:marLeft w:val="0"/>
                                                  <w:marRight w:val="0"/>
                                                  <w:marTop w:val="0"/>
                                                  <w:marBottom w:val="0"/>
                                                  <w:divBdr>
                                                    <w:top w:val="none" w:sz="0" w:space="0" w:color="auto"/>
                                                    <w:left w:val="none" w:sz="0" w:space="0" w:color="auto"/>
                                                    <w:bottom w:val="none" w:sz="0" w:space="0" w:color="auto"/>
                                                    <w:right w:val="none" w:sz="0" w:space="0" w:color="auto"/>
                                                  </w:divBdr>
                                                  <w:divsChild>
                                                    <w:div w:id="447890276">
                                                      <w:marLeft w:val="0"/>
                                                      <w:marRight w:val="0"/>
                                                      <w:marTop w:val="0"/>
                                                      <w:marBottom w:val="0"/>
                                                      <w:divBdr>
                                                        <w:top w:val="none" w:sz="0" w:space="0" w:color="auto"/>
                                                        <w:left w:val="none" w:sz="0" w:space="0" w:color="auto"/>
                                                        <w:bottom w:val="none" w:sz="0" w:space="0" w:color="auto"/>
                                                        <w:right w:val="none" w:sz="0" w:space="0" w:color="auto"/>
                                                      </w:divBdr>
                                                      <w:divsChild>
                                                        <w:div w:id="2390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074342">
      <w:bodyDiv w:val="1"/>
      <w:marLeft w:val="0"/>
      <w:marRight w:val="0"/>
      <w:marTop w:val="0"/>
      <w:marBottom w:val="0"/>
      <w:divBdr>
        <w:top w:val="none" w:sz="0" w:space="0" w:color="auto"/>
        <w:left w:val="none" w:sz="0" w:space="0" w:color="auto"/>
        <w:bottom w:val="none" w:sz="0" w:space="0" w:color="auto"/>
        <w:right w:val="none" w:sz="0" w:space="0" w:color="auto"/>
      </w:divBdr>
    </w:div>
    <w:div w:id="2003385625">
      <w:bodyDiv w:val="1"/>
      <w:marLeft w:val="0"/>
      <w:marRight w:val="0"/>
      <w:marTop w:val="0"/>
      <w:marBottom w:val="0"/>
      <w:divBdr>
        <w:top w:val="none" w:sz="0" w:space="0" w:color="auto"/>
        <w:left w:val="none" w:sz="0" w:space="0" w:color="auto"/>
        <w:bottom w:val="none" w:sz="0" w:space="0" w:color="auto"/>
        <w:right w:val="none" w:sz="0" w:space="0" w:color="auto"/>
      </w:divBdr>
    </w:div>
    <w:div w:id="2005470972">
      <w:bodyDiv w:val="1"/>
      <w:marLeft w:val="0"/>
      <w:marRight w:val="0"/>
      <w:marTop w:val="0"/>
      <w:marBottom w:val="0"/>
      <w:divBdr>
        <w:top w:val="none" w:sz="0" w:space="0" w:color="auto"/>
        <w:left w:val="none" w:sz="0" w:space="0" w:color="auto"/>
        <w:bottom w:val="none" w:sz="0" w:space="0" w:color="auto"/>
        <w:right w:val="none" w:sz="0" w:space="0" w:color="auto"/>
      </w:divBdr>
    </w:div>
    <w:div w:id="2016104175">
      <w:bodyDiv w:val="1"/>
      <w:marLeft w:val="0"/>
      <w:marRight w:val="0"/>
      <w:marTop w:val="0"/>
      <w:marBottom w:val="0"/>
      <w:divBdr>
        <w:top w:val="none" w:sz="0" w:space="0" w:color="auto"/>
        <w:left w:val="none" w:sz="0" w:space="0" w:color="auto"/>
        <w:bottom w:val="none" w:sz="0" w:space="0" w:color="auto"/>
        <w:right w:val="none" w:sz="0" w:space="0" w:color="auto"/>
      </w:divBdr>
    </w:div>
    <w:div w:id="2018455551">
      <w:bodyDiv w:val="1"/>
      <w:marLeft w:val="0"/>
      <w:marRight w:val="0"/>
      <w:marTop w:val="0"/>
      <w:marBottom w:val="0"/>
      <w:divBdr>
        <w:top w:val="none" w:sz="0" w:space="0" w:color="auto"/>
        <w:left w:val="none" w:sz="0" w:space="0" w:color="auto"/>
        <w:bottom w:val="none" w:sz="0" w:space="0" w:color="auto"/>
        <w:right w:val="none" w:sz="0" w:space="0" w:color="auto"/>
      </w:divBdr>
    </w:div>
    <w:div w:id="2019848456">
      <w:bodyDiv w:val="1"/>
      <w:marLeft w:val="0"/>
      <w:marRight w:val="0"/>
      <w:marTop w:val="0"/>
      <w:marBottom w:val="0"/>
      <w:divBdr>
        <w:top w:val="none" w:sz="0" w:space="0" w:color="auto"/>
        <w:left w:val="none" w:sz="0" w:space="0" w:color="auto"/>
        <w:bottom w:val="none" w:sz="0" w:space="0" w:color="auto"/>
        <w:right w:val="none" w:sz="0" w:space="0" w:color="auto"/>
      </w:divBdr>
    </w:div>
    <w:div w:id="2021542280">
      <w:bodyDiv w:val="1"/>
      <w:marLeft w:val="0"/>
      <w:marRight w:val="0"/>
      <w:marTop w:val="0"/>
      <w:marBottom w:val="0"/>
      <w:divBdr>
        <w:top w:val="none" w:sz="0" w:space="0" w:color="auto"/>
        <w:left w:val="none" w:sz="0" w:space="0" w:color="auto"/>
        <w:bottom w:val="none" w:sz="0" w:space="0" w:color="auto"/>
        <w:right w:val="none" w:sz="0" w:space="0" w:color="auto"/>
      </w:divBdr>
    </w:div>
    <w:div w:id="2022930882">
      <w:bodyDiv w:val="1"/>
      <w:marLeft w:val="0"/>
      <w:marRight w:val="0"/>
      <w:marTop w:val="0"/>
      <w:marBottom w:val="0"/>
      <w:divBdr>
        <w:top w:val="none" w:sz="0" w:space="0" w:color="auto"/>
        <w:left w:val="none" w:sz="0" w:space="0" w:color="auto"/>
        <w:bottom w:val="none" w:sz="0" w:space="0" w:color="auto"/>
        <w:right w:val="none" w:sz="0" w:space="0" w:color="auto"/>
      </w:divBdr>
    </w:div>
    <w:div w:id="2027754410">
      <w:bodyDiv w:val="1"/>
      <w:marLeft w:val="0"/>
      <w:marRight w:val="0"/>
      <w:marTop w:val="0"/>
      <w:marBottom w:val="0"/>
      <w:divBdr>
        <w:top w:val="none" w:sz="0" w:space="0" w:color="auto"/>
        <w:left w:val="none" w:sz="0" w:space="0" w:color="auto"/>
        <w:bottom w:val="none" w:sz="0" w:space="0" w:color="auto"/>
        <w:right w:val="none" w:sz="0" w:space="0" w:color="auto"/>
      </w:divBdr>
    </w:div>
    <w:div w:id="2028631148">
      <w:bodyDiv w:val="1"/>
      <w:marLeft w:val="0"/>
      <w:marRight w:val="0"/>
      <w:marTop w:val="0"/>
      <w:marBottom w:val="0"/>
      <w:divBdr>
        <w:top w:val="none" w:sz="0" w:space="0" w:color="auto"/>
        <w:left w:val="none" w:sz="0" w:space="0" w:color="auto"/>
        <w:bottom w:val="none" w:sz="0" w:space="0" w:color="auto"/>
        <w:right w:val="none" w:sz="0" w:space="0" w:color="auto"/>
      </w:divBdr>
    </w:div>
    <w:div w:id="2032947345">
      <w:bodyDiv w:val="1"/>
      <w:marLeft w:val="0"/>
      <w:marRight w:val="0"/>
      <w:marTop w:val="0"/>
      <w:marBottom w:val="0"/>
      <w:divBdr>
        <w:top w:val="none" w:sz="0" w:space="0" w:color="auto"/>
        <w:left w:val="none" w:sz="0" w:space="0" w:color="auto"/>
        <w:bottom w:val="none" w:sz="0" w:space="0" w:color="auto"/>
        <w:right w:val="none" w:sz="0" w:space="0" w:color="auto"/>
      </w:divBdr>
    </w:div>
    <w:div w:id="2033611039">
      <w:bodyDiv w:val="1"/>
      <w:marLeft w:val="0"/>
      <w:marRight w:val="0"/>
      <w:marTop w:val="0"/>
      <w:marBottom w:val="0"/>
      <w:divBdr>
        <w:top w:val="none" w:sz="0" w:space="0" w:color="auto"/>
        <w:left w:val="none" w:sz="0" w:space="0" w:color="auto"/>
        <w:bottom w:val="none" w:sz="0" w:space="0" w:color="auto"/>
        <w:right w:val="none" w:sz="0" w:space="0" w:color="auto"/>
      </w:divBdr>
    </w:div>
    <w:div w:id="2036272816">
      <w:bodyDiv w:val="1"/>
      <w:marLeft w:val="0"/>
      <w:marRight w:val="0"/>
      <w:marTop w:val="0"/>
      <w:marBottom w:val="0"/>
      <w:divBdr>
        <w:top w:val="none" w:sz="0" w:space="0" w:color="auto"/>
        <w:left w:val="none" w:sz="0" w:space="0" w:color="auto"/>
        <w:bottom w:val="none" w:sz="0" w:space="0" w:color="auto"/>
        <w:right w:val="none" w:sz="0" w:space="0" w:color="auto"/>
      </w:divBdr>
    </w:div>
    <w:div w:id="2037852146">
      <w:bodyDiv w:val="1"/>
      <w:marLeft w:val="0"/>
      <w:marRight w:val="0"/>
      <w:marTop w:val="0"/>
      <w:marBottom w:val="0"/>
      <w:divBdr>
        <w:top w:val="none" w:sz="0" w:space="0" w:color="auto"/>
        <w:left w:val="none" w:sz="0" w:space="0" w:color="auto"/>
        <w:bottom w:val="none" w:sz="0" w:space="0" w:color="auto"/>
        <w:right w:val="none" w:sz="0" w:space="0" w:color="auto"/>
      </w:divBdr>
    </w:div>
    <w:div w:id="2040008997">
      <w:bodyDiv w:val="1"/>
      <w:marLeft w:val="0"/>
      <w:marRight w:val="0"/>
      <w:marTop w:val="0"/>
      <w:marBottom w:val="0"/>
      <w:divBdr>
        <w:top w:val="none" w:sz="0" w:space="0" w:color="auto"/>
        <w:left w:val="none" w:sz="0" w:space="0" w:color="auto"/>
        <w:bottom w:val="none" w:sz="0" w:space="0" w:color="auto"/>
        <w:right w:val="none" w:sz="0" w:space="0" w:color="auto"/>
      </w:divBdr>
    </w:div>
    <w:div w:id="2044283166">
      <w:bodyDiv w:val="1"/>
      <w:marLeft w:val="0"/>
      <w:marRight w:val="0"/>
      <w:marTop w:val="0"/>
      <w:marBottom w:val="0"/>
      <w:divBdr>
        <w:top w:val="none" w:sz="0" w:space="0" w:color="auto"/>
        <w:left w:val="none" w:sz="0" w:space="0" w:color="auto"/>
        <w:bottom w:val="none" w:sz="0" w:space="0" w:color="auto"/>
        <w:right w:val="none" w:sz="0" w:space="0" w:color="auto"/>
      </w:divBdr>
    </w:div>
    <w:div w:id="2045591833">
      <w:bodyDiv w:val="1"/>
      <w:marLeft w:val="0"/>
      <w:marRight w:val="0"/>
      <w:marTop w:val="0"/>
      <w:marBottom w:val="0"/>
      <w:divBdr>
        <w:top w:val="none" w:sz="0" w:space="0" w:color="auto"/>
        <w:left w:val="none" w:sz="0" w:space="0" w:color="auto"/>
        <w:bottom w:val="none" w:sz="0" w:space="0" w:color="auto"/>
        <w:right w:val="none" w:sz="0" w:space="0" w:color="auto"/>
      </w:divBdr>
    </w:div>
    <w:div w:id="2047217523">
      <w:bodyDiv w:val="1"/>
      <w:marLeft w:val="0"/>
      <w:marRight w:val="0"/>
      <w:marTop w:val="0"/>
      <w:marBottom w:val="0"/>
      <w:divBdr>
        <w:top w:val="none" w:sz="0" w:space="0" w:color="auto"/>
        <w:left w:val="none" w:sz="0" w:space="0" w:color="auto"/>
        <w:bottom w:val="none" w:sz="0" w:space="0" w:color="auto"/>
        <w:right w:val="none" w:sz="0" w:space="0" w:color="auto"/>
      </w:divBdr>
    </w:div>
    <w:div w:id="2057700903">
      <w:bodyDiv w:val="1"/>
      <w:marLeft w:val="0"/>
      <w:marRight w:val="0"/>
      <w:marTop w:val="0"/>
      <w:marBottom w:val="0"/>
      <w:divBdr>
        <w:top w:val="none" w:sz="0" w:space="0" w:color="auto"/>
        <w:left w:val="none" w:sz="0" w:space="0" w:color="auto"/>
        <w:bottom w:val="none" w:sz="0" w:space="0" w:color="auto"/>
        <w:right w:val="none" w:sz="0" w:space="0" w:color="auto"/>
      </w:divBdr>
    </w:div>
    <w:div w:id="2059083665">
      <w:bodyDiv w:val="1"/>
      <w:marLeft w:val="0"/>
      <w:marRight w:val="0"/>
      <w:marTop w:val="0"/>
      <w:marBottom w:val="0"/>
      <w:divBdr>
        <w:top w:val="none" w:sz="0" w:space="0" w:color="auto"/>
        <w:left w:val="none" w:sz="0" w:space="0" w:color="auto"/>
        <w:bottom w:val="none" w:sz="0" w:space="0" w:color="auto"/>
        <w:right w:val="none" w:sz="0" w:space="0" w:color="auto"/>
      </w:divBdr>
    </w:div>
    <w:div w:id="2059471263">
      <w:bodyDiv w:val="1"/>
      <w:marLeft w:val="0"/>
      <w:marRight w:val="0"/>
      <w:marTop w:val="0"/>
      <w:marBottom w:val="0"/>
      <w:divBdr>
        <w:top w:val="none" w:sz="0" w:space="0" w:color="auto"/>
        <w:left w:val="none" w:sz="0" w:space="0" w:color="auto"/>
        <w:bottom w:val="none" w:sz="0" w:space="0" w:color="auto"/>
        <w:right w:val="none" w:sz="0" w:space="0" w:color="auto"/>
      </w:divBdr>
    </w:div>
    <w:div w:id="2060010977">
      <w:bodyDiv w:val="1"/>
      <w:marLeft w:val="0"/>
      <w:marRight w:val="0"/>
      <w:marTop w:val="0"/>
      <w:marBottom w:val="0"/>
      <w:divBdr>
        <w:top w:val="none" w:sz="0" w:space="0" w:color="auto"/>
        <w:left w:val="none" w:sz="0" w:space="0" w:color="auto"/>
        <w:bottom w:val="none" w:sz="0" w:space="0" w:color="auto"/>
        <w:right w:val="none" w:sz="0" w:space="0" w:color="auto"/>
      </w:divBdr>
    </w:div>
    <w:div w:id="2060280384">
      <w:bodyDiv w:val="1"/>
      <w:marLeft w:val="0"/>
      <w:marRight w:val="0"/>
      <w:marTop w:val="0"/>
      <w:marBottom w:val="0"/>
      <w:divBdr>
        <w:top w:val="none" w:sz="0" w:space="0" w:color="auto"/>
        <w:left w:val="none" w:sz="0" w:space="0" w:color="auto"/>
        <w:bottom w:val="none" w:sz="0" w:space="0" w:color="auto"/>
        <w:right w:val="none" w:sz="0" w:space="0" w:color="auto"/>
      </w:divBdr>
    </w:div>
    <w:div w:id="2063282052">
      <w:bodyDiv w:val="1"/>
      <w:marLeft w:val="0"/>
      <w:marRight w:val="0"/>
      <w:marTop w:val="0"/>
      <w:marBottom w:val="0"/>
      <w:divBdr>
        <w:top w:val="none" w:sz="0" w:space="0" w:color="auto"/>
        <w:left w:val="none" w:sz="0" w:space="0" w:color="auto"/>
        <w:bottom w:val="none" w:sz="0" w:space="0" w:color="auto"/>
        <w:right w:val="none" w:sz="0" w:space="0" w:color="auto"/>
      </w:divBdr>
    </w:div>
    <w:div w:id="2067751637">
      <w:bodyDiv w:val="1"/>
      <w:marLeft w:val="0"/>
      <w:marRight w:val="0"/>
      <w:marTop w:val="0"/>
      <w:marBottom w:val="0"/>
      <w:divBdr>
        <w:top w:val="none" w:sz="0" w:space="0" w:color="auto"/>
        <w:left w:val="none" w:sz="0" w:space="0" w:color="auto"/>
        <w:bottom w:val="none" w:sz="0" w:space="0" w:color="auto"/>
        <w:right w:val="none" w:sz="0" w:space="0" w:color="auto"/>
      </w:divBdr>
    </w:div>
    <w:div w:id="2068606176">
      <w:bodyDiv w:val="1"/>
      <w:marLeft w:val="0"/>
      <w:marRight w:val="0"/>
      <w:marTop w:val="0"/>
      <w:marBottom w:val="0"/>
      <w:divBdr>
        <w:top w:val="none" w:sz="0" w:space="0" w:color="auto"/>
        <w:left w:val="none" w:sz="0" w:space="0" w:color="auto"/>
        <w:bottom w:val="none" w:sz="0" w:space="0" w:color="auto"/>
        <w:right w:val="none" w:sz="0" w:space="0" w:color="auto"/>
      </w:divBdr>
      <w:divsChild>
        <w:div w:id="809783778">
          <w:marLeft w:val="0"/>
          <w:marRight w:val="0"/>
          <w:marTop w:val="0"/>
          <w:marBottom w:val="0"/>
          <w:divBdr>
            <w:top w:val="none" w:sz="0" w:space="0" w:color="auto"/>
            <w:left w:val="none" w:sz="0" w:space="0" w:color="auto"/>
            <w:bottom w:val="none" w:sz="0" w:space="0" w:color="auto"/>
            <w:right w:val="none" w:sz="0" w:space="0" w:color="auto"/>
          </w:divBdr>
          <w:divsChild>
            <w:div w:id="475755843">
              <w:marLeft w:val="0"/>
              <w:marRight w:val="0"/>
              <w:marTop w:val="0"/>
              <w:marBottom w:val="0"/>
              <w:divBdr>
                <w:top w:val="none" w:sz="0" w:space="0" w:color="auto"/>
                <w:left w:val="none" w:sz="0" w:space="0" w:color="auto"/>
                <w:bottom w:val="none" w:sz="0" w:space="0" w:color="auto"/>
                <w:right w:val="none" w:sz="0" w:space="0" w:color="auto"/>
              </w:divBdr>
              <w:divsChild>
                <w:div w:id="1335911668">
                  <w:marLeft w:val="0"/>
                  <w:marRight w:val="0"/>
                  <w:marTop w:val="0"/>
                  <w:marBottom w:val="0"/>
                  <w:divBdr>
                    <w:top w:val="none" w:sz="0" w:space="0" w:color="auto"/>
                    <w:left w:val="none" w:sz="0" w:space="0" w:color="auto"/>
                    <w:bottom w:val="none" w:sz="0" w:space="0" w:color="auto"/>
                    <w:right w:val="none" w:sz="0" w:space="0" w:color="auto"/>
                  </w:divBdr>
                  <w:divsChild>
                    <w:div w:id="1104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51856">
      <w:bodyDiv w:val="1"/>
      <w:marLeft w:val="0"/>
      <w:marRight w:val="0"/>
      <w:marTop w:val="0"/>
      <w:marBottom w:val="0"/>
      <w:divBdr>
        <w:top w:val="none" w:sz="0" w:space="0" w:color="auto"/>
        <w:left w:val="none" w:sz="0" w:space="0" w:color="auto"/>
        <w:bottom w:val="none" w:sz="0" w:space="0" w:color="auto"/>
        <w:right w:val="none" w:sz="0" w:space="0" w:color="auto"/>
      </w:divBdr>
    </w:div>
    <w:div w:id="2069065101">
      <w:bodyDiv w:val="1"/>
      <w:marLeft w:val="0"/>
      <w:marRight w:val="0"/>
      <w:marTop w:val="0"/>
      <w:marBottom w:val="0"/>
      <w:divBdr>
        <w:top w:val="none" w:sz="0" w:space="0" w:color="auto"/>
        <w:left w:val="none" w:sz="0" w:space="0" w:color="auto"/>
        <w:bottom w:val="none" w:sz="0" w:space="0" w:color="auto"/>
        <w:right w:val="none" w:sz="0" w:space="0" w:color="auto"/>
      </w:divBdr>
    </w:div>
    <w:div w:id="2075928248">
      <w:bodyDiv w:val="1"/>
      <w:marLeft w:val="0"/>
      <w:marRight w:val="0"/>
      <w:marTop w:val="0"/>
      <w:marBottom w:val="0"/>
      <w:divBdr>
        <w:top w:val="none" w:sz="0" w:space="0" w:color="auto"/>
        <w:left w:val="none" w:sz="0" w:space="0" w:color="auto"/>
        <w:bottom w:val="none" w:sz="0" w:space="0" w:color="auto"/>
        <w:right w:val="none" w:sz="0" w:space="0" w:color="auto"/>
      </w:divBdr>
    </w:div>
    <w:div w:id="2076125561">
      <w:bodyDiv w:val="1"/>
      <w:marLeft w:val="0"/>
      <w:marRight w:val="0"/>
      <w:marTop w:val="0"/>
      <w:marBottom w:val="0"/>
      <w:divBdr>
        <w:top w:val="none" w:sz="0" w:space="0" w:color="auto"/>
        <w:left w:val="none" w:sz="0" w:space="0" w:color="auto"/>
        <w:bottom w:val="none" w:sz="0" w:space="0" w:color="auto"/>
        <w:right w:val="none" w:sz="0" w:space="0" w:color="auto"/>
      </w:divBdr>
    </w:div>
    <w:div w:id="2076126850">
      <w:bodyDiv w:val="1"/>
      <w:marLeft w:val="0"/>
      <w:marRight w:val="0"/>
      <w:marTop w:val="0"/>
      <w:marBottom w:val="0"/>
      <w:divBdr>
        <w:top w:val="none" w:sz="0" w:space="0" w:color="auto"/>
        <w:left w:val="none" w:sz="0" w:space="0" w:color="auto"/>
        <w:bottom w:val="none" w:sz="0" w:space="0" w:color="auto"/>
        <w:right w:val="none" w:sz="0" w:space="0" w:color="auto"/>
      </w:divBdr>
    </w:div>
    <w:div w:id="2087141221">
      <w:bodyDiv w:val="1"/>
      <w:marLeft w:val="0"/>
      <w:marRight w:val="0"/>
      <w:marTop w:val="0"/>
      <w:marBottom w:val="0"/>
      <w:divBdr>
        <w:top w:val="none" w:sz="0" w:space="0" w:color="auto"/>
        <w:left w:val="none" w:sz="0" w:space="0" w:color="auto"/>
        <w:bottom w:val="none" w:sz="0" w:space="0" w:color="auto"/>
        <w:right w:val="none" w:sz="0" w:space="0" w:color="auto"/>
      </w:divBdr>
    </w:div>
    <w:div w:id="2092386820">
      <w:bodyDiv w:val="1"/>
      <w:marLeft w:val="0"/>
      <w:marRight w:val="0"/>
      <w:marTop w:val="0"/>
      <w:marBottom w:val="0"/>
      <w:divBdr>
        <w:top w:val="none" w:sz="0" w:space="0" w:color="auto"/>
        <w:left w:val="none" w:sz="0" w:space="0" w:color="auto"/>
        <w:bottom w:val="none" w:sz="0" w:space="0" w:color="auto"/>
        <w:right w:val="none" w:sz="0" w:space="0" w:color="auto"/>
      </w:divBdr>
    </w:div>
    <w:div w:id="2094475389">
      <w:bodyDiv w:val="1"/>
      <w:marLeft w:val="0"/>
      <w:marRight w:val="0"/>
      <w:marTop w:val="0"/>
      <w:marBottom w:val="0"/>
      <w:divBdr>
        <w:top w:val="none" w:sz="0" w:space="0" w:color="auto"/>
        <w:left w:val="none" w:sz="0" w:space="0" w:color="auto"/>
        <w:bottom w:val="none" w:sz="0" w:space="0" w:color="auto"/>
        <w:right w:val="none" w:sz="0" w:space="0" w:color="auto"/>
      </w:divBdr>
    </w:div>
    <w:div w:id="2095201310">
      <w:bodyDiv w:val="1"/>
      <w:marLeft w:val="0"/>
      <w:marRight w:val="0"/>
      <w:marTop w:val="0"/>
      <w:marBottom w:val="0"/>
      <w:divBdr>
        <w:top w:val="none" w:sz="0" w:space="0" w:color="auto"/>
        <w:left w:val="none" w:sz="0" w:space="0" w:color="auto"/>
        <w:bottom w:val="none" w:sz="0" w:space="0" w:color="auto"/>
        <w:right w:val="none" w:sz="0" w:space="0" w:color="auto"/>
      </w:divBdr>
    </w:div>
    <w:div w:id="2095392027">
      <w:bodyDiv w:val="1"/>
      <w:marLeft w:val="0"/>
      <w:marRight w:val="0"/>
      <w:marTop w:val="0"/>
      <w:marBottom w:val="0"/>
      <w:divBdr>
        <w:top w:val="none" w:sz="0" w:space="0" w:color="auto"/>
        <w:left w:val="none" w:sz="0" w:space="0" w:color="auto"/>
        <w:bottom w:val="none" w:sz="0" w:space="0" w:color="auto"/>
        <w:right w:val="none" w:sz="0" w:space="0" w:color="auto"/>
      </w:divBdr>
    </w:div>
    <w:div w:id="2096659109">
      <w:bodyDiv w:val="1"/>
      <w:marLeft w:val="0"/>
      <w:marRight w:val="0"/>
      <w:marTop w:val="0"/>
      <w:marBottom w:val="0"/>
      <w:divBdr>
        <w:top w:val="none" w:sz="0" w:space="0" w:color="auto"/>
        <w:left w:val="none" w:sz="0" w:space="0" w:color="auto"/>
        <w:bottom w:val="none" w:sz="0" w:space="0" w:color="auto"/>
        <w:right w:val="none" w:sz="0" w:space="0" w:color="auto"/>
      </w:divBdr>
    </w:div>
    <w:div w:id="2096976445">
      <w:bodyDiv w:val="1"/>
      <w:marLeft w:val="0"/>
      <w:marRight w:val="0"/>
      <w:marTop w:val="0"/>
      <w:marBottom w:val="0"/>
      <w:divBdr>
        <w:top w:val="none" w:sz="0" w:space="0" w:color="auto"/>
        <w:left w:val="none" w:sz="0" w:space="0" w:color="auto"/>
        <w:bottom w:val="none" w:sz="0" w:space="0" w:color="auto"/>
        <w:right w:val="none" w:sz="0" w:space="0" w:color="auto"/>
      </w:divBdr>
      <w:divsChild>
        <w:div w:id="1526672974">
          <w:marLeft w:val="0"/>
          <w:marRight w:val="0"/>
          <w:marTop w:val="0"/>
          <w:marBottom w:val="0"/>
          <w:divBdr>
            <w:top w:val="none" w:sz="0" w:space="0" w:color="auto"/>
            <w:left w:val="none" w:sz="0" w:space="0" w:color="auto"/>
            <w:bottom w:val="none" w:sz="0" w:space="0" w:color="auto"/>
            <w:right w:val="none" w:sz="0" w:space="0" w:color="auto"/>
          </w:divBdr>
          <w:divsChild>
            <w:div w:id="1500998375">
              <w:marLeft w:val="0"/>
              <w:marRight w:val="0"/>
              <w:marTop w:val="0"/>
              <w:marBottom w:val="0"/>
              <w:divBdr>
                <w:top w:val="none" w:sz="0" w:space="0" w:color="auto"/>
                <w:left w:val="none" w:sz="0" w:space="0" w:color="auto"/>
                <w:bottom w:val="none" w:sz="0" w:space="0" w:color="auto"/>
                <w:right w:val="none" w:sz="0" w:space="0" w:color="auto"/>
              </w:divBdr>
              <w:divsChild>
                <w:div w:id="1041326232">
                  <w:marLeft w:val="0"/>
                  <w:marRight w:val="0"/>
                  <w:marTop w:val="0"/>
                  <w:marBottom w:val="0"/>
                  <w:divBdr>
                    <w:top w:val="none" w:sz="0" w:space="0" w:color="auto"/>
                    <w:left w:val="none" w:sz="0" w:space="0" w:color="auto"/>
                    <w:bottom w:val="none" w:sz="0" w:space="0" w:color="auto"/>
                    <w:right w:val="none" w:sz="0" w:space="0" w:color="auto"/>
                  </w:divBdr>
                  <w:divsChild>
                    <w:div w:id="923417913">
                      <w:marLeft w:val="0"/>
                      <w:marRight w:val="0"/>
                      <w:marTop w:val="0"/>
                      <w:marBottom w:val="0"/>
                      <w:divBdr>
                        <w:top w:val="none" w:sz="0" w:space="0" w:color="auto"/>
                        <w:left w:val="none" w:sz="0" w:space="0" w:color="auto"/>
                        <w:bottom w:val="none" w:sz="0" w:space="0" w:color="auto"/>
                        <w:right w:val="none" w:sz="0" w:space="0" w:color="auto"/>
                      </w:divBdr>
                      <w:divsChild>
                        <w:div w:id="1025251318">
                          <w:marLeft w:val="0"/>
                          <w:marRight w:val="0"/>
                          <w:marTop w:val="0"/>
                          <w:marBottom w:val="0"/>
                          <w:divBdr>
                            <w:top w:val="none" w:sz="0" w:space="0" w:color="auto"/>
                            <w:left w:val="none" w:sz="0" w:space="0" w:color="auto"/>
                            <w:bottom w:val="none" w:sz="0" w:space="0" w:color="auto"/>
                            <w:right w:val="none" w:sz="0" w:space="0" w:color="auto"/>
                          </w:divBdr>
                          <w:divsChild>
                            <w:div w:id="14423540">
                              <w:marLeft w:val="0"/>
                              <w:marRight w:val="0"/>
                              <w:marTop w:val="0"/>
                              <w:marBottom w:val="0"/>
                              <w:divBdr>
                                <w:top w:val="none" w:sz="0" w:space="0" w:color="auto"/>
                                <w:left w:val="none" w:sz="0" w:space="0" w:color="auto"/>
                                <w:bottom w:val="none" w:sz="0" w:space="0" w:color="auto"/>
                                <w:right w:val="none" w:sz="0" w:space="0" w:color="auto"/>
                              </w:divBdr>
                              <w:divsChild>
                                <w:div w:id="1525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4815">
      <w:bodyDiv w:val="1"/>
      <w:marLeft w:val="0"/>
      <w:marRight w:val="0"/>
      <w:marTop w:val="0"/>
      <w:marBottom w:val="0"/>
      <w:divBdr>
        <w:top w:val="none" w:sz="0" w:space="0" w:color="auto"/>
        <w:left w:val="none" w:sz="0" w:space="0" w:color="auto"/>
        <w:bottom w:val="none" w:sz="0" w:space="0" w:color="auto"/>
        <w:right w:val="none" w:sz="0" w:space="0" w:color="auto"/>
      </w:divBdr>
    </w:div>
    <w:div w:id="2099213446">
      <w:bodyDiv w:val="1"/>
      <w:marLeft w:val="0"/>
      <w:marRight w:val="0"/>
      <w:marTop w:val="0"/>
      <w:marBottom w:val="0"/>
      <w:divBdr>
        <w:top w:val="none" w:sz="0" w:space="0" w:color="auto"/>
        <w:left w:val="none" w:sz="0" w:space="0" w:color="auto"/>
        <w:bottom w:val="none" w:sz="0" w:space="0" w:color="auto"/>
        <w:right w:val="none" w:sz="0" w:space="0" w:color="auto"/>
      </w:divBdr>
    </w:div>
    <w:div w:id="2102949186">
      <w:bodyDiv w:val="1"/>
      <w:marLeft w:val="0"/>
      <w:marRight w:val="0"/>
      <w:marTop w:val="0"/>
      <w:marBottom w:val="0"/>
      <w:divBdr>
        <w:top w:val="none" w:sz="0" w:space="0" w:color="auto"/>
        <w:left w:val="none" w:sz="0" w:space="0" w:color="auto"/>
        <w:bottom w:val="none" w:sz="0" w:space="0" w:color="auto"/>
        <w:right w:val="none" w:sz="0" w:space="0" w:color="auto"/>
      </w:divBdr>
    </w:div>
    <w:div w:id="2105569551">
      <w:bodyDiv w:val="1"/>
      <w:marLeft w:val="0"/>
      <w:marRight w:val="0"/>
      <w:marTop w:val="0"/>
      <w:marBottom w:val="0"/>
      <w:divBdr>
        <w:top w:val="none" w:sz="0" w:space="0" w:color="auto"/>
        <w:left w:val="none" w:sz="0" w:space="0" w:color="auto"/>
        <w:bottom w:val="none" w:sz="0" w:space="0" w:color="auto"/>
        <w:right w:val="none" w:sz="0" w:space="0" w:color="auto"/>
      </w:divBdr>
    </w:div>
    <w:div w:id="2106530590">
      <w:bodyDiv w:val="1"/>
      <w:marLeft w:val="0"/>
      <w:marRight w:val="0"/>
      <w:marTop w:val="0"/>
      <w:marBottom w:val="0"/>
      <w:divBdr>
        <w:top w:val="none" w:sz="0" w:space="0" w:color="auto"/>
        <w:left w:val="none" w:sz="0" w:space="0" w:color="auto"/>
        <w:bottom w:val="none" w:sz="0" w:space="0" w:color="auto"/>
        <w:right w:val="none" w:sz="0" w:space="0" w:color="auto"/>
      </w:divBdr>
    </w:div>
    <w:div w:id="2112847502">
      <w:bodyDiv w:val="1"/>
      <w:marLeft w:val="0"/>
      <w:marRight w:val="0"/>
      <w:marTop w:val="0"/>
      <w:marBottom w:val="0"/>
      <w:divBdr>
        <w:top w:val="none" w:sz="0" w:space="0" w:color="auto"/>
        <w:left w:val="none" w:sz="0" w:space="0" w:color="auto"/>
        <w:bottom w:val="none" w:sz="0" w:space="0" w:color="auto"/>
        <w:right w:val="none" w:sz="0" w:space="0" w:color="auto"/>
      </w:divBdr>
    </w:div>
    <w:div w:id="2114939738">
      <w:bodyDiv w:val="1"/>
      <w:marLeft w:val="0"/>
      <w:marRight w:val="0"/>
      <w:marTop w:val="0"/>
      <w:marBottom w:val="0"/>
      <w:divBdr>
        <w:top w:val="none" w:sz="0" w:space="0" w:color="auto"/>
        <w:left w:val="none" w:sz="0" w:space="0" w:color="auto"/>
        <w:bottom w:val="none" w:sz="0" w:space="0" w:color="auto"/>
        <w:right w:val="none" w:sz="0" w:space="0" w:color="auto"/>
      </w:divBdr>
    </w:div>
    <w:div w:id="2116359635">
      <w:bodyDiv w:val="1"/>
      <w:marLeft w:val="0"/>
      <w:marRight w:val="0"/>
      <w:marTop w:val="0"/>
      <w:marBottom w:val="0"/>
      <w:divBdr>
        <w:top w:val="none" w:sz="0" w:space="0" w:color="auto"/>
        <w:left w:val="none" w:sz="0" w:space="0" w:color="auto"/>
        <w:bottom w:val="none" w:sz="0" w:space="0" w:color="auto"/>
        <w:right w:val="none" w:sz="0" w:space="0" w:color="auto"/>
      </w:divBdr>
    </w:div>
    <w:div w:id="2118477918">
      <w:bodyDiv w:val="1"/>
      <w:marLeft w:val="0"/>
      <w:marRight w:val="0"/>
      <w:marTop w:val="0"/>
      <w:marBottom w:val="0"/>
      <w:divBdr>
        <w:top w:val="none" w:sz="0" w:space="0" w:color="auto"/>
        <w:left w:val="none" w:sz="0" w:space="0" w:color="auto"/>
        <w:bottom w:val="none" w:sz="0" w:space="0" w:color="auto"/>
        <w:right w:val="none" w:sz="0" w:space="0" w:color="auto"/>
      </w:divBdr>
    </w:div>
    <w:div w:id="2119905727">
      <w:bodyDiv w:val="1"/>
      <w:marLeft w:val="0"/>
      <w:marRight w:val="0"/>
      <w:marTop w:val="0"/>
      <w:marBottom w:val="0"/>
      <w:divBdr>
        <w:top w:val="none" w:sz="0" w:space="0" w:color="auto"/>
        <w:left w:val="none" w:sz="0" w:space="0" w:color="auto"/>
        <w:bottom w:val="none" w:sz="0" w:space="0" w:color="auto"/>
        <w:right w:val="none" w:sz="0" w:space="0" w:color="auto"/>
      </w:divBdr>
    </w:div>
    <w:div w:id="2123835480">
      <w:bodyDiv w:val="1"/>
      <w:marLeft w:val="0"/>
      <w:marRight w:val="0"/>
      <w:marTop w:val="0"/>
      <w:marBottom w:val="0"/>
      <w:divBdr>
        <w:top w:val="none" w:sz="0" w:space="0" w:color="auto"/>
        <w:left w:val="none" w:sz="0" w:space="0" w:color="auto"/>
        <w:bottom w:val="none" w:sz="0" w:space="0" w:color="auto"/>
        <w:right w:val="none" w:sz="0" w:space="0" w:color="auto"/>
      </w:divBdr>
    </w:div>
    <w:div w:id="2124685699">
      <w:bodyDiv w:val="1"/>
      <w:marLeft w:val="0"/>
      <w:marRight w:val="0"/>
      <w:marTop w:val="0"/>
      <w:marBottom w:val="0"/>
      <w:divBdr>
        <w:top w:val="none" w:sz="0" w:space="0" w:color="auto"/>
        <w:left w:val="none" w:sz="0" w:space="0" w:color="auto"/>
        <w:bottom w:val="none" w:sz="0" w:space="0" w:color="auto"/>
        <w:right w:val="none" w:sz="0" w:space="0" w:color="auto"/>
      </w:divBdr>
    </w:div>
    <w:div w:id="2125028520">
      <w:bodyDiv w:val="1"/>
      <w:marLeft w:val="0"/>
      <w:marRight w:val="0"/>
      <w:marTop w:val="0"/>
      <w:marBottom w:val="0"/>
      <w:divBdr>
        <w:top w:val="none" w:sz="0" w:space="0" w:color="auto"/>
        <w:left w:val="none" w:sz="0" w:space="0" w:color="auto"/>
        <w:bottom w:val="none" w:sz="0" w:space="0" w:color="auto"/>
        <w:right w:val="none" w:sz="0" w:space="0" w:color="auto"/>
      </w:divBdr>
    </w:div>
    <w:div w:id="2125153028">
      <w:bodyDiv w:val="1"/>
      <w:marLeft w:val="0"/>
      <w:marRight w:val="0"/>
      <w:marTop w:val="0"/>
      <w:marBottom w:val="0"/>
      <w:divBdr>
        <w:top w:val="none" w:sz="0" w:space="0" w:color="auto"/>
        <w:left w:val="none" w:sz="0" w:space="0" w:color="auto"/>
        <w:bottom w:val="none" w:sz="0" w:space="0" w:color="auto"/>
        <w:right w:val="none" w:sz="0" w:space="0" w:color="auto"/>
      </w:divBdr>
    </w:div>
    <w:div w:id="2126265895">
      <w:bodyDiv w:val="1"/>
      <w:marLeft w:val="0"/>
      <w:marRight w:val="0"/>
      <w:marTop w:val="0"/>
      <w:marBottom w:val="0"/>
      <w:divBdr>
        <w:top w:val="none" w:sz="0" w:space="0" w:color="auto"/>
        <w:left w:val="none" w:sz="0" w:space="0" w:color="auto"/>
        <w:bottom w:val="none" w:sz="0" w:space="0" w:color="auto"/>
        <w:right w:val="none" w:sz="0" w:space="0" w:color="auto"/>
      </w:divBdr>
    </w:div>
    <w:div w:id="2126650712">
      <w:bodyDiv w:val="1"/>
      <w:marLeft w:val="0"/>
      <w:marRight w:val="0"/>
      <w:marTop w:val="0"/>
      <w:marBottom w:val="0"/>
      <w:divBdr>
        <w:top w:val="none" w:sz="0" w:space="0" w:color="auto"/>
        <w:left w:val="none" w:sz="0" w:space="0" w:color="auto"/>
        <w:bottom w:val="none" w:sz="0" w:space="0" w:color="auto"/>
        <w:right w:val="none" w:sz="0" w:space="0" w:color="auto"/>
      </w:divBdr>
    </w:div>
    <w:div w:id="2128616314">
      <w:bodyDiv w:val="1"/>
      <w:marLeft w:val="0"/>
      <w:marRight w:val="0"/>
      <w:marTop w:val="0"/>
      <w:marBottom w:val="0"/>
      <w:divBdr>
        <w:top w:val="none" w:sz="0" w:space="0" w:color="auto"/>
        <w:left w:val="none" w:sz="0" w:space="0" w:color="auto"/>
        <w:bottom w:val="none" w:sz="0" w:space="0" w:color="auto"/>
        <w:right w:val="none" w:sz="0" w:space="0" w:color="auto"/>
      </w:divBdr>
    </w:div>
    <w:div w:id="2129428445">
      <w:bodyDiv w:val="1"/>
      <w:marLeft w:val="0"/>
      <w:marRight w:val="0"/>
      <w:marTop w:val="0"/>
      <w:marBottom w:val="0"/>
      <w:divBdr>
        <w:top w:val="none" w:sz="0" w:space="0" w:color="auto"/>
        <w:left w:val="none" w:sz="0" w:space="0" w:color="auto"/>
        <w:bottom w:val="none" w:sz="0" w:space="0" w:color="auto"/>
        <w:right w:val="none" w:sz="0" w:space="0" w:color="auto"/>
      </w:divBdr>
    </w:div>
    <w:div w:id="2130782535">
      <w:bodyDiv w:val="1"/>
      <w:marLeft w:val="0"/>
      <w:marRight w:val="0"/>
      <w:marTop w:val="0"/>
      <w:marBottom w:val="0"/>
      <w:divBdr>
        <w:top w:val="none" w:sz="0" w:space="0" w:color="auto"/>
        <w:left w:val="none" w:sz="0" w:space="0" w:color="auto"/>
        <w:bottom w:val="none" w:sz="0" w:space="0" w:color="auto"/>
        <w:right w:val="none" w:sz="0" w:space="0" w:color="auto"/>
      </w:divBdr>
    </w:div>
    <w:div w:id="2137331823">
      <w:bodyDiv w:val="1"/>
      <w:marLeft w:val="0"/>
      <w:marRight w:val="0"/>
      <w:marTop w:val="0"/>
      <w:marBottom w:val="0"/>
      <w:divBdr>
        <w:top w:val="none" w:sz="0" w:space="0" w:color="auto"/>
        <w:left w:val="none" w:sz="0" w:space="0" w:color="auto"/>
        <w:bottom w:val="none" w:sz="0" w:space="0" w:color="auto"/>
        <w:right w:val="none" w:sz="0" w:space="0" w:color="auto"/>
      </w:divBdr>
    </w:div>
    <w:div w:id="2141680034">
      <w:bodyDiv w:val="1"/>
      <w:marLeft w:val="0"/>
      <w:marRight w:val="0"/>
      <w:marTop w:val="0"/>
      <w:marBottom w:val="0"/>
      <w:divBdr>
        <w:top w:val="none" w:sz="0" w:space="0" w:color="auto"/>
        <w:left w:val="none" w:sz="0" w:space="0" w:color="auto"/>
        <w:bottom w:val="none" w:sz="0" w:space="0" w:color="auto"/>
        <w:right w:val="none" w:sz="0" w:space="0" w:color="auto"/>
      </w:divBdr>
    </w:div>
    <w:div w:id="2141798731">
      <w:bodyDiv w:val="1"/>
      <w:marLeft w:val="0"/>
      <w:marRight w:val="0"/>
      <w:marTop w:val="0"/>
      <w:marBottom w:val="0"/>
      <w:divBdr>
        <w:top w:val="none" w:sz="0" w:space="0" w:color="auto"/>
        <w:left w:val="none" w:sz="0" w:space="0" w:color="auto"/>
        <w:bottom w:val="none" w:sz="0" w:space="0" w:color="auto"/>
        <w:right w:val="none" w:sz="0" w:space="0" w:color="auto"/>
      </w:divBdr>
    </w:div>
    <w:div w:id="2142116666">
      <w:bodyDiv w:val="1"/>
      <w:marLeft w:val="0"/>
      <w:marRight w:val="0"/>
      <w:marTop w:val="0"/>
      <w:marBottom w:val="0"/>
      <w:divBdr>
        <w:top w:val="none" w:sz="0" w:space="0" w:color="auto"/>
        <w:left w:val="none" w:sz="0" w:space="0" w:color="auto"/>
        <w:bottom w:val="none" w:sz="0" w:space="0" w:color="auto"/>
        <w:right w:val="none" w:sz="0" w:space="0" w:color="auto"/>
      </w:divBdr>
    </w:div>
    <w:div w:id="2142264237">
      <w:bodyDiv w:val="1"/>
      <w:marLeft w:val="0"/>
      <w:marRight w:val="0"/>
      <w:marTop w:val="0"/>
      <w:marBottom w:val="0"/>
      <w:divBdr>
        <w:top w:val="none" w:sz="0" w:space="0" w:color="auto"/>
        <w:left w:val="none" w:sz="0" w:space="0" w:color="auto"/>
        <w:bottom w:val="none" w:sz="0" w:space="0" w:color="auto"/>
        <w:right w:val="none" w:sz="0" w:space="0" w:color="auto"/>
      </w:divBdr>
    </w:div>
    <w:div w:id="21424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ag.gov.au/RightsAndProtections/HumanRights/United-Nations-Human-Rights-Reporting/Pages/Treaty-Body-Reporting.aspx"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5260E570-9B9A-4BB5-A758-F4F6BD34314F@iiNet" TargetMode="External"/><Relationship Id="rId17" Type="http://schemas.openxmlformats.org/officeDocument/2006/relationships/image" Target="media/image6.jpeg"/><Relationship Id="rId25" Type="http://schemas.openxmlformats.org/officeDocument/2006/relationships/hyperlink" Target="http://www.ag.gov.au/RightsAndProtections/HumanRights/United-Nations-Human-Rights-Reporting/Pages/Treaty-Body-Reporting.aspx" TargetMode="External"/><Relationship Id="rId33" Type="http://schemas.openxmlformats.org/officeDocument/2006/relationships/hyperlink" Target="http://tbinternet.ohchr.org/_layouts/treatybodyexternal/TBSearch.aspx?TreatyID=4&amp;DocTypeID=5" TargetMode="External"/><Relationship Id="rId2" Type="http://schemas.openxmlformats.org/officeDocument/2006/relationships/numbering" Target="numbering.xml"/><Relationship Id="rId16" Type="http://schemas.openxmlformats.org/officeDocument/2006/relationships/image" Target="cid:ECE5EB21-13F4-4C2D-878A-3AD3D2CC885A@iiNet" TargetMode="External"/><Relationship Id="rId20" Type="http://schemas.openxmlformats.org/officeDocument/2006/relationships/image" Target="media/image8.jpeg"/><Relationship Id="rId29" Type="http://schemas.openxmlformats.org/officeDocument/2006/relationships/hyperlink" Target="https://www.dss.gov.au/our-responsibilities/disability-and-carers/publications-articles/policy-research/shut-out-the-experience-of-people-with-disabilities-and-their-families-in-austra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un.org/disabilities/default.asp?id=259" TargetMode="External"/><Relationship Id="rId32" Type="http://schemas.openxmlformats.org/officeDocument/2006/relationships/image" Target="cid:4D7C23BD-D8CE-4835-92FD-B4BE7706D445@iiNet"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pwd.org.au/student-section/history-of-disability-rights-movement-in-australia.html" TargetMode="Externa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creativecommons.org/licenses/by/4.0/legalcode" TargetMode="External"/><Relationship Id="rId19" Type="http://schemas.openxmlformats.org/officeDocument/2006/relationships/image" Target="cid:EF7C9160-04C0-428C-BEFE-53607935D667@iiNet"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FAC127E8-098B-45FA-806E-EA3FCB1DA111" TargetMode="External"/><Relationship Id="rId22" Type="http://schemas.openxmlformats.org/officeDocument/2006/relationships/image" Target="cid:D63E2019-6692-43FE-9B59-9E0776B13135@iiNet" TargetMode="External"/><Relationship Id="rId27" Type="http://schemas.openxmlformats.org/officeDocument/2006/relationships/hyperlink" Target="http://www.pwd.org.au/issues/crpd-civil-society-shadow-report-group.html" TargetMode="External"/><Relationship Id="rId30" Type="http://schemas.openxmlformats.org/officeDocument/2006/relationships/hyperlink" Target="https://www.dss.gov.au/our-responsibilities/disability-and-carers/program-services/government-international/national-disability-strategy"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parliamentary-joint-committee-human-rights" TargetMode="External"/><Relationship Id="rId7" Type="http://schemas.openxmlformats.org/officeDocument/2006/relationships/hyperlink" Target="https://www.ag.gov.au/RightsAndProtections/HumanRights/United-Nations-Human-Rights-Reporting/Pages/Treaty-Body-Reporting.aspx" TargetMode="External"/><Relationship Id="rId2" Type="http://schemas.openxmlformats.org/officeDocument/2006/relationships/hyperlink" Target="https://www.dss.gov.au/our-responsibilities/disability-and-carers/program-services/consultation-and-advocacy/national-disability-peak-bodies" TargetMode="External"/><Relationship Id="rId1" Type="http://schemas.openxmlformats.org/officeDocument/2006/relationships/hyperlink" Target="https://www.humanrights.gov.au/twentystories/timeline.html" TargetMode="External"/><Relationship Id="rId6" Type="http://schemas.openxmlformats.org/officeDocument/2006/relationships/hyperlink" Target="http://www.ijrcenter.org/un-treaty-bodies/committee-on-the-rights-of-persons-with-disabilities/" TargetMode="External"/><Relationship Id="rId5" Type="http://schemas.openxmlformats.org/officeDocument/2006/relationships/hyperlink" Target="https://www.humanrights.gov.au/news/speeches/national-disability-strategies-tools-implementing-convention-rights-persons" TargetMode="External"/><Relationship Id="rId4" Type="http://schemas.openxmlformats.org/officeDocument/2006/relationships/hyperlink" Target="https://www.humanrights.gov.au/national-human-rights-institutions-and-national-implementation-and-monitoring-conventio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DBC6-A456-42D9-B377-BCDC50C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3792</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Lauren Henley</dc:creator>
  <cp:keywords/>
  <dc:description/>
  <cp:lastModifiedBy>Alexandra Walker</cp:lastModifiedBy>
  <cp:revision>5</cp:revision>
  <dcterms:created xsi:type="dcterms:W3CDTF">2016-01-19T06:34:00Z</dcterms:created>
  <dcterms:modified xsi:type="dcterms:W3CDTF">2016-01-20T03:07:00Z</dcterms:modified>
</cp:coreProperties>
</file>