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CFFADC" w14:textId="5BBF1F42" w:rsidR="004B338B" w:rsidRDefault="00DF0827">
      <w:pPr>
        <w:rPr>
          <w:rFonts w:ascii="HelveticaNeueLT Pro 57 Cn" w:hAnsi="HelveticaNeueLT Pro 57 Cn" w:cs="HelveticaNeueLT Pro 57 Cn"/>
          <w:color w:val="000000"/>
          <w:sz w:val="20"/>
          <w:szCs w:val="16"/>
        </w:rPr>
      </w:pPr>
      <w:bookmarkStart w:id="0" w:name="_Toc435014060"/>
      <w:bookmarkStart w:id="1" w:name="_GoBack"/>
      <w:r>
        <w:rPr>
          <w:noProof/>
        </w:rPr>
        <w:drawing>
          <wp:anchor distT="0" distB="0" distL="114300" distR="114300" simplePos="0" relativeHeight="251658240" behindDoc="1" locked="0" layoutInCell="1" allowOverlap="1" wp14:anchorId="5171848E" wp14:editId="53015589">
            <wp:simplePos x="0" y="0"/>
            <wp:positionH relativeFrom="column">
              <wp:posOffset>-869315</wp:posOffset>
            </wp:positionH>
            <wp:positionV relativeFrom="page">
              <wp:posOffset>31115</wp:posOffset>
            </wp:positionV>
            <wp:extent cx="7515860" cy="10625455"/>
            <wp:effectExtent l="0" t="0" r="889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15860" cy="10625455"/>
                    </a:xfrm>
                    <a:prstGeom prst="rect">
                      <a:avLst/>
                    </a:prstGeom>
                  </pic:spPr>
                </pic:pic>
              </a:graphicData>
            </a:graphic>
            <wp14:sizeRelH relativeFrom="page">
              <wp14:pctWidth>0</wp14:pctWidth>
            </wp14:sizeRelH>
            <wp14:sizeRelV relativeFrom="page">
              <wp14:pctHeight>0</wp14:pctHeight>
            </wp14:sizeRelV>
          </wp:anchor>
        </w:drawing>
      </w:r>
      <w:bookmarkEnd w:id="1"/>
      <w:r w:rsidR="004B338B">
        <w:rPr>
          <w:rFonts w:ascii="HelveticaNeueLT Pro 57 Cn" w:hAnsi="HelveticaNeueLT Pro 57 Cn" w:cs="HelveticaNeueLT Pro 57 Cn"/>
          <w:color w:val="000000"/>
          <w:sz w:val="20"/>
          <w:szCs w:val="16"/>
        </w:rPr>
        <w:t xml:space="preserve"> </w:t>
      </w:r>
      <w:r w:rsidR="004B338B">
        <w:rPr>
          <w:rFonts w:ascii="HelveticaNeueLT Pro 57 Cn" w:hAnsi="HelveticaNeueLT Pro 57 Cn" w:cs="HelveticaNeueLT Pro 57 Cn"/>
          <w:color w:val="000000"/>
          <w:sz w:val="20"/>
          <w:szCs w:val="16"/>
        </w:rPr>
        <w:br w:type="page"/>
      </w:r>
    </w:p>
    <w:p w14:paraId="141F86C7" w14:textId="28D3361F" w:rsidR="00283071" w:rsidRDefault="00283071" w:rsidP="00283071">
      <w:pPr>
        <w:autoSpaceDE w:val="0"/>
        <w:autoSpaceDN w:val="0"/>
        <w:adjustRightInd w:val="0"/>
        <w:spacing w:after="4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lastRenderedPageBreak/>
        <w:t>© Australian Human Rights Commission 2016.</w:t>
      </w:r>
    </w:p>
    <w:p w14:paraId="5BFA7A8C" w14:textId="77777777" w:rsidR="00283071" w:rsidRPr="00283071" w:rsidRDefault="00283071" w:rsidP="00283071">
      <w:pPr>
        <w:autoSpaceDE w:val="0"/>
        <w:autoSpaceDN w:val="0"/>
        <w:adjustRightInd w:val="0"/>
        <w:spacing w:after="40" w:line="161" w:lineRule="atLeast"/>
        <w:rPr>
          <w:rFonts w:ascii="HelveticaNeueLT Pro 57 Cn" w:hAnsi="HelveticaNeueLT Pro 57 Cn" w:cs="HelveticaNeueLT Pro 57 Cn"/>
          <w:color w:val="000000"/>
          <w:sz w:val="20"/>
          <w:szCs w:val="16"/>
        </w:rPr>
      </w:pPr>
    </w:p>
    <w:p w14:paraId="18824741" w14:textId="77777777" w:rsid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 xml:space="preserve">The Australian Human Rights Commission encourages the dissemination and exchange of information presented in this publication and endorses the use of the </w:t>
      </w:r>
      <w:r w:rsidRPr="00283071">
        <w:rPr>
          <w:rFonts w:ascii="HelveticaNeueLT Pro 57 Cn" w:hAnsi="HelveticaNeueLT Pro 57 Cn" w:cs="HelveticaNeueLT Pro 57 Cn"/>
          <w:b/>
          <w:bCs/>
          <w:color w:val="000000"/>
          <w:sz w:val="20"/>
          <w:szCs w:val="16"/>
        </w:rPr>
        <w:t xml:space="preserve">Australian Governments Open Access and Licensing Framework </w:t>
      </w:r>
      <w:r w:rsidRPr="00283071">
        <w:rPr>
          <w:rFonts w:ascii="HelveticaNeueLT Pro 57 Cn" w:hAnsi="HelveticaNeueLT Pro 57 Cn" w:cs="HelveticaNeueLT Pro 57 Cn"/>
          <w:color w:val="000000"/>
          <w:sz w:val="20"/>
          <w:szCs w:val="16"/>
        </w:rPr>
        <w:t>(</w:t>
      </w:r>
      <w:proofErr w:type="spellStart"/>
      <w:r w:rsidRPr="00283071">
        <w:rPr>
          <w:rFonts w:ascii="HelveticaNeueLT Pro 57 Cn" w:hAnsi="HelveticaNeueLT Pro 57 Cn" w:cs="HelveticaNeueLT Pro 57 Cn"/>
          <w:color w:val="000000"/>
          <w:sz w:val="20"/>
          <w:szCs w:val="16"/>
        </w:rPr>
        <w:t>AusGOAL</w:t>
      </w:r>
      <w:proofErr w:type="spellEnd"/>
      <w:r w:rsidRPr="00283071">
        <w:rPr>
          <w:rFonts w:ascii="HelveticaNeueLT Pro 57 Cn" w:hAnsi="HelveticaNeueLT Pro 57 Cn" w:cs="HelveticaNeueLT Pro 57 Cn"/>
          <w:color w:val="000000"/>
          <w:sz w:val="20"/>
          <w:szCs w:val="16"/>
        </w:rPr>
        <w:t>).</w:t>
      </w:r>
    </w:p>
    <w:p w14:paraId="2991DDE6" w14:textId="77777777" w:rsid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p>
    <w:p w14:paraId="5FB7A580" w14:textId="2B6AB543" w:rsid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r>
        <w:rPr>
          <w:noProof/>
        </w:rPr>
        <w:drawing>
          <wp:inline distT="0" distB="0" distL="0" distR="0" wp14:anchorId="5B05BF7A" wp14:editId="111B1C20">
            <wp:extent cx="1657350" cy="582662"/>
            <wp:effectExtent l="0" t="0" r="0" b="8255"/>
            <wp:docPr id="22701" name="Picture 22701" title="Creative Commons Attribution International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1/16/CC-BY_icon.svg/640px-CC-BY_icon.svg.pn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685462" cy="592545"/>
                    </a:xfrm>
                    <a:prstGeom prst="rect">
                      <a:avLst/>
                    </a:prstGeom>
                    <a:noFill/>
                    <a:ln>
                      <a:noFill/>
                    </a:ln>
                  </pic:spPr>
                </pic:pic>
              </a:graphicData>
            </a:graphic>
          </wp:inline>
        </w:drawing>
      </w:r>
    </w:p>
    <w:p w14:paraId="6736FDB3" w14:textId="77777777" w:rsidR="00283071" w:rsidRP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p>
    <w:p w14:paraId="58F43C9D" w14:textId="77777777" w:rsidR="00283071" w:rsidRPr="00283071" w:rsidRDefault="00283071" w:rsidP="00283071">
      <w:pPr>
        <w:autoSpaceDE w:val="0"/>
        <w:autoSpaceDN w:val="0"/>
        <w:adjustRightInd w:val="0"/>
        <w:spacing w:after="4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 xml:space="preserve">All material presented in this publication is licensed under the </w:t>
      </w:r>
      <w:r w:rsidRPr="00283071">
        <w:rPr>
          <w:rFonts w:ascii="HelveticaNeueLT Pro 57 Cn" w:hAnsi="HelveticaNeueLT Pro 57 Cn" w:cs="HelveticaNeueLT Pro 57 Cn"/>
          <w:b/>
          <w:bCs/>
          <w:color w:val="000000"/>
          <w:sz w:val="20"/>
          <w:szCs w:val="16"/>
        </w:rPr>
        <w:t>Creative Commons Attribution 4.0 International Licence</w:t>
      </w:r>
      <w:r w:rsidRPr="00283071">
        <w:rPr>
          <w:rFonts w:ascii="HelveticaNeueLT Pro 57 Cn" w:hAnsi="HelveticaNeueLT Pro 57 Cn" w:cs="HelveticaNeueLT Pro 57 Cn"/>
          <w:color w:val="000000"/>
          <w:sz w:val="20"/>
          <w:szCs w:val="16"/>
        </w:rPr>
        <w:t>, with the exception of:</w:t>
      </w:r>
    </w:p>
    <w:p w14:paraId="2CC62F20" w14:textId="77777777" w:rsidR="00283071" w:rsidRPr="00283071" w:rsidRDefault="00283071" w:rsidP="00283071">
      <w:pPr>
        <w:autoSpaceDE w:val="0"/>
        <w:autoSpaceDN w:val="0"/>
        <w:adjustRightInd w:val="0"/>
        <w:spacing w:line="161" w:lineRule="atLeast"/>
        <w:ind w:left="280" w:hanging="100"/>
        <w:rPr>
          <w:rFonts w:ascii="HelveticaNeueLT Pro 57 Cn" w:hAnsi="HelveticaNeueLT Pro 57 Cn" w:cs="HelveticaNeueLT Pro 57 Cn"/>
          <w:color w:val="000000"/>
          <w:sz w:val="20"/>
          <w:szCs w:val="16"/>
        </w:rPr>
      </w:pPr>
      <w:r w:rsidRPr="00283071">
        <w:rPr>
          <w:rFonts w:ascii="MZFGVS+HelveticaNeue" w:hAnsi="MZFGVS+HelveticaNeue" w:cs="MZFGVS+HelveticaNeue"/>
          <w:color w:val="000000"/>
          <w:sz w:val="20"/>
          <w:szCs w:val="16"/>
        </w:rPr>
        <w:t xml:space="preserve">• </w:t>
      </w:r>
      <w:proofErr w:type="gramStart"/>
      <w:r w:rsidRPr="00283071">
        <w:rPr>
          <w:rFonts w:ascii="HelveticaNeueLT Pro 57 Cn" w:hAnsi="HelveticaNeueLT Pro 57 Cn" w:cs="HelveticaNeueLT Pro 57 Cn"/>
          <w:color w:val="000000"/>
          <w:sz w:val="20"/>
          <w:szCs w:val="16"/>
        </w:rPr>
        <w:t>photographs</w:t>
      </w:r>
      <w:proofErr w:type="gramEnd"/>
      <w:r w:rsidRPr="00283071">
        <w:rPr>
          <w:rFonts w:ascii="HelveticaNeueLT Pro 57 Cn" w:hAnsi="HelveticaNeueLT Pro 57 Cn" w:cs="HelveticaNeueLT Pro 57 Cn"/>
          <w:color w:val="000000"/>
          <w:sz w:val="20"/>
          <w:szCs w:val="16"/>
        </w:rPr>
        <w:t xml:space="preserve"> and images;</w:t>
      </w:r>
    </w:p>
    <w:p w14:paraId="4A0A9B2B" w14:textId="77777777" w:rsidR="00283071" w:rsidRPr="00283071" w:rsidRDefault="00283071" w:rsidP="00283071">
      <w:pPr>
        <w:autoSpaceDE w:val="0"/>
        <w:autoSpaceDN w:val="0"/>
        <w:adjustRightInd w:val="0"/>
        <w:spacing w:line="161" w:lineRule="atLeast"/>
        <w:ind w:left="280" w:hanging="100"/>
        <w:rPr>
          <w:rFonts w:ascii="HelveticaNeueLT Pro 57 Cn" w:hAnsi="HelveticaNeueLT Pro 57 Cn" w:cs="HelveticaNeueLT Pro 57 Cn"/>
          <w:color w:val="000000"/>
          <w:sz w:val="20"/>
          <w:szCs w:val="16"/>
        </w:rPr>
      </w:pPr>
      <w:r w:rsidRPr="00283071">
        <w:rPr>
          <w:rFonts w:ascii="MZFGVS+HelveticaNeue" w:hAnsi="MZFGVS+HelveticaNeue" w:cs="MZFGVS+HelveticaNeue"/>
          <w:color w:val="000000"/>
          <w:sz w:val="20"/>
          <w:szCs w:val="16"/>
        </w:rPr>
        <w:t xml:space="preserve">• </w:t>
      </w:r>
      <w:proofErr w:type="gramStart"/>
      <w:r w:rsidRPr="00283071">
        <w:rPr>
          <w:rFonts w:ascii="HelveticaNeueLT Pro 57 Cn" w:hAnsi="HelveticaNeueLT Pro 57 Cn" w:cs="HelveticaNeueLT Pro 57 Cn"/>
          <w:color w:val="000000"/>
          <w:sz w:val="20"/>
          <w:szCs w:val="16"/>
        </w:rPr>
        <w:t>the</w:t>
      </w:r>
      <w:proofErr w:type="gramEnd"/>
      <w:r w:rsidRPr="00283071">
        <w:rPr>
          <w:rFonts w:ascii="HelveticaNeueLT Pro 57 Cn" w:hAnsi="HelveticaNeueLT Pro 57 Cn" w:cs="HelveticaNeueLT Pro 57 Cn"/>
          <w:color w:val="000000"/>
          <w:sz w:val="20"/>
          <w:szCs w:val="16"/>
        </w:rPr>
        <w:t xml:space="preserve"> Commission’s logo, any branding or trademarks;</w:t>
      </w:r>
    </w:p>
    <w:p w14:paraId="13EF9179" w14:textId="77777777" w:rsidR="00283071" w:rsidRPr="00283071" w:rsidRDefault="00283071" w:rsidP="00283071">
      <w:pPr>
        <w:autoSpaceDE w:val="0"/>
        <w:autoSpaceDN w:val="0"/>
        <w:adjustRightInd w:val="0"/>
        <w:spacing w:after="40" w:line="161" w:lineRule="atLeast"/>
        <w:ind w:left="280" w:hanging="100"/>
        <w:rPr>
          <w:rFonts w:ascii="HelveticaNeueLT Pro 57 Cn" w:hAnsi="HelveticaNeueLT Pro 57 Cn" w:cs="HelveticaNeueLT Pro 57 Cn"/>
          <w:color w:val="000000"/>
          <w:sz w:val="20"/>
          <w:szCs w:val="16"/>
        </w:rPr>
      </w:pPr>
      <w:r w:rsidRPr="00283071">
        <w:rPr>
          <w:rFonts w:ascii="MZFGVS+HelveticaNeue" w:hAnsi="MZFGVS+HelveticaNeue" w:cs="MZFGVS+HelveticaNeue"/>
          <w:color w:val="000000"/>
          <w:sz w:val="20"/>
          <w:szCs w:val="16"/>
        </w:rPr>
        <w:t xml:space="preserve">• </w:t>
      </w:r>
      <w:proofErr w:type="gramStart"/>
      <w:r w:rsidRPr="00283071">
        <w:rPr>
          <w:rFonts w:ascii="HelveticaNeueLT Pro 57 Cn" w:hAnsi="HelveticaNeueLT Pro 57 Cn" w:cs="HelveticaNeueLT Pro 57 Cn"/>
          <w:color w:val="000000"/>
          <w:sz w:val="20"/>
          <w:szCs w:val="16"/>
        </w:rPr>
        <w:t>where</w:t>
      </w:r>
      <w:proofErr w:type="gramEnd"/>
      <w:r w:rsidRPr="00283071">
        <w:rPr>
          <w:rFonts w:ascii="HelveticaNeueLT Pro 57 Cn" w:hAnsi="HelveticaNeueLT Pro 57 Cn" w:cs="HelveticaNeueLT Pro 57 Cn"/>
          <w:color w:val="000000"/>
          <w:sz w:val="20"/>
          <w:szCs w:val="16"/>
        </w:rPr>
        <w:t xml:space="preserve"> otherwise indicated.</w:t>
      </w:r>
    </w:p>
    <w:p w14:paraId="68AC820E" w14:textId="595F92B2" w:rsidR="00283071" w:rsidRPr="00283071" w:rsidRDefault="00283071" w:rsidP="00283071">
      <w:pPr>
        <w:autoSpaceDE w:val="0"/>
        <w:autoSpaceDN w:val="0"/>
        <w:adjustRightInd w:val="0"/>
        <w:spacing w:after="4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 xml:space="preserve">To view a copy of this licence, visit </w:t>
      </w:r>
      <w:hyperlink r:id="rId10" w:history="1">
        <w:r w:rsidRPr="00E21ED9">
          <w:rPr>
            <w:rStyle w:val="Hyperlink"/>
            <w:rFonts w:ascii="HelveticaNeueLT Pro 57 Cn" w:hAnsi="HelveticaNeueLT Pro 57 Cn" w:cs="HelveticaNeueLT Pro 57 Cn"/>
            <w:b/>
            <w:bCs/>
            <w:sz w:val="20"/>
            <w:szCs w:val="16"/>
          </w:rPr>
          <w:t>http://creativecommons.org/licenses/by/4.0/legalcode</w:t>
        </w:r>
      </w:hyperlink>
      <w:r w:rsidRPr="00283071">
        <w:rPr>
          <w:rFonts w:ascii="HelveticaNeueLT Pro 57 Cn" w:hAnsi="HelveticaNeueLT Pro 57 Cn" w:cs="HelveticaNeueLT Pro 57 Cn"/>
          <w:color w:val="000000"/>
          <w:sz w:val="20"/>
          <w:szCs w:val="16"/>
        </w:rPr>
        <w:t>.</w:t>
      </w:r>
    </w:p>
    <w:p w14:paraId="3D064EA5" w14:textId="77777777" w:rsidR="00283071" w:rsidRP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In essence, you are free to copy, communicate and adapt the publication, as long as you attribute the Australian Human Rights Commission and abide by the other licence terms.</w:t>
      </w:r>
    </w:p>
    <w:p w14:paraId="3603D793" w14:textId="77777777" w:rsidR="00283071" w:rsidRP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b/>
          <w:bCs/>
          <w:color w:val="000000"/>
          <w:sz w:val="20"/>
          <w:szCs w:val="16"/>
        </w:rPr>
        <w:t xml:space="preserve">Please give attribution to: </w:t>
      </w:r>
      <w:r w:rsidRPr="00283071">
        <w:rPr>
          <w:rFonts w:ascii="HelveticaNeueLT Pro 57 Cn" w:hAnsi="HelveticaNeueLT Pro 57 Cn" w:cs="HelveticaNeueLT Pro 57 Cn"/>
          <w:color w:val="000000"/>
          <w:sz w:val="20"/>
          <w:szCs w:val="16"/>
        </w:rPr>
        <w:t>© Australian Human Rights Commission 2016.</w:t>
      </w:r>
    </w:p>
    <w:p w14:paraId="4C71EEC1" w14:textId="77777777" w:rsidR="00283071" w:rsidRP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b/>
          <w:bCs/>
          <w:color w:val="000000"/>
          <w:sz w:val="20"/>
          <w:szCs w:val="16"/>
        </w:rPr>
        <w:t xml:space="preserve">Disability Rights: Facilitating the empowerment of people with disability </w:t>
      </w:r>
      <w:r w:rsidRPr="00283071">
        <w:rPr>
          <w:rFonts w:ascii="MZFGVS+HelveticaNeue" w:hAnsi="MZFGVS+HelveticaNeue" w:cs="MZFGVS+HelveticaNeue"/>
          <w:color w:val="000000"/>
          <w:sz w:val="20"/>
          <w:szCs w:val="16"/>
        </w:rPr>
        <w:t xml:space="preserve">• </w:t>
      </w:r>
      <w:r w:rsidRPr="00283071">
        <w:rPr>
          <w:rFonts w:ascii="HelveticaNeueLT Pro 57 Cn" w:hAnsi="HelveticaNeueLT Pro 57 Cn" w:cs="HelveticaNeueLT Pro 57 Cn"/>
          <w:color w:val="000000"/>
          <w:sz w:val="20"/>
          <w:szCs w:val="16"/>
        </w:rPr>
        <w:t xml:space="preserve">CHCDIS007 </w:t>
      </w:r>
      <w:r w:rsidRPr="00283071">
        <w:rPr>
          <w:rFonts w:ascii="MZFGVS+HelveticaNeue" w:hAnsi="MZFGVS+HelveticaNeue" w:cs="MZFGVS+HelveticaNeue"/>
          <w:color w:val="000000"/>
          <w:sz w:val="20"/>
          <w:szCs w:val="16"/>
        </w:rPr>
        <w:t xml:space="preserve">• </w:t>
      </w:r>
      <w:r w:rsidRPr="00283071">
        <w:rPr>
          <w:rFonts w:ascii="HelveticaNeueLT Pro 57 Cn" w:hAnsi="HelveticaNeueLT Pro 57 Cn" w:cs="HelveticaNeueLT Pro 57 Cn"/>
          <w:color w:val="000000"/>
          <w:sz w:val="20"/>
          <w:szCs w:val="16"/>
        </w:rPr>
        <w:t xml:space="preserve">Trainer’s Manual </w:t>
      </w:r>
      <w:r w:rsidRPr="00283071">
        <w:rPr>
          <w:rFonts w:ascii="MZFGVS+HelveticaNeue" w:hAnsi="MZFGVS+HelveticaNeue" w:cs="MZFGVS+HelveticaNeue"/>
          <w:color w:val="000000"/>
          <w:sz w:val="20"/>
          <w:szCs w:val="16"/>
        </w:rPr>
        <w:t xml:space="preserve">• </w:t>
      </w:r>
      <w:r w:rsidRPr="00283071">
        <w:rPr>
          <w:rFonts w:ascii="HelveticaNeueLT Pro 57 Cn" w:hAnsi="HelveticaNeueLT Pro 57 Cn" w:cs="HelveticaNeueLT Pro 57 Cn"/>
          <w:color w:val="000000"/>
          <w:sz w:val="20"/>
          <w:szCs w:val="16"/>
        </w:rPr>
        <w:t>2016</w:t>
      </w:r>
    </w:p>
    <w:p w14:paraId="49E13F79" w14:textId="77777777" w:rsidR="00283071" w:rsidRPr="00283071" w:rsidRDefault="00283071" w:rsidP="00283071">
      <w:pPr>
        <w:autoSpaceDE w:val="0"/>
        <w:autoSpaceDN w:val="0"/>
        <w:adjustRightInd w:val="0"/>
        <w:spacing w:after="4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b/>
          <w:bCs/>
          <w:color w:val="000000"/>
          <w:sz w:val="20"/>
          <w:szCs w:val="16"/>
        </w:rPr>
        <w:t>Acknowledgments</w:t>
      </w:r>
    </w:p>
    <w:p w14:paraId="614CEB3C" w14:textId="3C437FE7" w:rsidR="00283071" w:rsidRPr="00283071" w:rsidRDefault="00283071" w:rsidP="00283071">
      <w:pPr>
        <w:autoSpaceDE w:val="0"/>
        <w:autoSpaceDN w:val="0"/>
        <w:adjustRightInd w:val="0"/>
        <w:spacing w:after="22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The ‘Disability Rights: Facilitating the empowerment of people with disability’ Trainer’s Manual and Learner Guide were drafte</w:t>
      </w:r>
      <w:r>
        <w:rPr>
          <w:rFonts w:ascii="HelveticaNeueLT Pro 57 Cn" w:hAnsi="HelveticaNeueLT Pro 57 Cn" w:cs="HelveticaNeueLT Pro 57 Cn"/>
          <w:color w:val="000000"/>
          <w:sz w:val="20"/>
          <w:szCs w:val="16"/>
        </w:rPr>
        <w:t>d</w:t>
      </w:r>
      <w:r w:rsidRPr="00283071">
        <w:rPr>
          <w:rFonts w:ascii="HelveticaNeueLT Pro 57 Cn" w:hAnsi="HelveticaNeueLT Pro 57 Cn" w:cs="HelveticaNeueLT Pro 57 Cn"/>
          <w:color w:val="000000"/>
          <w:sz w:val="20"/>
          <w:szCs w:val="16"/>
        </w:rPr>
        <w:t xml:space="preserve"> by Lauren Henley, </w:t>
      </w:r>
      <w:r w:rsidR="00895188">
        <w:rPr>
          <w:rFonts w:ascii="HelveticaNeueLT Pro 57 Cn" w:hAnsi="HelveticaNeueLT Pro 57 Cn" w:cs="HelveticaNeueLT Pro 57 Cn"/>
          <w:color w:val="000000"/>
          <w:sz w:val="20"/>
          <w:szCs w:val="16"/>
        </w:rPr>
        <w:t xml:space="preserve">Annie Pettit, </w:t>
      </w:r>
      <w:r w:rsidRPr="00283071">
        <w:rPr>
          <w:rFonts w:ascii="HelveticaNeueLT Pro 57 Cn" w:hAnsi="HelveticaNeueLT Pro 57 Cn" w:cs="HelveticaNeueLT Pro 57 Cn"/>
          <w:color w:val="000000"/>
          <w:sz w:val="20"/>
          <w:szCs w:val="16"/>
        </w:rPr>
        <w:t xml:space="preserve">Rebecca Rolls, Alexandra Walker and Siobhan Tierney. </w:t>
      </w:r>
    </w:p>
    <w:p w14:paraId="5EE93450" w14:textId="77777777" w:rsidR="00283071" w:rsidRPr="00283071" w:rsidRDefault="00283071" w:rsidP="00283071">
      <w:pPr>
        <w:autoSpaceDE w:val="0"/>
        <w:autoSpaceDN w:val="0"/>
        <w:adjustRightInd w:val="0"/>
        <w:spacing w:after="100" w:line="161" w:lineRule="atLeast"/>
        <w:rPr>
          <w:rFonts w:ascii="HelveticaNeueLT Pro 67 MdCn" w:hAnsi="HelveticaNeueLT Pro 67 MdCn" w:cs="HelveticaNeueLT Pro 67 MdCn"/>
          <w:color w:val="000000"/>
          <w:sz w:val="20"/>
          <w:szCs w:val="16"/>
        </w:rPr>
      </w:pPr>
      <w:r w:rsidRPr="00283071">
        <w:rPr>
          <w:rFonts w:ascii="HelveticaNeueLT Pro 57 Cn" w:hAnsi="HelveticaNeueLT Pro 57 Cn" w:cs="HelveticaNeueLT Pro 57 Cn"/>
          <w:color w:val="000000"/>
          <w:sz w:val="20"/>
          <w:szCs w:val="16"/>
        </w:rPr>
        <w:t xml:space="preserve">This publication can be found in electronic format on the Australian Human Rights Commission’s website at </w:t>
      </w:r>
      <w:r w:rsidRPr="00283071">
        <w:rPr>
          <w:rFonts w:ascii="HelveticaNeueLT Pro 57 Cn" w:hAnsi="HelveticaNeueLT Pro 57 Cn" w:cs="HelveticaNeueLT Pro 57 Cn"/>
          <w:b/>
          <w:bCs/>
          <w:color w:val="000000"/>
          <w:sz w:val="20"/>
          <w:szCs w:val="16"/>
        </w:rPr>
        <w:t>http://www.humanrights.gov.au/about/publications/</w:t>
      </w:r>
      <w:r w:rsidRPr="00283071">
        <w:rPr>
          <w:rFonts w:ascii="HelveticaNeueLT Pro 67 MdCn" w:hAnsi="HelveticaNeueLT Pro 67 MdCn" w:cs="HelveticaNeueLT Pro 67 MdCn"/>
          <w:color w:val="000000"/>
          <w:sz w:val="20"/>
          <w:szCs w:val="16"/>
        </w:rPr>
        <w:t>.</w:t>
      </w:r>
    </w:p>
    <w:p w14:paraId="3388C0E6" w14:textId="77777777" w:rsidR="00283071" w:rsidRPr="00283071" w:rsidRDefault="00283071" w:rsidP="00283071">
      <w:pPr>
        <w:autoSpaceDE w:val="0"/>
        <w:autoSpaceDN w:val="0"/>
        <w:adjustRightInd w:val="0"/>
        <w:spacing w:after="4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For further information about the Australian Human Rights Commission or copyright in this publication, please contact:</w:t>
      </w:r>
    </w:p>
    <w:p w14:paraId="205CF73F" w14:textId="77777777" w:rsidR="00283071" w:rsidRPr="00283071" w:rsidRDefault="00283071" w:rsidP="00283071">
      <w:pPr>
        <w:autoSpaceDE w:val="0"/>
        <w:autoSpaceDN w:val="0"/>
        <w:adjustRightInd w:val="0"/>
        <w:spacing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Education and Innovation Team</w:t>
      </w:r>
    </w:p>
    <w:p w14:paraId="2985EE80" w14:textId="77777777" w:rsidR="00283071" w:rsidRPr="00283071" w:rsidRDefault="00283071" w:rsidP="00283071">
      <w:pPr>
        <w:autoSpaceDE w:val="0"/>
        <w:autoSpaceDN w:val="0"/>
        <w:adjustRightInd w:val="0"/>
        <w:spacing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Australian Human Rights Commission</w:t>
      </w:r>
    </w:p>
    <w:p w14:paraId="121B6A56" w14:textId="77777777" w:rsidR="00283071" w:rsidRPr="00283071" w:rsidRDefault="00283071" w:rsidP="00283071">
      <w:pPr>
        <w:autoSpaceDE w:val="0"/>
        <w:autoSpaceDN w:val="0"/>
        <w:adjustRightInd w:val="0"/>
        <w:spacing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GPO Box 5218</w:t>
      </w:r>
    </w:p>
    <w:p w14:paraId="40CB23CF" w14:textId="77777777" w:rsidR="00283071" w:rsidRPr="00283071" w:rsidRDefault="00283071" w:rsidP="00283071">
      <w:pPr>
        <w:autoSpaceDE w:val="0"/>
        <w:autoSpaceDN w:val="0"/>
        <w:adjustRightInd w:val="0"/>
        <w:spacing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SYDNEY NSW 2001</w:t>
      </w:r>
    </w:p>
    <w:p w14:paraId="4C298960" w14:textId="77777777" w:rsidR="00283071" w:rsidRPr="00283071" w:rsidRDefault="00283071" w:rsidP="00283071">
      <w:pPr>
        <w:autoSpaceDE w:val="0"/>
        <w:autoSpaceDN w:val="0"/>
        <w:adjustRightInd w:val="0"/>
        <w:spacing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Telephone: (02) 9284 9600</w:t>
      </w:r>
    </w:p>
    <w:p w14:paraId="70880528" w14:textId="77777777" w:rsidR="00283071" w:rsidRP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 xml:space="preserve">Email: </w:t>
      </w:r>
      <w:r w:rsidRPr="00283071">
        <w:rPr>
          <w:rFonts w:ascii="HelveticaNeueLT Pro 57 Cn" w:hAnsi="HelveticaNeueLT Pro 57 Cn" w:cs="HelveticaNeueLT Pro 57 Cn"/>
          <w:b/>
          <w:bCs/>
          <w:color w:val="000000"/>
          <w:sz w:val="20"/>
          <w:szCs w:val="16"/>
        </w:rPr>
        <w:t>communications@humanrights.gov.au</w:t>
      </w:r>
    </w:p>
    <w:p w14:paraId="2D3AD534" w14:textId="77777777" w:rsidR="00283071" w:rsidRPr="00283071" w:rsidRDefault="00283071" w:rsidP="00283071">
      <w:pPr>
        <w:autoSpaceDE w:val="0"/>
        <w:autoSpaceDN w:val="0"/>
        <w:adjustRightInd w:val="0"/>
        <w:spacing w:after="4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b/>
          <w:bCs/>
          <w:color w:val="000000"/>
          <w:sz w:val="20"/>
          <w:szCs w:val="16"/>
        </w:rPr>
        <w:t xml:space="preserve">Design and layout </w:t>
      </w:r>
      <w:r w:rsidRPr="00283071">
        <w:rPr>
          <w:rFonts w:ascii="HelveticaNeueLT Pro 57 Cn" w:hAnsi="HelveticaNeueLT Pro 57 Cn" w:cs="HelveticaNeueLT Pro 57 Cn"/>
          <w:color w:val="000000"/>
          <w:sz w:val="20"/>
          <w:szCs w:val="16"/>
        </w:rPr>
        <w:t>Dancingirl Designs</w:t>
      </w:r>
    </w:p>
    <w:p w14:paraId="7D3C6316" w14:textId="45120787" w:rsidR="00283071" w:rsidRPr="00283071" w:rsidRDefault="00283071" w:rsidP="00283071">
      <w:pPr>
        <w:rPr>
          <w:sz w:val="32"/>
        </w:rPr>
      </w:pPr>
      <w:r w:rsidRPr="00283071">
        <w:rPr>
          <w:rFonts w:ascii="HelveticaNeueLT Pro 57 Cn" w:hAnsi="HelveticaNeueLT Pro 57 Cn" w:cs="HelveticaNeueLT Pro 57 Cn"/>
          <w:b/>
          <w:bCs/>
          <w:color w:val="000000"/>
          <w:sz w:val="20"/>
          <w:szCs w:val="16"/>
        </w:rPr>
        <w:t xml:space="preserve">Cover photography </w:t>
      </w:r>
      <w:r w:rsidRPr="00283071">
        <w:rPr>
          <w:rFonts w:ascii="HelveticaNeueLT Pro 57 Cn" w:hAnsi="HelveticaNeueLT Pro 57 Cn" w:cs="HelveticaNeueLT Pro 57 Cn"/>
          <w:color w:val="000000"/>
          <w:sz w:val="20"/>
          <w:szCs w:val="16"/>
        </w:rPr>
        <w:t xml:space="preserve">Renate </w:t>
      </w:r>
      <w:proofErr w:type="spellStart"/>
      <w:r w:rsidRPr="00283071">
        <w:rPr>
          <w:rFonts w:ascii="HelveticaNeueLT Pro 57 Cn" w:hAnsi="HelveticaNeueLT Pro 57 Cn" w:cs="HelveticaNeueLT Pro 57 Cn"/>
          <w:color w:val="000000"/>
          <w:sz w:val="20"/>
          <w:szCs w:val="16"/>
        </w:rPr>
        <w:t>Hottmann</w:t>
      </w:r>
      <w:proofErr w:type="spellEnd"/>
      <w:r w:rsidRPr="00283071">
        <w:rPr>
          <w:rFonts w:ascii="HelveticaNeueLT Pro 57 Cn" w:hAnsi="HelveticaNeueLT Pro 57 Cn" w:cs="HelveticaNeueLT Pro 57 Cn"/>
          <w:color w:val="000000"/>
          <w:sz w:val="20"/>
          <w:szCs w:val="16"/>
        </w:rPr>
        <w:t>-Schaefer</w:t>
      </w:r>
    </w:p>
    <w:p w14:paraId="1D2A5CF2" w14:textId="77777777" w:rsidR="00283071" w:rsidRDefault="00283071" w:rsidP="00283071">
      <w:pPr>
        <w:rPr>
          <w:b/>
          <w:bCs/>
          <w:sz w:val="28"/>
          <w:szCs w:val="28"/>
        </w:rPr>
      </w:pPr>
      <w:r>
        <w:br w:type="page"/>
      </w:r>
    </w:p>
    <w:p w14:paraId="240E8B88" w14:textId="77777777" w:rsidR="0037186A" w:rsidRPr="009A0C6F" w:rsidRDefault="0037186A" w:rsidP="002A5AE3">
      <w:pPr>
        <w:pStyle w:val="Heading1"/>
      </w:pPr>
      <w:bookmarkStart w:id="2" w:name="_Toc428974790"/>
      <w:bookmarkStart w:id="3" w:name="_Toc440632387"/>
      <w:bookmarkStart w:id="4" w:name="OLE_LINK23"/>
      <w:bookmarkEnd w:id="0"/>
      <w:r w:rsidRPr="009A0C6F">
        <w:lastRenderedPageBreak/>
        <w:t xml:space="preserve">Topic 5: </w:t>
      </w:r>
      <w:r w:rsidR="00EC3107" w:rsidRPr="009A0C6F">
        <w:t>Communicating effectively with service users</w:t>
      </w:r>
      <w:bookmarkEnd w:id="2"/>
      <w:bookmarkEnd w:id="3"/>
    </w:p>
    <w:bookmarkEnd w:id="4"/>
    <w:p w14:paraId="413D0D39" w14:textId="77777777" w:rsidR="00342723" w:rsidRPr="009A0C6F" w:rsidRDefault="00342723" w:rsidP="002A5AE3">
      <w:pPr>
        <w:rPr>
          <w:rFonts w:eastAsia="MS Mincho"/>
          <w:b/>
        </w:rPr>
      </w:pPr>
    </w:p>
    <w:p w14:paraId="24B8AE4A" w14:textId="5E31148E" w:rsidR="00EA2105" w:rsidRPr="009A0C6F" w:rsidRDefault="00342723" w:rsidP="002A5AE3">
      <w:pPr>
        <w:rPr>
          <w:rFonts w:eastAsia="MS Mincho"/>
        </w:rPr>
      </w:pPr>
      <w:r w:rsidRPr="009A0C6F">
        <w:rPr>
          <w:b/>
        </w:rPr>
        <w:t xml:space="preserve">Approximate </w:t>
      </w:r>
      <w:r w:rsidR="00354533" w:rsidRPr="009A0C6F">
        <w:rPr>
          <w:rFonts w:eastAsia="MS Mincho"/>
          <w:b/>
        </w:rPr>
        <w:t>d</w:t>
      </w:r>
      <w:r w:rsidR="00850BD6" w:rsidRPr="009A0C6F">
        <w:rPr>
          <w:rFonts w:eastAsia="MS Mincho"/>
          <w:b/>
        </w:rPr>
        <w:t>uration</w:t>
      </w:r>
      <w:r w:rsidR="007A4AB0" w:rsidRPr="009A0C6F">
        <w:rPr>
          <w:rFonts w:eastAsia="MS Mincho"/>
          <w:b/>
        </w:rPr>
        <w:t xml:space="preserve">: </w:t>
      </w:r>
      <w:r w:rsidR="005B40F7" w:rsidRPr="009A0C6F">
        <w:rPr>
          <w:rFonts w:eastAsia="MS Mincho"/>
        </w:rPr>
        <w:t>2 hours</w:t>
      </w:r>
    </w:p>
    <w:p w14:paraId="5C03077A" w14:textId="77777777" w:rsidR="00BA2BA7" w:rsidRPr="009A0C6F" w:rsidRDefault="00BA2BA7" w:rsidP="002A5AE3">
      <w:pPr>
        <w:rPr>
          <w:rFonts w:eastAsia="MS Mincho"/>
          <w:b/>
        </w:rPr>
      </w:pPr>
      <w:bookmarkStart w:id="5" w:name="OLE_LINK24"/>
      <w:bookmarkStart w:id="6" w:name="OLE_LINK25"/>
    </w:p>
    <w:p w14:paraId="7B42AECE" w14:textId="77777777" w:rsidR="0037186A" w:rsidRPr="009A0C6F" w:rsidRDefault="007A4AB0" w:rsidP="002A5AE3">
      <w:pPr>
        <w:rPr>
          <w:rFonts w:eastAsia="MS Mincho"/>
          <w:b/>
        </w:rPr>
      </w:pPr>
      <w:r w:rsidRPr="009A0C6F">
        <w:rPr>
          <w:rFonts w:eastAsia="MS Mincho"/>
          <w:b/>
        </w:rPr>
        <w:t>Topic sequence:</w:t>
      </w:r>
    </w:p>
    <w:p w14:paraId="2BCD40B2" w14:textId="77777777" w:rsidR="00ED0E49" w:rsidRPr="009A0C6F" w:rsidRDefault="00ED0E49" w:rsidP="002A5AE3">
      <w:pPr>
        <w:rPr>
          <w:rFonts w:eastAsia="MS Mincho"/>
          <w:b/>
        </w:rPr>
      </w:pPr>
    </w:p>
    <w:p w14:paraId="48390CB9" w14:textId="77777777" w:rsidR="0037186A" w:rsidRPr="009A0C6F" w:rsidRDefault="00167BE0" w:rsidP="002A5AE3">
      <w:pPr>
        <w:pStyle w:val="ListBullet"/>
        <w:numPr>
          <w:ilvl w:val="0"/>
          <w:numId w:val="0"/>
        </w:numPr>
        <w:spacing w:before="120" w:after="120"/>
        <w:rPr>
          <w:rFonts w:eastAsia="MS Mincho"/>
        </w:rPr>
      </w:pPr>
      <w:r w:rsidRPr="009A0C6F">
        <w:rPr>
          <w:rFonts w:eastAsia="MS Mincho"/>
        </w:rPr>
        <w:t xml:space="preserve">5.1. </w:t>
      </w:r>
      <w:r w:rsidR="003B67D7" w:rsidRPr="009A0C6F">
        <w:rPr>
          <w:rFonts w:eastAsia="MS Mincho"/>
        </w:rPr>
        <w:t>A</w:t>
      </w:r>
      <w:r w:rsidR="0037186A" w:rsidRPr="009A0C6F">
        <w:rPr>
          <w:rFonts w:eastAsia="MS Mincho"/>
        </w:rPr>
        <w:t>ugmentative and</w:t>
      </w:r>
      <w:r w:rsidR="00E76468" w:rsidRPr="009A0C6F">
        <w:rPr>
          <w:rFonts w:eastAsia="MS Mincho"/>
        </w:rPr>
        <w:t xml:space="preserve"> alternative communication (40 minutes)</w:t>
      </w:r>
    </w:p>
    <w:p w14:paraId="4FA9E0A9" w14:textId="3A8438B9" w:rsidR="0037186A" w:rsidRPr="009A0C6F" w:rsidRDefault="00167BE0" w:rsidP="002A5AE3">
      <w:pPr>
        <w:pStyle w:val="ListBullet"/>
        <w:numPr>
          <w:ilvl w:val="0"/>
          <w:numId w:val="0"/>
        </w:numPr>
        <w:spacing w:before="120" w:after="120"/>
        <w:rPr>
          <w:rFonts w:eastAsia="MS Mincho"/>
        </w:rPr>
      </w:pPr>
      <w:r w:rsidRPr="009A0C6F">
        <w:rPr>
          <w:rFonts w:eastAsia="MS Mincho"/>
        </w:rPr>
        <w:t xml:space="preserve">5.2. </w:t>
      </w:r>
      <w:r w:rsidR="00076E99" w:rsidRPr="009A0C6F">
        <w:rPr>
          <w:rFonts w:eastAsia="MS Mincho"/>
        </w:rPr>
        <w:t xml:space="preserve">Easy </w:t>
      </w:r>
      <w:r w:rsidR="00E76468" w:rsidRPr="009A0C6F">
        <w:rPr>
          <w:rFonts w:eastAsia="MS Mincho"/>
        </w:rPr>
        <w:t>English (30 minutes)</w:t>
      </w:r>
    </w:p>
    <w:p w14:paraId="431C89DD" w14:textId="77777777" w:rsidR="00065BD0" w:rsidRPr="009A0C6F" w:rsidRDefault="00065BD0" w:rsidP="002A5AE3">
      <w:pPr>
        <w:pStyle w:val="ListBullet"/>
        <w:numPr>
          <w:ilvl w:val="0"/>
          <w:numId w:val="0"/>
        </w:numPr>
        <w:spacing w:before="120" w:after="120"/>
        <w:rPr>
          <w:rFonts w:eastAsia="MS Mincho"/>
        </w:rPr>
      </w:pPr>
      <w:r w:rsidRPr="009A0C6F">
        <w:rPr>
          <w:rFonts w:eastAsia="MS Mincho"/>
        </w:rPr>
        <w:t>5.3. Translation and interpreting services (30 minutes)</w:t>
      </w:r>
    </w:p>
    <w:p w14:paraId="38E1AE4A" w14:textId="77777777" w:rsidR="0037186A" w:rsidRPr="009A0C6F" w:rsidRDefault="00065BD0" w:rsidP="002A5AE3">
      <w:pPr>
        <w:pStyle w:val="ListBullet"/>
        <w:numPr>
          <w:ilvl w:val="0"/>
          <w:numId w:val="0"/>
        </w:numPr>
        <w:spacing w:before="120" w:after="120"/>
        <w:rPr>
          <w:rFonts w:eastAsia="MS Mincho"/>
        </w:rPr>
      </w:pPr>
      <w:r w:rsidRPr="009A0C6F">
        <w:rPr>
          <w:rFonts w:eastAsia="MS Mincho"/>
        </w:rPr>
        <w:t>5.4</w:t>
      </w:r>
      <w:r w:rsidR="00167BE0" w:rsidRPr="009A0C6F">
        <w:rPr>
          <w:rFonts w:eastAsia="MS Mincho"/>
        </w:rPr>
        <w:t xml:space="preserve">. </w:t>
      </w:r>
      <w:r w:rsidR="00E04617" w:rsidRPr="009A0C6F">
        <w:rPr>
          <w:rFonts w:eastAsia="MS Mincho"/>
        </w:rPr>
        <w:t xml:space="preserve">Alternative </w:t>
      </w:r>
      <w:r w:rsidR="00B26133" w:rsidRPr="009A0C6F">
        <w:rPr>
          <w:rFonts w:eastAsia="MS Mincho"/>
        </w:rPr>
        <w:t xml:space="preserve">accessible formats </w:t>
      </w:r>
      <w:r w:rsidR="007A4AB0" w:rsidRPr="009A0C6F">
        <w:rPr>
          <w:rFonts w:eastAsia="MS Mincho"/>
        </w:rPr>
        <w:t>(20 minutes)</w:t>
      </w:r>
    </w:p>
    <w:p w14:paraId="44E81FE7" w14:textId="77777777" w:rsidR="00BA2BA7" w:rsidRPr="009A0C6F" w:rsidRDefault="00BA2BA7" w:rsidP="002A5AE3">
      <w:pPr>
        <w:rPr>
          <w:b/>
        </w:rPr>
      </w:pPr>
      <w:bookmarkStart w:id="7" w:name="OLE_LINK26"/>
      <w:bookmarkStart w:id="8" w:name="OLE_LINK27"/>
      <w:bookmarkEnd w:id="5"/>
      <w:bookmarkEnd w:id="6"/>
    </w:p>
    <w:p w14:paraId="181CC4A6" w14:textId="77777777" w:rsidR="00D02DEC" w:rsidRPr="009A0C6F" w:rsidRDefault="00482885" w:rsidP="002A5AE3">
      <w:pPr>
        <w:rPr>
          <w:b/>
        </w:rPr>
      </w:pPr>
      <w:r w:rsidRPr="009A0C6F">
        <w:rPr>
          <w:b/>
        </w:rPr>
        <w:t>Equipment needed:</w:t>
      </w:r>
    </w:p>
    <w:p w14:paraId="22B0E514" w14:textId="77777777" w:rsidR="00482885" w:rsidRPr="009A0C6F" w:rsidRDefault="00482885" w:rsidP="002A5AE3">
      <w:pPr>
        <w:pStyle w:val="ListBullet"/>
        <w:tabs>
          <w:tab w:val="clear" w:pos="360"/>
          <w:tab w:val="num" w:pos="-360"/>
        </w:tabs>
      </w:pPr>
      <w:r w:rsidRPr="009A0C6F">
        <w:t>Audio/visual equipment with internet connection</w:t>
      </w:r>
    </w:p>
    <w:p w14:paraId="775102C2" w14:textId="47B5E654" w:rsidR="00482885" w:rsidRPr="009A0C6F" w:rsidRDefault="00482885" w:rsidP="002A5AE3">
      <w:pPr>
        <w:pStyle w:val="ListBullet"/>
      </w:pPr>
      <w:r w:rsidRPr="009A0C6F">
        <w:t>Learner Guide</w:t>
      </w:r>
      <w:r w:rsidR="001850E0">
        <w:t xml:space="preserve"> (pages </w:t>
      </w:r>
      <w:r w:rsidR="00410D7E">
        <w:t>87</w:t>
      </w:r>
      <w:r w:rsidR="00032CAA">
        <w:t>-10</w:t>
      </w:r>
      <w:r w:rsidR="00410D7E">
        <w:t>0</w:t>
      </w:r>
      <w:r w:rsidR="00032CAA">
        <w:t>)</w:t>
      </w:r>
    </w:p>
    <w:p w14:paraId="79E3CC27" w14:textId="77777777" w:rsidR="00482885" w:rsidRPr="009A0C6F" w:rsidRDefault="00482885" w:rsidP="002A5AE3">
      <w:pPr>
        <w:pStyle w:val="ListBullet"/>
      </w:pPr>
      <w:r w:rsidRPr="009A0C6F">
        <w:t>Charades action cards and scoresheet</w:t>
      </w:r>
    </w:p>
    <w:p w14:paraId="331BE1CA" w14:textId="77777777" w:rsidR="00482885" w:rsidRPr="009A0C6F" w:rsidRDefault="00482885" w:rsidP="002A5AE3">
      <w:pPr>
        <w:rPr>
          <w:b/>
        </w:rPr>
      </w:pPr>
    </w:p>
    <w:p w14:paraId="50D7DB65" w14:textId="77777777" w:rsidR="00AE6F39" w:rsidRPr="009A0C6F" w:rsidRDefault="00AE6F39" w:rsidP="002A5AE3">
      <w:pPr>
        <w:ind w:left="720"/>
      </w:pPr>
      <w:r w:rsidRPr="009A0C6F">
        <w:br w:type="page"/>
      </w:r>
    </w:p>
    <w:p w14:paraId="30E1D3FA" w14:textId="66324BB4" w:rsidR="0037186A" w:rsidRPr="009A0C6F" w:rsidRDefault="00865543" w:rsidP="002A5AE3">
      <w:pPr>
        <w:pStyle w:val="Heading2"/>
        <w:rPr>
          <w:i/>
        </w:rPr>
      </w:pPr>
      <w:bookmarkStart w:id="9" w:name="_Toc428974791"/>
      <w:bookmarkStart w:id="10" w:name="_Toc440632388"/>
      <w:r w:rsidRPr="009A0C6F">
        <w:lastRenderedPageBreak/>
        <w:t>5.1</w:t>
      </w:r>
      <w:r w:rsidR="007B5D92" w:rsidRPr="009A0C6F">
        <w:t>.</w:t>
      </w:r>
      <w:r w:rsidRPr="009A0C6F">
        <w:t xml:space="preserve"> </w:t>
      </w:r>
      <w:r w:rsidR="00B26133" w:rsidRPr="009A0C6F">
        <w:t>A</w:t>
      </w:r>
      <w:r w:rsidR="0037186A" w:rsidRPr="009A0C6F">
        <w:t>ugmentative and alternative communicatio</w:t>
      </w:r>
      <w:r w:rsidR="004E153D" w:rsidRPr="009A0C6F">
        <w:t>n</w:t>
      </w:r>
      <w:bookmarkEnd w:id="9"/>
      <w:bookmarkEnd w:id="10"/>
      <w:r w:rsidR="004E153D" w:rsidRPr="009A0C6F">
        <w:t xml:space="preserve"> </w:t>
      </w:r>
    </w:p>
    <w:bookmarkEnd w:id="7"/>
    <w:bookmarkEnd w:id="8"/>
    <w:p w14:paraId="74C58D45" w14:textId="77777777" w:rsidR="00973ACE" w:rsidRPr="009A0C6F" w:rsidRDefault="00973ACE" w:rsidP="002A5AE3">
      <w:pPr>
        <w:rPr>
          <w:rFonts w:eastAsia="MS Mincho"/>
          <w:b/>
        </w:rPr>
      </w:pPr>
    </w:p>
    <w:p w14:paraId="628DF243" w14:textId="2C87E76A" w:rsidR="00E76468" w:rsidRPr="009A0C6F" w:rsidRDefault="00973ACE" w:rsidP="002A5AE3">
      <w:pPr>
        <w:rPr>
          <w:rFonts w:eastAsia="MS Mincho"/>
          <w:iCs/>
        </w:rPr>
      </w:pPr>
      <w:r w:rsidRPr="009A0C6F">
        <w:rPr>
          <w:rFonts w:eastAsia="MS Mincho"/>
          <w:b/>
        </w:rPr>
        <w:t>Approximate</w:t>
      </w:r>
      <w:r w:rsidRPr="009A0C6F">
        <w:rPr>
          <w:rFonts w:eastAsia="MS Mincho"/>
          <w:b/>
          <w:iCs/>
        </w:rPr>
        <w:t xml:space="preserve"> </w:t>
      </w:r>
      <w:r w:rsidR="00922248" w:rsidRPr="009A0C6F">
        <w:rPr>
          <w:rFonts w:eastAsia="MS Mincho"/>
          <w:b/>
          <w:iCs/>
        </w:rPr>
        <w:t>d</w:t>
      </w:r>
      <w:r w:rsidR="00850BD6" w:rsidRPr="009A0C6F">
        <w:rPr>
          <w:rFonts w:eastAsia="MS Mincho"/>
          <w:b/>
          <w:iCs/>
        </w:rPr>
        <w:t>uration</w:t>
      </w:r>
      <w:r w:rsidR="00E76468" w:rsidRPr="009A0C6F">
        <w:rPr>
          <w:rFonts w:eastAsia="MS Mincho"/>
          <w:b/>
          <w:iCs/>
        </w:rPr>
        <w:t xml:space="preserve">: </w:t>
      </w:r>
      <w:r w:rsidR="00E76468" w:rsidRPr="009A0C6F">
        <w:rPr>
          <w:rFonts w:eastAsia="MS Mincho"/>
          <w:iCs/>
        </w:rPr>
        <w:t>40 minutes</w:t>
      </w:r>
    </w:p>
    <w:p w14:paraId="1C016C55" w14:textId="77777777" w:rsidR="00283099" w:rsidRPr="009A0C6F" w:rsidRDefault="00283099" w:rsidP="002A5AE3">
      <w:pPr>
        <w:pStyle w:val="Heading3"/>
      </w:pPr>
      <w:r w:rsidRPr="009A0C6F">
        <w:t xml:space="preserve">Access to information </w:t>
      </w:r>
    </w:p>
    <w:p w14:paraId="596FDE1B" w14:textId="34085069" w:rsidR="00283099" w:rsidRPr="009A0C6F" w:rsidRDefault="00283099" w:rsidP="002A5AE3">
      <w:r w:rsidRPr="009A0C6F">
        <w:t xml:space="preserve">Access to information is one of the fundamental cornerstones of participation. </w:t>
      </w:r>
    </w:p>
    <w:p w14:paraId="7D9A7324" w14:textId="77777777" w:rsidR="00283099" w:rsidRPr="009A0C6F" w:rsidRDefault="00283099" w:rsidP="002A5AE3"/>
    <w:p w14:paraId="33A89FBB" w14:textId="77777777" w:rsidR="00283099" w:rsidRPr="009A0C6F" w:rsidRDefault="00283099" w:rsidP="002A5AE3">
      <w:r w:rsidRPr="009A0C6F">
        <w:t xml:space="preserve">The right to seek and receive information in various formats is articulated in Article </w:t>
      </w:r>
      <w:r w:rsidRPr="009A0C6F">
        <w:rPr>
          <w:bCs/>
        </w:rPr>
        <w:t xml:space="preserve">21 of the </w:t>
      </w:r>
      <w:r w:rsidRPr="009A0C6F">
        <w:rPr>
          <w:bCs/>
          <w:i/>
        </w:rPr>
        <w:t>Convention on the Rights of Persons with Disabilities</w:t>
      </w:r>
      <w:r w:rsidRPr="009A0C6F">
        <w:rPr>
          <w:bCs/>
        </w:rPr>
        <w:t xml:space="preserve"> (Freedom of expression and opinion, and access to information). It states that:</w:t>
      </w:r>
    </w:p>
    <w:p w14:paraId="67048E51" w14:textId="77777777" w:rsidR="00283099" w:rsidRPr="009A0C6F" w:rsidRDefault="00283099" w:rsidP="002A5AE3">
      <w:pPr>
        <w:rPr>
          <w:rFonts w:eastAsia="MS Mincho"/>
          <w:i/>
        </w:rPr>
      </w:pPr>
    </w:p>
    <w:p w14:paraId="34D49AE9" w14:textId="4C10B7DA" w:rsidR="00283099" w:rsidRPr="009A0C6F" w:rsidRDefault="00283099" w:rsidP="002A5AE3">
      <w:pPr>
        <w:ind w:left="360"/>
        <w:rPr>
          <w:rFonts w:eastAsia="MS Mincho"/>
        </w:rPr>
      </w:pPr>
      <w:r w:rsidRPr="009A0C6F">
        <w:rPr>
          <w:rFonts w:eastAsia="MS Mincho"/>
        </w:rPr>
        <w:t>People with disability have the right to express themselves, including the freedom to give and receive information and ideas through all forms of communication, including through accessible formats and technologies, sign languages, Braill</w:t>
      </w:r>
      <w:r w:rsidR="00857E08">
        <w:rPr>
          <w:rFonts w:eastAsia="MS Mincho"/>
        </w:rPr>
        <w:t>e</w:t>
      </w:r>
      <w:r w:rsidRPr="009A0C6F">
        <w:rPr>
          <w:rFonts w:eastAsia="MS Mincho"/>
        </w:rPr>
        <w:t>, augmentative and alternative communication, mass media and all other accessible means of communication.</w:t>
      </w:r>
      <w:r w:rsidRPr="009A0C6F">
        <w:rPr>
          <w:rStyle w:val="EndnoteReference"/>
          <w:rFonts w:eastAsia="MS Mincho"/>
        </w:rPr>
        <w:endnoteReference w:id="2"/>
      </w:r>
    </w:p>
    <w:p w14:paraId="5B479C2F" w14:textId="77777777" w:rsidR="00283099" w:rsidRPr="009A0C6F" w:rsidRDefault="00283099" w:rsidP="002A5AE3">
      <w:pPr>
        <w:rPr>
          <w:rFonts w:eastAsia="MS Mincho"/>
        </w:rPr>
      </w:pPr>
    </w:p>
    <w:p w14:paraId="653F921C" w14:textId="262D28C1" w:rsidR="00283099" w:rsidRPr="009A0C6F" w:rsidRDefault="00283099" w:rsidP="002A5AE3">
      <w:pPr>
        <w:rPr>
          <w:rFonts w:eastAsia="MS Mincho"/>
        </w:rPr>
      </w:pPr>
      <w:r w:rsidRPr="009A0C6F">
        <w:rPr>
          <w:rFonts w:eastAsia="MS Mincho"/>
        </w:rPr>
        <w:t xml:space="preserve">Being able to communicate with service users in a way that is appropriate to their </w:t>
      </w:r>
      <w:proofErr w:type="gramStart"/>
      <w:r w:rsidRPr="009A0C6F">
        <w:rPr>
          <w:rFonts w:eastAsia="MS Mincho"/>
        </w:rPr>
        <w:t>needs</w:t>
      </w:r>
      <w:proofErr w:type="gramEnd"/>
      <w:r w:rsidRPr="009A0C6F">
        <w:rPr>
          <w:rFonts w:eastAsia="MS Mincho"/>
        </w:rPr>
        <w:t xml:space="preserve"> is also a core component of the </w:t>
      </w:r>
      <w:r w:rsidRPr="009A0C6F">
        <w:rPr>
          <w:rFonts w:eastAsia="MS Mincho"/>
          <w:i/>
        </w:rPr>
        <w:t>National Standards for Disability Services</w:t>
      </w:r>
      <w:r w:rsidRPr="009A0C6F">
        <w:rPr>
          <w:rFonts w:eastAsia="MS Mincho"/>
        </w:rPr>
        <w:t xml:space="preserve">. </w:t>
      </w:r>
    </w:p>
    <w:p w14:paraId="52D5309C" w14:textId="77777777" w:rsidR="00283099" w:rsidRPr="009A0C6F" w:rsidRDefault="00283099" w:rsidP="002A5AE3">
      <w:pPr>
        <w:rPr>
          <w:rFonts w:eastAsia="MS Mincho"/>
        </w:rPr>
      </w:pPr>
    </w:p>
    <w:tbl>
      <w:tblPr>
        <w:tblStyle w:val="TableGrid"/>
        <w:tblW w:w="9067" w:type="dxa"/>
        <w:tblLook w:val="04A0" w:firstRow="1" w:lastRow="0" w:firstColumn="1" w:lastColumn="0" w:noHBand="0" w:noVBand="1"/>
      </w:tblPr>
      <w:tblGrid>
        <w:gridCol w:w="3114"/>
        <w:gridCol w:w="5953"/>
      </w:tblGrid>
      <w:tr w:rsidR="00283099" w:rsidRPr="009A0C6F" w14:paraId="1744E36B" w14:textId="77777777" w:rsidTr="002A5AE3">
        <w:tc>
          <w:tcPr>
            <w:tcW w:w="3114" w:type="dxa"/>
          </w:tcPr>
          <w:p w14:paraId="422AAF7F" w14:textId="77777777" w:rsidR="00283099" w:rsidRPr="009A0C6F" w:rsidRDefault="00283099" w:rsidP="00283099">
            <w:pPr>
              <w:spacing w:before="120" w:after="120"/>
              <w:ind w:left="29"/>
              <w:jc w:val="center"/>
              <w:rPr>
                <w:b/>
              </w:rPr>
            </w:pPr>
            <w:r w:rsidRPr="009A0C6F">
              <w:rPr>
                <w:rFonts w:eastAsia="MS Mincho"/>
                <w:b/>
              </w:rPr>
              <w:t>National Standards for Disability Services</w:t>
            </w:r>
          </w:p>
        </w:tc>
        <w:tc>
          <w:tcPr>
            <w:tcW w:w="5953" w:type="dxa"/>
          </w:tcPr>
          <w:p w14:paraId="57B6B4DA" w14:textId="38A20D06" w:rsidR="00283099" w:rsidRPr="009A0C6F" w:rsidRDefault="009B0D81" w:rsidP="00DD6D12">
            <w:pPr>
              <w:spacing w:before="120" w:after="120"/>
              <w:ind w:left="743" w:hanging="572"/>
              <w:jc w:val="center"/>
              <w:rPr>
                <w:b/>
              </w:rPr>
            </w:pPr>
            <w:r w:rsidRPr="009A0C6F">
              <w:rPr>
                <w:b/>
              </w:rPr>
              <w:t>Indicators of Practice</w:t>
            </w:r>
          </w:p>
        </w:tc>
      </w:tr>
      <w:tr w:rsidR="00283099" w:rsidRPr="009A0C6F" w14:paraId="65DA155E" w14:textId="77777777" w:rsidTr="002A5AE3">
        <w:tc>
          <w:tcPr>
            <w:tcW w:w="3114" w:type="dxa"/>
          </w:tcPr>
          <w:p w14:paraId="48D539A4" w14:textId="77777777" w:rsidR="00283099" w:rsidRPr="009A0C6F" w:rsidRDefault="00283099" w:rsidP="00DD6D12">
            <w:pPr>
              <w:spacing w:before="120" w:after="120"/>
              <w:ind w:left="171"/>
              <w:rPr>
                <w:rFonts w:eastAsia="MS Mincho"/>
                <w:b/>
              </w:rPr>
            </w:pPr>
            <w:r w:rsidRPr="009A0C6F">
              <w:rPr>
                <w:rFonts w:eastAsia="MS Mincho"/>
                <w:b/>
              </w:rPr>
              <w:t>Standard 1: Rights</w:t>
            </w:r>
          </w:p>
        </w:tc>
        <w:tc>
          <w:tcPr>
            <w:tcW w:w="5953" w:type="dxa"/>
          </w:tcPr>
          <w:p w14:paraId="37112424" w14:textId="386A1145" w:rsidR="00283099" w:rsidRPr="009A0C6F" w:rsidRDefault="00283099" w:rsidP="00DD6D12">
            <w:pPr>
              <w:spacing w:before="120" w:after="120"/>
              <w:ind w:left="743" w:hanging="572"/>
            </w:pPr>
            <w:r w:rsidRPr="009A0C6F">
              <w:t>1:2</w:t>
            </w:r>
            <w:r w:rsidRPr="009A0C6F">
              <w:tab/>
            </w:r>
            <w:r w:rsidR="00857E08">
              <w:t>T</w:t>
            </w:r>
            <w:r w:rsidRPr="009A0C6F">
              <w:t>he service, its staff and its volunteers recognise and promote individual freedom of expression.</w:t>
            </w:r>
          </w:p>
          <w:p w14:paraId="27A45192" w14:textId="77777777" w:rsidR="00283099" w:rsidRPr="009A0C6F" w:rsidRDefault="00283099" w:rsidP="00DD6D12">
            <w:pPr>
              <w:spacing w:before="120" w:after="120"/>
              <w:ind w:left="743" w:hanging="572"/>
              <w:rPr>
                <w:rFonts w:eastAsia="MS Mincho"/>
              </w:rPr>
            </w:pPr>
            <w:r w:rsidRPr="009A0C6F">
              <w:t>1:3</w:t>
            </w:r>
            <w:r w:rsidRPr="009A0C6F">
              <w:tab/>
              <w:t>The service supports active decision-making and individual choice including the timely provision of information in appropriate formats to support individuals, families, friends and carers to make informed decisions and understand their rights and responsibilities.</w:t>
            </w:r>
          </w:p>
        </w:tc>
      </w:tr>
      <w:tr w:rsidR="00283099" w:rsidRPr="009A0C6F" w14:paraId="7E69690F" w14:textId="77777777" w:rsidTr="002A5AE3">
        <w:tc>
          <w:tcPr>
            <w:tcW w:w="3114" w:type="dxa"/>
          </w:tcPr>
          <w:p w14:paraId="7A72B45A" w14:textId="77777777" w:rsidR="00283099" w:rsidRPr="009A0C6F" w:rsidRDefault="00283099" w:rsidP="00DD6D12">
            <w:pPr>
              <w:spacing w:before="120" w:after="120"/>
              <w:ind w:left="171"/>
              <w:rPr>
                <w:rFonts w:eastAsia="MS Mincho"/>
                <w:b/>
              </w:rPr>
            </w:pPr>
            <w:r w:rsidRPr="009A0C6F">
              <w:rPr>
                <w:rFonts w:eastAsia="MS Mincho"/>
                <w:b/>
              </w:rPr>
              <w:t>Standard 4: Feedback and Complaints</w:t>
            </w:r>
          </w:p>
        </w:tc>
        <w:tc>
          <w:tcPr>
            <w:tcW w:w="5953" w:type="dxa"/>
          </w:tcPr>
          <w:p w14:paraId="1D7DCE8B" w14:textId="1EBF3F18" w:rsidR="00283099" w:rsidRPr="009A0C6F" w:rsidRDefault="00283099" w:rsidP="00DD6D12">
            <w:pPr>
              <w:spacing w:before="120" w:after="120"/>
              <w:ind w:left="743" w:hanging="572"/>
            </w:pPr>
            <w:r w:rsidRPr="009A0C6F">
              <w:t>4:2</w:t>
            </w:r>
            <w:r w:rsidRPr="009A0C6F">
              <w:tab/>
              <w:t xml:space="preserve">Feedback mechanisms including complaints resolution, and how to access independent support, advice </w:t>
            </w:r>
            <w:r w:rsidR="005D5857">
              <w:t>and</w:t>
            </w:r>
            <w:r w:rsidRPr="009A0C6F">
              <w:t xml:space="preserve"> representation are clearly communicated to individuals, families, friends, carers and advocates.</w:t>
            </w:r>
          </w:p>
        </w:tc>
      </w:tr>
      <w:tr w:rsidR="00283099" w:rsidRPr="009A0C6F" w14:paraId="2805B737" w14:textId="77777777" w:rsidTr="002A5AE3">
        <w:tc>
          <w:tcPr>
            <w:tcW w:w="3114" w:type="dxa"/>
          </w:tcPr>
          <w:p w14:paraId="2CF057FD" w14:textId="77777777" w:rsidR="00283099" w:rsidRPr="009A0C6F" w:rsidRDefault="00283099" w:rsidP="00DD6D12">
            <w:pPr>
              <w:spacing w:before="120" w:after="120"/>
              <w:ind w:left="171"/>
              <w:rPr>
                <w:rFonts w:eastAsia="MS Mincho"/>
                <w:b/>
              </w:rPr>
            </w:pPr>
            <w:r w:rsidRPr="009A0C6F">
              <w:rPr>
                <w:rFonts w:eastAsia="MS Mincho"/>
                <w:b/>
              </w:rPr>
              <w:t>Standard 5: Service Access</w:t>
            </w:r>
          </w:p>
        </w:tc>
        <w:tc>
          <w:tcPr>
            <w:tcW w:w="5953" w:type="dxa"/>
          </w:tcPr>
          <w:p w14:paraId="1B6C6259" w14:textId="58254D32" w:rsidR="00283099" w:rsidRPr="009A0C6F" w:rsidRDefault="00283099" w:rsidP="00857E08">
            <w:pPr>
              <w:spacing w:before="120" w:after="120"/>
              <w:ind w:left="743" w:hanging="572"/>
            </w:pPr>
            <w:r w:rsidRPr="009A0C6F">
              <w:t>5:2</w:t>
            </w:r>
            <w:r w:rsidRPr="009A0C6F">
              <w:tab/>
            </w:r>
            <w:r w:rsidR="00857E08">
              <w:t>T</w:t>
            </w:r>
            <w:r w:rsidR="00857E08" w:rsidRPr="009A0C6F">
              <w:t xml:space="preserve">he </w:t>
            </w:r>
            <w:r w:rsidRPr="009A0C6F">
              <w:t>service provides accessible information in a range of formats about the types and quality of services available.</w:t>
            </w:r>
          </w:p>
        </w:tc>
      </w:tr>
    </w:tbl>
    <w:p w14:paraId="7E528C5F" w14:textId="77777777" w:rsidR="00283099" w:rsidRPr="009A0C6F" w:rsidRDefault="00283099" w:rsidP="002A5AE3">
      <w:pPr>
        <w:ind w:left="720"/>
        <w:rPr>
          <w:rFonts w:eastAsia="MS Mincho"/>
          <w:b/>
          <w:bCs/>
          <w:i/>
        </w:rPr>
      </w:pPr>
    </w:p>
    <w:p w14:paraId="3FE01F15" w14:textId="77777777" w:rsidR="00283099" w:rsidRPr="009A0C6F" w:rsidRDefault="00283099" w:rsidP="002A5AE3">
      <w:pPr>
        <w:ind w:left="720"/>
        <w:rPr>
          <w:rFonts w:eastAsia="MS Mincho"/>
          <w:b/>
          <w:bCs/>
          <w:i/>
        </w:rPr>
      </w:pPr>
      <w:r w:rsidRPr="009A0C6F">
        <w:rPr>
          <w:rFonts w:eastAsia="MS Mincho"/>
          <w:b/>
          <w:bCs/>
          <w:i/>
        </w:rPr>
        <w:br w:type="page"/>
      </w:r>
    </w:p>
    <w:p w14:paraId="1D1AEBD7" w14:textId="24E53A31" w:rsidR="00145A63" w:rsidRDefault="00283099" w:rsidP="002A5AE3">
      <w:pPr>
        <w:pStyle w:val="Heading3"/>
      </w:pPr>
      <w:r w:rsidRPr="009A0C6F">
        <w:lastRenderedPageBreak/>
        <w:t xml:space="preserve">Optional </w:t>
      </w:r>
      <w:r w:rsidR="00211809">
        <w:t>a</w:t>
      </w:r>
      <w:r w:rsidR="00211809" w:rsidRPr="009A0C6F">
        <w:t>ctivity</w:t>
      </w:r>
      <w:r w:rsidR="0037186A" w:rsidRPr="009A0C6F">
        <w:t xml:space="preserve">: </w:t>
      </w:r>
      <w:r w:rsidR="00E76742">
        <w:t>Charades</w:t>
      </w:r>
    </w:p>
    <w:p w14:paraId="5539F474" w14:textId="77777777" w:rsidR="00A96E2D" w:rsidRPr="00A96E2D" w:rsidRDefault="00A96E2D" w:rsidP="002A5AE3"/>
    <w:tbl>
      <w:tblPr>
        <w:tblStyle w:val="TableGrid"/>
        <w:tblW w:w="0" w:type="auto"/>
        <w:tblInd w:w="-108" w:type="dxa"/>
        <w:tblLook w:val="04A0" w:firstRow="1" w:lastRow="0" w:firstColumn="1" w:lastColumn="0" w:noHBand="0" w:noVBand="1"/>
      </w:tblPr>
      <w:tblGrid>
        <w:gridCol w:w="1555"/>
        <w:gridCol w:w="7505"/>
      </w:tblGrid>
      <w:tr w:rsidR="006511C4" w:rsidRPr="009A0C6F" w14:paraId="2C1A1695" w14:textId="77777777" w:rsidTr="00D14D64">
        <w:trPr>
          <w:trHeight w:val="1321"/>
        </w:trPr>
        <w:tc>
          <w:tcPr>
            <w:tcW w:w="1555" w:type="dxa"/>
            <w:tcBorders>
              <w:top w:val="nil"/>
              <w:left w:val="nil"/>
              <w:bottom w:val="nil"/>
              <w:right w:val="nil"/>
            </w:tcBorders>
          </w:tcPr>
          <w:p w14:paraId="2208D308" w14:textId="77777777" w:rsidR="006511C4" w:rsidRPr="009A0C6F" w:rsidRDefault="006511C4" w:rsidP="00AE73C5">
            <w:pPr>
              <w:pStyle w:val="Heading3"/>
              <w:outlineLvl w:val="2"/>
            </w:pPr>
            <w:r w:rsidRPr="009A0C6F">
              <w:rPr>
                <w:noProof/>
              </w:rPr>
              <w:drawing>
                <wp:inline distT="0" distB="0" distL="0" distR="0" wp14:anchorId="7FE112A3" wp14:editId="78950679">
                  <wp:extent cx="806400" cy="806400"/>
                  <wp:effectExtent l="0" t="0" r="0" b="0"/>
                  <wp:docPr id="3075" name="Picture 3075" title="This icon indicates an activity for a group or class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4E6247-6E43-49F2-8FEF-06E155676C03" descr="cid:ECE5EB21-13F4-4C2D-878A-3AD3D2CC885A@iiNet"/>
                          <pic:cNvPicPr>
                            <a:picLocks noChangeAspect="1" noChangeArrowheads="1"/>
                          </pic:cNvPicPr>
                        </pic:nvPicPr>
                        <pic:blipFill>
                          <a:blip r:embed="rId11" r:link="rId12"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05" w:type="dxa"/>
            <w:tcBorders>
              <w:top w:val="nil"/>
              <w:left w:val="nil"/>
              <w:bottom w:val="nil"/>
              <w:right w:val="nil"/>
            </w:tcBorders>
          </w:tcPr>
          <w:p w14:paraId="3885819E" w14:textId="1C324ED4" w:rsidR="006511C4" w:rsidRPr="009A0C6F" w:rsidRDefault="006511C4" w:rsidP="006511C4">
            <w:pPr>
              <w:pStyle w:val="NoSpacing"/>
            </w:pPr>
            <w:r w:rsidRPr="009A0C6F">
              <w:rPr>
                <w:b/>
              </w:rPr>
              <w:t>Activity type:</w:t>
            </w:r>
            <w:r w:rsidRPr="009A0C6F">
              <w:t xml:space="preserve"> Group/class activity</w:t>
            </w:r>
          </w:p>
          <w:p w14:paraId="11049CE7" w14:textId="2978D93A" w:rsidR="006511C4" w:rsidRPr="009A0C6F" w:rsidRDefault="006511C4" w:rsidP="006511C4">
            <w:pPr>
              <w:pStyle w:val="NoSpacing"/>
            </w:pPr>
            <w:r w:rsidRPr="009A0C6F">
              <w:rPr>
                <w:b/>
              </w:rPr>
              <w:t>Duration:</w:t>
            </w:r>
            <w:r w:rsidRPr="009A0C6F">
              <w:t xml:space="preserve"> 15 minutes</w:t>
            </w:r>
          </w:p>
          <w:p w14:paraId="4794A210" w14:textId="5106DCCD" w:rsidR="006511C4" w:rsidRPr="009A0C6F" w:rsidRDefault="006511C4" w:rsidP="006511C4">
            <w:pPr>
              <w:pStyle w:val="NoSpacing"/>
            </w:pPr>
            <w:r w:rsidRPr="009A0C6F">
              <w:rPr>
                <w:b/>
              </w:rPr>
              <w:t>Equipment needed:</w:t>
            </w:r>
            <w:r w:rsidRPr="009A0C6F">
              <w:t xml:space="preserve"> Action cards, score sheet, prizes (optional)</w:t>
            </w:r>
          </w:p>
        </w:tc>
      </w:tr>
    </w:tbl>
    <w:p w14:paraId="741EE44B" w14:textId="77777777" w:rsidR="00145A63" w:rsidRPr="009A0C6F" w:rsidRDefault="005C59AE" w:rsidP="00D14D64">
      <w:pPr>
        <w:rPr>
          <w:rFonts w:ascii="Calibri" w:hAnsi="Calibri"/>
          <w:sz w:val="22"/>
          <w:szCs w:val="22"/>
        </w:rPr>
      </w:pPr>
      <w:r w:rsidRPr="009A0C6F">
        <w:rPr>
          <w:b/>
        </w:rPr>
        <w:t xml:space="preserve">Purpose: </w:t>
      </w:r>
      <w:r w:rsidR="00145A63" w:rsidRPr="009A0C6F">
        <w:t>To demonstrate that it is possible for people to convey information in a range of ways other than speech.</w:t>
      </w:r>
    </w:p>
    <w:p w14:paraId="17E49F23" w14:textId="35080ED0" w:rsidR="005C59AE" w:rsidRPr="009A0C6F" w:rsidRDefault="005C59AE" w:rsidP="00D14D64">
      <w:pPr>
        <w:pStyle w:val="NoSpacing"/>
        <w:rPr>
          <w:b/>
        </w:rPr>
      </w:pPr>
    </w:p>
    <w:p w14:paraId="42A414AC" w14:textId="2BB9EE5E" w:rsidR="00DC3657" w:rsidRDefault="00DC3657" w:rsidP="002A5AE3">
      <w:pPr>
        <w:rPr>
          <w:b/>
        </w:rPr>
      </w:pPr>
      <w:r w:rsidRPr="009A0C6F">
        <w:rPr>
          <w:b/>
        </w:rPr>
        <w:t>Instructions:</w:t>
      </w:r>
    </w:p>
    <w:p w14:paraId="096FF158" w14:textId="77777777" w:rsidR="00451ED2" w:rsidRPr="009A0C6F" w:rsidRDefault="00451ED2" w:rsidP="00D14D64">
      <w:pPr>
        <w:rPr>
          <w:b/>
        </w:rPr>
      </w:pPr>
    </w:p>
    <w:p w14:paraId="1F972911" w14:textId="77777777" w:rsidR="0037186A" w:rsidRPr="009A0C6F" w:rsidRDefault="0037186A" w:rsidP="002A5AE3">
      <w:pPr>
        <w:pStyle w:val="ListParagraph"/>
        <w:numPr>
          <w:ilvl w:val="0"/>
          <w:numId w:val="35"/>
        </w:numPr>
      </w:pPr>
      <w:r w:rsidRPr="009A0C6F">
        <w:t>Organise learners into groups of three or four people and provide each group with a team number. Write the numbers down on a piece of paper so that you can keep score.</w:t>
      </w:r>
    </w:p>
    <w:p w14:paraId="3BEC3239" w14:textId="77777777" w:rsidR="00865543" w:rsidRPr="009A0C6F" w:rsidRDefault="00865543" w:rsidP="002A5AE3">
      <w:pPr>
        <w:pStyle w:val="ListParagraph"/>
      </w:pPr>
    </w:p>
    <w:p w14:paraId="050F2854" w14:textId="7514AD88" w:rsidR="0037186A" w:rsidRPr="009A0C6F" w:rsidRDefault="0037186A" w:rsidP="002A5AE3">
      <w:pPr>
        <w:pStyle w:val="ListParagraph"/>
        <w:numPr>
          <w:ilvl w:val="0"/>
          <w:numId w:val="35"/>
        </w:numPr>
      </w:pPr>
      <w:r w:rsidRPr="009A0C6F">
        <w:t xml:space="preserve">Inform groups that you will be playing charades and that all of the phrases will </w:t>
      </w:r>
      <w:r w:rsidR="00DC3657" w:rsidRPr="009A0C6F">
        <w:t>be action phrases, for example ‘Kicking a ball.’</w:t>
      </w:r>
    </w:p>
    <w:p w14:paraId="6F4F7DFC" w14:textId="77777777" w:rsidR="00865543" w:rsidRPr="009A0C6F" w:rsidRDefault="00865543" w:rsidP="002A5AE3">
      <w:pPr>
        <w:pStyle w:val="ListParagraph"/>
      </w:pPr>
    </w:p>
    <w:p w14:paraId="318AC601" w14:textId="21833D8E" w:rsidR="0037186A" w:rsidRPr="009A0C6F" w:rsidRDefault="0037186A" w:rsidP="002A5AE3">
      <w:pPr>
        <w:pStyle w:val="ListParagraph"/>
        <w:numPr>
          <w:ilvl w:val="0"/>
          <w:numId w:val="35"/>
        </w:numPr>
      </w:pPr>
      <w:r w:rsidRPr="009A0C6F">
        <w:t xml:space="preserve">Starting with </w:t>
      </w:r>
      <w:r w:rsidR="00BC6740" w:rsidRPr="009A0C6F">
        <w:t>the first group</w:t>
      </w:r>
      <w:r w:rsidRPr="009A0C6F">
        <w:t xml:space="preserve">, ask </w:t>
      </w:r>
      <w:r w:rsidR="00E342D3" w:rsidRPr="009A0C6F">
        <w:t>for a volunteer</w:t>
      </w:r>
      <w:r w:rsidRPr="009A0C6F">
        <w:t xml:space="preserve"> from the group to act out the first phrase. Provide them with their action card and inform them that they have one minute.</w:t>
      </w:r>
    </w:p>
    <w:p w14:paraId="57A11F1C" w14:textId="77777777" w:rsidR="00865543" w:rsidRPr="009A0C6F" w:rsidRDefault="00865543" w:rsidP="002A5AE3">
      <w:pPr>
        <w:pStyle w:val="ListParagraph"/>
      </w:pPr>
    </w:p>
    <w:p w14:paraId="33DAE3A3" w14:textId="77777777" w:rsidR="0037186A" w:rsidRPr="009A0C6F" w:rsidRDefault="0037186A" w:rsidP="002A5AE3">
      <w:pPr>
        <w:pStyle w:val="ListParagraph"/>
        <w:numPr>
          <w:ilvl w:val="0"/>
          <w:numId w:val="35"/>
        </w:numPr>
      </w:pPr>
      <w:r w:rsidRPr="009A0C6F">
        <w:t>Note which team has scored the point each time someone guesses the correct answer and then ask someone from the next group to take a turn at acting out the next phrase, until there are no phrases left. You should only allow one minute for each phrase and if nobody has guessed the correct answer, move on to the next one.</w:t>
      </w:r>
    </w:p>
    <w:p w14:paraId="5B336B08" w14:textId="77777777" w:rsidR="00865543" w:rsidRPr="009A0C6F" w:rsidRDefault="00865543" w:rsidP="002A5AE3">
      <w:pPr>
        <w:pStyle w:val="ListParagraph"/>
      </w:pPr>
    </w:p>
    <w:p w14:paraId="6F5BC4CB" w14:textId="77777777" w:rsidR="0037186A" w:rsidRPr="009A0C6F" w:rsidRDefault="0037186A" w:rsidP="002A5AE3">
      <w:pPr>
        <w:pStyle w:val="ListParagraph"/>
        <w:numPr>
          <w:ilvl w:val="0"/>
          <w:numId w:val="35"/>
        </w:numPr>
      </w:pPr>
      <w:r w:rsidRPr="009A0C6F">
        <w:t>At the end of the activity, announce the winning team. An additional option may be to provide learners from the winning team with a small prize, such as a fun-size chocolate bar.</w:t>
      </w:r>
    </w:p>
    <w:p w14:paraId="5E9E0764" w14:textId="77777777" w:rsidR="00865543" w:rsidRPr="009A0C6F" w:rsidRDefault="00865543" w:rsidP="002A5AE3">
      <w:pPr>
        <w:pStyle w:val="ListParagraph"/>
      </w:pPr>
    </w:p>
    <w:p w14:paraId="2E99A51F" w14:textId="368D5344" w:rsidR="008F2A9B" w:rsidRPr="009A0C6F" w:rsidRDefault="0037186A" w:rsidP="002A5AE3">
      <w:pPr>
        <w:pStyle w:val="ListParagraph"/>
        <w:numPr>
          <w:ilvl w:val="0"/>
          <w:numId w:val="35"/>
        </w:numPr>
      </w:pPr>
      <w:r w:rsidRPr="009A0C6F">
        <w:t>Conclude the activity by informing learners that this activity demonstrated that it is still possible to communicate thoughts and actions without using speech. This will help to introduce the topic of augmentative and alternative communication.</w:t>
      </w:r>
    </w:p>
    <w:p w14:paraId="22AF9002" w14:textId="77777777" w:rsidR="00B7721E" w:rsidRPr="009A0C6F" w:rsidRDefault="00B7721E" w:rsidP="002A5AE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7215"/>
      </w:tblGrid>
      <w:tr w:rsidR="00B7721E" w:rsidRPr="009A0C6F" w14:paraId="1F4909B2" w14:textId="77777777" w:rsidTr="002A5AE3">
        <w:trPr>
          <w:trHeight w:val="1559"/>
        </w:trPr>
        <w:tc>
          <w:tcPr>
            <w:tcW w:w="1485" w:type="dxa"/>
            <w:vAlign w:val="center"/>
          </w:tcPr>
          <w:p w14:paraId="4402965C" w14:textId="12BEBB24" w:rsidR="00B7721E" w:rsidRPr="009A0C6F" w:rsidRDefault="00B7721E" w:rsidP="00A96E2D">
            <w:pPr>
              <w:spacing w:after="0"/>
              <w:rPr>
                <w:b/>
              </w:rPr>
            </w:pPr>
            <w:r w:rsidRPr="009A0C6F">
              <w:rPr>
                <w:noProof/>
              </w:rPr>
              <w:drawing>
                <wp:inline distT="0" distB="0" distL="0" distR="0" wp14:anchorId="5005C595" wp14:editId="0879CFC1">
                  <wp:extent cx="806400" cy="806400"/>
                  <wp:effectExtent l="0" t="0" r="0" b="0"/>
                  <wp:docPr id="1033" name="Picture 1033" title="This icon indicates a trainer’s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A8CFC6-0C18-4B03-9244-FD7194769885" descr="cid:EF7C9160-04C0-428C-BEFE-53607935D667@iiNet"/>
                          <pic:cNvPicPr>
                            <a:picLocks noChangeAspect="1" noChangeArrowheads="1"/>
                          </pic:cNvPicPr>
                        </pic:nvPicPr>
                        <pic:blipFill>
                          <a:blip r:embed="rId13" r:link="rId14"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215" w:type="dxa"/>
            <w:vAlign w:val="center"/>
          </w:tcPr>
          <w:p w14:paraId="324F1799" w14:textId="72F15E6F" w:rsidR="00B7721E" w:rsidRPr="009A0C6F" w:rsidRDefault="00B7721E" w:rsidP="00A96E2D">
            <w:pPr>
              <w:spacing w:after="0"/>
              <w:rPr>
                <w:b/>
              </w:rPr>
            </w:pPr>
            <w:r w:rsidRPr="009A0C6F">
              <w:rPr>
                <w:b/>
              </w:rPr>
              <w:t xml:space="preserve">Trainer’s note: </w:t>
            </w:r>
            <w:r w:rsidRPr="009A0C6F">
              <w:t xml:space="preserve">The </w:t>
            </w:r>
            <w:r w:rsidR="005027C8" w:rsidRPr="009A0C6F">
              <w:t xml:space="preserve">action cards </w:t>
            </w:r>
            <w:r w:rsidRPr="009A0C6F">
              <w:t xml:space="preserve">for this activity </w:t>
            </w:r>
            <w:r w:rsidR="00540FB4" w:rsidRPr="009A0C6F">
              <w:t>ha</w:t>
            </w:r>
            <w:r w:rsidR="00540FB4">
              <w:t>ve</w:t>
            </w:r>
            <w:r w:rsidR="00540FB4" w:rsidRPr="009A0C6F">
              <w:t xml:space="preserve"> </w:t>
            </w:r>
            <w:r w:rsidRPr="009A0C6F">
              <w:t>been included below</w:t>
            </w:r>
            <w:r w:rsidR="00540FB4">
              <w:t>.</w:t>
            </w:r>
          </w:p>
        </w:tc>
      </w:tr>
    </w:tbl>
    <w:p w14:paraId="79600B61" w14:textId="05BE7C2D" w:rsidR="00FF20DF" w:rsidRPr="009A0C6F" w:rsidRDefault="008F2A9B" w:rsidP="002A5AE3">
      <w:pPr>
        <w:rPr>
          <w:rFonts w:eastAsia="MS Mincho"/>
        </w:rPr>
      </w:pPr>
      <w:r w:rsidRPr="009A0C6F">
        <w:br w:type="page"/>
      </w:r>
    </w:p>
    <w:p w14:paraId="74A17149" w14:textId="77777777" w:rsidR="00FF20DF" w:rsidRPr="009A0C6F" w:rsidRDefault="00FF20DF" w:rsidP="002A5AE3">
      <w:pPr>
        <w:rPr>
          <w:b/>
        </w:rPr>
      </w:pPr>
    </w:p>
    <w:tbl>
      <w:tblPr>
        <w:tblStyle w:val="TableGrid"/>
        <w:tblW w:w="0" w:type="auto"/>
        <w:tblLook w:val="04A0" w:firstRow="1" w:lastRow="0" w:firstColumn="1" w:lastColumn="0" w:noHBand="0" w:noVBand="1"/>
      </w:tblPr>
      <w:tblGrid>
        <w:gridCol w:w="4530"/>
        <w:gridCol w:w="4530"/>
      </w:tblGrid>
      <w:tr w:rsidR="00FF20DF" w:rsidRPr="009A0C6F" w14:paraId="1B4EB24B" w14:textId="77777777" w:rsidTr="002A5AE3">
        <w:tc>
          <w:tcPr>
            <w:tcW w:w="4530" w:type="dxa"/>
            <w:vAlign w:val="center"/>
          </w:tcPr>
          <w:p w14:paraId="0D6E7F55" w14:textId="28085376" w:rsidR="00FF20DF" w:rsidRPr="009A0C6F" w:rsidRDefault="00FF20DF" w:rsidP="00F66959">
            <w:pPr>
              <w:spacing w:before="360" w:after="360"/>
              <w:ind w:left="357" w:right="458"/>
              <w:jc w:val="center"/>
              <w:rPr>
                <w:b/>
                <w:sz w:val="56"/>
                <w:szCs w:val="28"/>
              </w:rPr>
            </w:pPr>
            <w:r w:rsidRPr="009A0C6F">
              <w:rPr>
                <w:sz w:val="56"/>
                <w:szCs w:val="28"/>
              </w:rPr>
              <w:t>Making a cup of tea</w:t>
            </w:r>
          </w:p>
        </w:tc>
        <w:tc>
          <w:tcPr>
            <w:tcW w:w="4530" w:type="dxa"/>
            <w:vAlign w:val="center"/>
          </w:tcPr>
          <w:p w14:paraId="631798D3" w14:textId="7DD4A094" w:rsidR="00FF20DF" w:rsidRPr="009A0C6F" w:rsidRDefault="00FF20DF" w:rsidP="00F66959">
            <w:pPr>
              <w:spacing w:before="360" w:after="360"/>
              <w:ind w:left="357" w:right="310"/>
              <w:jc w:val="center"/>
              <w:rPr>
                <w:b/>
                <w:sz w:val="56"/>
                <w:szCs w:val="28"/>
              </w:rPr>
            </w:pPr>
            <w:r w:rsidRPr="009A0C6F">
              <w:rPr>
                <w:sz w:val="56"/>
                <w:szCs w:val="28"/>
              </w:rPr>
              <w:t>Mowing a lawn</w:t>
            </w:r>
          </w:p>
        </w:tc>
      </w:tr>
      <w:tr w:rsidR="00FF20DF" w:rsidRPr="009A0C6F" w14:paraId="079AA2EE" w14:textId="77777777" w:rsidTr="002A5AE3">
        <w:tc>
          <w:tcPr>
            <w:tcW w:w="4530" w:type="dxa"/>
            <w:vAlign w:val="center"/>
          </w:tcPr>
          <w:p w14:paraId="351AA058" w14:textId="62768DC3" w:rsidR="00FF20DF" w:rsidRPr="009A0C6F" w:rsidRDefault="00FF20DF" w:rsidP="00F66959">
            <w:pPr>
              <w:spacing w:before="360" w:after="360"/>
              <w:ind w:left="357" w:right="458"/>
              <w:jc w:val="center"/>
              <w:rPr>
                <w:b/>
                <w:sz w:val="56"/>
                <w:szCs w:val="28"/>
              </w:rPr>
            </w:pPr>
            <w:r w:rsidRPr="009A0C6F">
              <w:rPr>
                <w:sz w:val="56"/>
                <w:szCs w:val="28"/>
              </w:rPr>
              <w:t>Building a sandcastle</w:t>
            </w:r>
          </w:p>
        </w:tc>
        <w:tc>
          <w:tcPr>
            <w:tcW w:w="4530" w:type="dxa"/>
            <w:vAlign w:val="center"/>
          </w:tcPr>
          <w:p w14:paraId="5986132E" w14:textId="79295F02" w:rsidR="00FF20DF" w:rsidRPr="009A0C6F" w:rsidRDefault="00FF20DF" w:rsidP="00F66959">
            <w:pPr>
              <w:spacing w:before="360" w:after="360"/>
              <w:ind w:left="357" w:right="310"/>
              <w:jc w:val="center"/>
              <w:rPr>
                <w:b/>
                <w:sz w:val="56"/>
                <w:szCs w:val="28"/>
              </w:rPr>
            </w:pPr>
            <w:r w:rsidRPr="009A0C6F">
              <w:rPr>
                <w:sz w:val="56"/>
                <w:szCs w:val="28"/>
              </w:rPr>
              <w:t>Playing baseball</w:t>
            </w:r>
          </w:p>
        </w:tc>
      </w:tr>
      <w:tr w:rsidR="00FF20DF" w:rsidRPr="009A0C6F" w14:paraId="6950A841" w14:textId="77777777" w:rsidTr="002A5AE3">
        <w:tc>
          <w:tcPr>
            <w:tcW w:w="4530" w:type="dxa"/>
            <w:vAlign w:val="center"/>
          </w:tcPr>
          <w:p w14:paraId="5269486C" w14:textId="432EC284" w:rsidR="00FF20DF" w:rsidRPr="009A0C6F" w:rsidRDefault="00FF20DF" w:rsidP="00F66959">
            <w:pPr>
              <w:spacing w:before="360" w:after="360"/>
              <w:ind w:left="357" w:right="458"/>
              <w:jc w:val="center"/>
              <w:rPr>
                <w:b/>
                <w:sz w:val="56"/>
                <w:szCs w:val="28"/>
              </w:rPr>
            </w:pPr>
            <w:r w:rsidRPr="009A0C6F">
              <w:rPr>
                <w:sz w:val="56"/>
                <w:szCs w:val="28"/>
              </w:rPr>
              <w:t>Flying a kite</w:t>
            </w:r>
          </w:p>
        </w:tc>
        <w:tc>
          <w:tcPr>
            <w:tcW w:w="4530" w:type="dxa"/>
            <w:vAlign w:val="center"/>
          </w:tcPr>
          <w:p w14:paraId="2C0C2769" w14:textId="73E92647" w:rsidR="00FF20DF" w:rsidRPr="009A0C6F" w:rsidRDefault="00FF20DF" w:rsidP="00F66959">
            <w:pPr>
              <w:spacing w:before="360" w:after="360"/>
              <w:ind w:left="357" w:right="310"/>
              <w:jc w:val="center"/>
              <w:rPr>
                <w:b/>
                <w:sz w:val="56"/>
                <w:szCs w:val="28"/>
              </w:rPr>
            </w:pPr>
            <w:r w:rsidRPr="009A0C6F">
              <w:rPr>
                <w:sz w:val="56"/>
                <w:szCs w:val="28"/>
              </w:rPr>
              <w:t>Milking a cow</w:t>
            </w:r>
          </w:p>
        </w:tc>
      </w:tr>
      <w:tr w:rsidR="00FF20DF" w:rsidRPr="009A0C6F" w14:paraId="1ADA7D9D" w14:textId="77777777" w:rsidTr="002A5AE3">
        <w:tc>
          <w:tcPr>
            <w:tcW w:w="4530" w:type="dxa"/>
            <w:vAlign w:val="center"/>
          </w:tcPr>
          <w:p w14:paraId="5653BFE5" w14:textId="526E7A50" w:rsidR="00FF20DF" w:rsidRPr="009A0C6F" w:rsidRDefault="00FF20DF" w:rsidP="00F66959">
            <w:pPr>
              <w:spacing w:before="360" w:after="360"/>
              <w:ind w:left="357" w:right="458"/>
              <w:jc w:val="center"/>
              <w:rPr>
                <w:b/>
                <w:sz w:val="56"/>
                <w:szCs w:val="28"/>
              </w:rPr>
            </w:pPr>
            <w:r w:rsidRPr="009A0C6F">
              <w:rPr>
                <w:sz w:val="56"/>
                <w:szCs w:val="28"/>
              </w:rPr>
              <w:t>Building a campfire</w:t>
            </w:r>
          </w:p>
        </w:tc>
        <w:tc>
          <w:tcPr>
            <w:tcW w:w="4530" w:type="dxa"/>
            <w:vAlign w:val="center"/>
          </w:tcPr>
          <w:p w14:paraId="65F59ED0" w14:textId="7357271A" w:rsidR="00FF20DF" w:rsidRPr="009A0C6F" w:rsidRDefault="00FF20DF" w:rsidP="00F66959">
            <w:pPr>
              <w:spacing w:before="360" w:after="360"/>
              <w:ind w:left="357" w:right="310"/>
              <w:jc w:val="center"/>
              <w:rPr>
                <w:b/>
                <w:sz w:val="56"/>
                <w:szCs w:val="28"/>
              </w:rPr>
            </w:pPr>
            <w:r w:rsidRPr="009A0C6F">
              <w:rPr>
                <w:sz w:val="56"/>
                <w:szCs w:val="28"/>
              </w:rPr>
              <w:t>Going bowling</w:t>
            </w:r>
          </w:p>
        </w:tc>
      </w:tr>
      <w:tr w:rsidR="00FF20DF" w:rsidRPr="009A0C6F" w14:paraId="7BAEEDE1" w14:textId="77777777" w:rsidTr="002A5AE3">
        <w:tc>
          <w:tcPr>
            <w:tcW w:w="4530" w:type="dxa"/>
            <w:vAlign w:val="center"/>
          </w:tcPr>
          <w:p w14:paraId="4B11A0AA" w14:textId="7183FAB1" w:rsidR="00FF20DF" w:rsidRPr="009A0C6F" w:rsidRDefault="00FF20DF" w:rsidP="00F66959">
            <w:pPr>
              <w:spacing w:before="360" w:after="360"/>
              <w:ind w:left="357" w:right="458"/>
              <w:jc w:val="center"/>
              <w:rPr>
                <w:b/>
                <w:sz w:val="56"/>
                <w:szCs w:val="28"/>
              </w:rPr>
            </w:pPr>
            <w:r w:rsidRPr="009A0C6F">
              <w:rPr>
                <w:sz w:val="56"/>
                <w:szCs w:val="28"/>
              </w:rPr>
              <w:t>Flipping pancakes</w:t>
            </w:r>
          </w:p>
        </w:tc>
        <w:tc>
          <w:tcPr>
            <w:tcW w:w="4530" w:type="dxa"/>
            <w:vAlign w:val="center"/>
          </w:tcPr>
          <w:p w14:paraId="7E4D6F2C" w14:textId="6F354804" w:rsidR="00FF20DF" w:rsidRPr="009A0C6F" w:rsidRDefault="00FF20DF" w:rsidP="00F66959">
            <w:pPr>
              <w:spacing w:before="360" w:after="360"/>
              <w:ind w:left="357" w:right="310"/>
              <w:jc w:val="center"/>
              <w:rPr>
                <w:b/>
                <w:sz w:val="56"/>
                <w:szCs w:val="28"/>
              </w:rPr>
            </w:pPr>
            <w:r w:rsidRPr="009A0C6F">
              <w:rPr>
                <w:sz w:val="56"/>
                <w:szCs w:val="28"/>
              </w:rPr>
              <w:t>Playing chess</w:t>
            </w:r>
          </w:p>
        </w:tc>
      </w:tr>
    </w:tbl>
    <w:p w14:paraId="7083F0D5" w14:textId="77777777" w:rsidR="00FF20DF" w:rsidRPr="009A0C6F" w:rsidRDefault="00FF20DF" w:rsidP="002A5AE3">
      <w:pPr>
        <w:rPr>
          <w:b/>
        </w:rPr>
      </w:pPr>
    </w:p>
    <w:p w14:paraId="355220E9" w14:textId="77777777" w:rsidR="00DC3657" w:rsidRPr="009A0C6F" w:rsidRDefault="00DC3657" w:rsidP="002A5AE3"/>
    <w:p w14:paraId="015B7837" w14:textId="77777777" w:rsidR="008F2A9B" w:rsidRPr="009A0C6F" w:rsidRDefault="008F2A9B" w:rsidP="002A5AE3">
      <w:pPr>
        <w:rPr>
          <w:rFonts w:eastAsia="MS Mincho"/>
          <w:b/>
        </w:rPr>
      </w:pPr>
      <w:r w:rsidRPr="009A0C6F">
        <w:br w:type="page"/>
      </w:r>
    </w:p>
    <w:p w14:paraId="0754DE49" w14:textId="47A0DD6D" w:rsidR="005C59AE" w:rsidRPr="009A0C6F" w:rsidRDefault="005C59AE" w:rsidP="002A5AE3">
      <w:pPr>
        <w:pStyle w:val="Heading3"/>
      </w:pPr>
      <w:r w:rsidRPr="009A0C6F">
        <w:lastRenderedPageBreak/>
        <w:t>Augmentative and alternative communication</w:t>
      </w:r>
    </w:p>
    <w:p w14:paraId="4598C253" w14:textId="2A0F5BCB" w:rsidR="00496721" w:rsidRPr="009A0C6F" w:rsidRDefault="0037186A" w:rsidP="002A5AE3">
      <w:r w:rsidRPr="009A0C6F">
        <w:t xml:space="preserve">Augmentative </w:t>
      </w:r>
      <w:r w:rsidR="005C59AE" w:rsidRPr="009A0C6F">
        <w:t xml:space="preserve">and alternative </w:t>
      </w:r>
      <w:r w:rsidRPr="009A0C6F">
        <w:t xml:space="preserve">communication, or AAC, is a term used to refer to methods of communication that do not involve human </w:t>
      </w:r>
      <w:r w:rsidR="0081619D" w:rsidRPr="009A0C6F">
        <w:t>speech. AAC can either be aided</w:t>
      </w:r>
      <w:r w:rsidRPr="009A0C6F">
        <w:t xml:space="preserve"> </w:t>
      </w:r>
      <w:r w:rsidR="00496721" w:rsidRPr="009A0C6F">
        <w:t>or unaided.</w:t>
      </w:r>
    </w:p>
    <w:p w14:paraId="1063CE43" w14:textId="77777777" w:rsidR="00496721" w:rsidRPr="009A0C6F" w:rsidRDefault="00496721" w:rsidP="002A5AE3"/>
    <w:p w14:paraId="4297D175" w14:textId="266F4B0B" w:rsidR="003E71B5" w:rsidRPr="009A0C6F" w:rsidRDefault="005C59AE" w:rsidP="002A5AE3">
      <w:r w:rsidRPr="009A0C6F">
        <w:t xml:space="preserve">Acting out words or phrases </w:t>
      </w:r>
      <w:r w:rsidR="0037186A" w:rsidRPr="009A0C6F">
        <w:t>is an example of unaided communication. Unaided communication is simply</w:t>
      </w:r>
      <w:r w:rsidR="004E153D" w:rsidRPr="009A0C6F">
        <w:t xml:space="preserve"> any form of communication tha</w:t>
      </w:r>
      <w:r w:rsidR="00C30265" w:rsidRPr="009A0C6F">
        <w:t>t</w:t>
      </w:r>
      <w:r w:rsidR="0037186A" w:rsidRPr="009A0C6F">
        <w:t xml:space="preserve"> req</w:t>
      </w:r>
      <w:r w:rsidR="00496721" w:rsidRPr="009A0C6F">
        <w:t xml:space="preserve">uires only the use </w:t>
      </w:r>
      <w:r w:rsidR="00032CAA">
        <w:t>of the body.</w:t>
      </w:r>
    </w:p>
    <w:tbl>
      <w:tblPr>
        <w:tblStyle w:val="TableGrid"/>
        <w:tblW w:w="0" w:type="auto"/>
        <w:tblLook w:val="04A0" w:firstRow="1" w:lastRow="0" w:firstColumn="1" w:lastColumn="0" w:noHBand="0" w:noVBand="1"/>
      </w:tblPr>
      <w:tblGrid>
        <w:gridCol w:w="1845"/>
        <w:gridCol w:w="7225"/>
      </w:tblGrid>
      <w:tr w:rsidR="00070033" w:rsidRPr="009A0C6F" w14:paraId="11A1D756" w14:textId="77777777" w:rsidTr="002A5AE3">
        <w:trPr>
          <w:trHeight w:val="1678"/>
        </w:trPr>
        <w:tc>
          <w:tcPr>
            <w:tcW w:w="1555" w:type="dxa"/>
            <w:tcBorders>
              <w:top w:val="nil"/>
              <w:left w:val="nil"/>
              <w:bottom w:val="nil"/>
              <w:right w:val="nil"/>
            </w:tcBorders>
            <w:vAlign w:val="center"/>
          </w:tcPr>
          <w:p w14:paraId="1BB60177" w14:textId="32727653" w:rsidR="00070033" w:rsidRPr="009A0C6F" w:rsidRDefault="00070033" w:rsidP="00A96E2D">
            <w:pPr>
              <w:spacing w:after="0"/>
              <w:ind w:left="360"/>
              <w:rPr>
                <w:b/>
              </w:rPr>
            </w:pPr>
            <w:r w:rsidRPr="009A0C6F">
              <w:rPr>
                <w:noProof/>
              </w:rPr>
              <w:drawing>
                <wp:inline distT="0" distB="0" distL="0" distR="0" wp14:anchorId="08CEC68D" wp14:editId="7FA3CD8F">
                  <wp:extent cx="806400" cy="806400"/>
                  <wp:effectExtent l="0" t="0" r="0" b="0"/>
                  <wp:docPr id="5140" name="Picture 5140" title="This icon indicates a discussion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546FA3-4051-4811-86B2-63E6E6E5CC22" descr="cid:5260E570-9B9A-4BB5-A758-F4F6BD34314F@iiNet"/>
                          <pic:cNvPicPr>
                            <a:picLocks noChangeAspect="1" noChangeArrowheads="1"/>
                          </pic:cNvPicPr>
                        </pic:nvPicPr>
                        <pic:blipFill>
                          <a:blip r:embed="rId15" r:link="rId16"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05" w:type="dxa"/>
            <w:tcBorders>
              <w:top w:val="nil"/>
              <w:left w:val="nil"/>
              <w:bottom w:val="nil"/>
              <w:right w:val="nil"/>
            </w:tcBorders>
            <w:vAlign w:val="center"/>
          </w:tcPr>
          <w:p w14:paraId="699198DA" w14:textId="2CE813A2" w:rsidR="00070033" w:rsidRPr="009A0C6F" w:rsidRDefault="00070033" w:rsidP="00A96E2D">
            <w:pPr>
              <w:spacing w:after="0"/>
              <w:ind w:left="360"/>
              <w:rPr>
                <w:b/>
              </w:rPr>
            </w:pPr>
            <w:r w:rsidRPr="009A0C6F">
              <w:rPr>
                <w:b/>
              </w:rPr>
              <w:t xml:space="preserve">Discussion question: </w:t>
            </w:r>
            <w:r w:rsidRPr="009A0C6F">
              <w:t>Can anyone think of any other forms of unaided communication?</w:t>
            </w:r>
          </w:p>
        </w:tc>
      </w:tr>
    </w:tbl>
    <w:p w14:paraId="4104BD56" w14:textId="77777777" w:rsidR="0037186A" w:rsidRPr="009A0C6F" w:rsidRDefault="0037186A" w:rsidP="002A5AE3">
      <w:pPr>
        <w:rPr>
          <w:b/>
        </w:rPr>
      </w:pPr>
      <w:r w:rsidRPr="009A0C6F">
        <w:rPr>
          <w:b/>
        </w:rPr>
        <w:t>Points to inform discussion:</w:t>
      </w:r>
    </w:p>
    <w:p w14:paraId="329C334E" w14:textId="77777777" w:rsidR="00836277" w:rsidRPr="009A0C6F" w:rsidRDefault="00836277" w:rsidP="002A5AE3">
      <w:pPr>
        <w:rPr>
          <w:b/>
        </w:rPr>
      </w:pPr>
    </w:p>
    <w:p w14:paraId="78D988AE" w14:textId="395FE2BD" w:rsidR="005C59AE" w:rsidRPr="009A0C6F" w:rsidRDefault="005C59AE" w:rsidP="002A5AE3">
      <w:r w:rsidRPr="009A0C6F">
        <w:t>Examples of unaided communication</w:t>
      </w:r>
    </w:p>
    <w:p w14:paraId="6DE06136" w14:textId="77777777" w:rsidR="0037186A" w:rsidRPr="009A0C6F" w:rsidRDefault="0037186A" w:rsidP="002A5AE3">
      <w:pPr>
        <w:pStyle w:val="ListParagraph"/>
        <w:numPr>
          <w:ilvl w:val="0"/>
          <w:numId w:val="81"/>
        </w:numPr>
        <w:ind w:left="360"/>
      </w:pPr>
      <w:r w:rsidRPr="009A0C6F">
        <w:t>Blinking</w:t>
      </w:r>
    </w:p>
    <w:p w14:paraId="7963D6C7" w14:textId="68B54120" w:rsidR="0018766C" w:rsidRPr="009A0C6F" w:rsidRDefault="0037186A" w:rsidP="002A5AE3">
      <w:pPr>
        <w:pStyle w:val="ListParagraph"/>
        <w:numPr>
          <w:ilvl w:val="0"/>
          <w:numId w:val="81"/>
        </w:numPr>
        <w:ind w:left="360"/>
      </w:pPr>
      <w:r w:rsidRPr="009A0C6F">
        <w:t>Nodding</w:t>
      </w:r>
    </w:p>
    <w:p w14:paraId="5AE41DD5" w14:textId="77777777" w:rsidR="0037186A" w:rsidRPr="009A0C6F" w:rsidRDefault="0037186A" w:rsidP="002A5AE3">
      <w:pPr>
        <w:pStyle w:val="ListParagraph"/>
        <w:numPr>
          <w:ilvl w:val="0"/>
          <w:numId w:val="81"/>
        </w:numPr>
        <w:ind w:left="360"/>
      </w:pPr>
      <w:r w:rsidRPr="009A0C6F">
        <w:t>Waving</w:t>
      </w:r>
    </w:p>
    <w:p w14:paraId="7C594DD7" w14:textId="77777777" w:rsidR="00AF0305" w:rsidRPr="009A0C6F" w:rsidRDefault="0037186A" w:rsidP="002A5AE3">
      <w:pPr>
        <w:pStyle w:val="ListParagraph"/>
        <w:numPr>
          <w:ilvl w:val="0"/>
          <w:numId w:val="81"/>
        </w:numPr>
        <w:ind w:left="360"/>
      </w:pPr>
      <w:r w:rsidRPr="009A0C6F">
        <w:t>Sign language</w:t>
      </w:r>
    </w:p>
    <w:p w14:paraId="090C2CAA" w14:textId="77777777" w:rsidR="00496721" w:rsidRPr="009A0C6F" w:rsidRDefault="00496721" w:rsidP="002A5AE3">
      <w:pPr>
        <w:pStyle w:val="ListBullet"/>
        <w:numPr>
          <w:ilvl w:val="0"/>
          <w:numId w:val="0"/>
        </w:numPr>
      </w:pPr>
    </w:p>
    <w:p w14:paraId="51E15001" w14:textId="06CC72D2" w:rsidR="001D28D9" w:rsidRPr="009A0C6F" w:rsidRDefault="0037186A" w:rsidP="002A5AE3">
      <w:bookmarkStart w:id="11" w:name="OLE_LINK28"/>
      <w:bookmarkStart w:id="12" w:name="OLE_LINK29"/>
      <w:r w:rsidRPr="009A0C6F">
        <w:t>Aust</w:t>
      </w:r>
      <w:r w:rsidR="0081619D" w:rsidRPr="009A0C6F">
        <w:t xml:space="preserve">ralian sign language, or Auslan, </w:t>
      </w:r>
      <w:r w:rsidRPr="009A0C6F">
        <w:t xml:space="preserve">is </w:t>
      </w:r>
      <w:r w:rsidR="00496721" w:rsidRPr="009A0C6F">
        <w:t xml:space="preserve">an alternative form of communication that is </w:t>
      </w:r>
      <w:r w:rsidRPr="009A0C6F">
        <w:t xml:space="preserve">widely used by Australians who are deaf or </w:t>
      </w:r>
      <w:r w:rsidR="000E7966">
        <w:t xml:space="preserve">hard of </w:t>
      </w:r>
      <w:r w:rsidRPr="009A0C6F">
        <w:t xml:space="preserve">hearing. But there is no </w:t>
      </w:r>
      <w:r w:rsidR="001D5A07" w:rsidRPr="009A0C6F">
        <w:t>‘</w:t>
      </w:r>
      <w:r w:rsidRPr="009A0C6F">
        <w:t>on</w:t>
      </w:r>
      <w:r w:rsidR="00534504" w:rsidRPr="009A0C6F">
        <w:t>e size fits all</w:t>
      </w:r>
      <w:r w:rsidR="001D5A07" w:rsidRPr="009A0C6F">
        <w:t>’</w:t>
      </w:r>
      <w:r w:rsidR="00534504" w:rsidRPr="009A0C6F">
        <w:t xml:space="preserve"> approach. Some </w:t>
      </w:r>
      <w:r w:rsidR="00E342D3" w:rsidRPr="009A0C6F">
        <w:t xml:space="preserve">people </w:t>
      </w:r>
      <w:r w:rsidR="000E7966">
        <w:t xml:space="preserve">who are deaf </w:t>
      </w:r>
      <w:r w:rsidR="00534504" w:rsidRPr="009A0C6F">
        <w:t>m</w:t>
      </w:r>
      <w:r w:rsidRPr="009A0C6F">
        <w:t>ay only use finger-spelling</w:t>
      </w:r>
      <w:r w:rsidR="005C59AE" w:rsidRPr="009A0C6F">
        <w:t xml:space="preserve"> (which involves spelling out words using hand signs for each letter)</w:t>
      </w:r>
      <w:r w:rsidRPr="009A0C6F">
        <w:t xml:space="preserve">, </w:t>
      </w:r>
      <w:r w:rsidR="0081619D" w:rsidRPr="009A0C6F">
        <w:t xml:space="preserve">while </w:t>
      </w:r>
      <w:r w:rsidRPr="009A0C6F">
        <w:t>other</w:t>
      </w:r>
      <w:r w:rsidR="0081619D" w:rsidRPr="009A0C6F">
        <w:t>s</w:t>
      </w:r>
      <w:r w:rsidRPr="009A0C6F">
        <w:t xml:space="preserve"> may use s</w:t>
      </w:r>
      <w:r w:rsidR="0081619D" w:rsidRPr="009A0C6F">
        <w:t>ome form</w:t>
      </w:r>
      <w:r w:rsidR="00496721" w:rsidRPr="009A0C6F">
        <w:t xml:space="preserve"> of aided communicatio</w:t>
      </w:r>
      <w:r w:rsidR="006038F8" w:rsidRPr="009A0C6F">
        <w:t>n device</w:t>
      </w:r>
      <w:r w:rsidR="00836277" w:rsidRPr="009A0C6F">
        <w:t>s</w:t>
      </w:r>
      <w:r w:rsidR="006038F8" w:rsidRPr="009A0C6F">
        <w:t xml:space="preserve">. </w:t>
      </w:r>
    </w:p>
    <w:p w14:paraId="2EC28CB1" w14:textId="77777777" w:rsidR="001D28D9" w:rsidRPr="009A0C6F" w:rsidRDefault="001D28D9" w:rsidP="002A5AE3"/>
    <w:p w14:paraId="247ABA50" w14:textId="4BC71021" w:rsidR="00836277" w:rsidRPr="009A0C6F" w:rsidRDefault="0081619D" w:rsidP="002A5AE3">
      <w:r w:rsidRPr="009A0C6F">
        <w:t>Remember that i</w:t>
      </w:r>
      <w:r w:rsidR="0037186A" w:rsidRPr="009A0C6F">
        <w:t>t is your role to facilita</w:t>
      </w:r>
      <w:r w:rsidR="004F38A4" w:rsidRPr="009A0C6F">
        <w:t xml:space="preserve">te communication with the service user </w:t>
      </w:r>
      <w:r w:rsidR="0037186A" w:rsidRPr="009A0C6F">
        <w:t xml:space="preserve">in a way that is most appropriate to their needs. </w:t>
      </w:r>
    </w:p>
    <w:p w14:paraId="22FBA467" w14:textId="77777777" w:rsidR="00836277" w:rsidRPr="009A0C6F" w:rsidRDefault="00836277" w:rsidP="002A5AE3"/>
    <w:p w14:paraId="2C61F093" w14:textId="77777777" w:rsidR="003E71B5" w:rsidRPr="009A0C6F" w:rsidRDefault="0037186A" w:rsidP="002A5AE3">
      <w:r w:rsidRPr="009A0C6F">
        <w:t xml:space="preserve">If the person is an </w:t>
      </w:r>
      <w:r w:rsidR="003E71B5" w:rsidRPr="009A0C6F">
        <w:t>A</w:t>
      </w:r>
      <w:r w:rsidRPr="009A0C6F">
        <w:t xml:space="preserve">uslan user, this </w:t>
      </w:r>
      <w:r w:rsidR="0063093B" w:rsidRPr="009A0C6F">
        <w:t xml:space="preserve">will </w:t>
      </w:r>
      <w:r w:rsidRPr="009A0C6F">
        <w:t xml:space="preserve">mean ensuring that they have access to an interpreter </w:t>
      </w:r>
      <w:r w:rsidR="0063093B" w:rsidRPr="009A0C6F">
        <w:t>to facilitate their full and equal participation in convers</w:t>
      </w:r>
      <w:r w:rsidR="004E594B" w:rsidRPr="009A0C6F">
        <w:t xml:space="preserve">ations around service delivery. </w:t>
      </w:r>
    </w:p>
    <w:p w14:paraId="576075AF" w14:textId="77777777" w:rsidR="003E71B5" w:rsidRPr="009A0C6F" w:rsidRDefault="003E71B5" w:rsidP="002A5AE3"/>
    <w:p w14:paraId="0CD78086" w14:textId="6E8CAC6A" w:rsidR="0037186A" w:rsidRPr="009A0C6F" w:rsidRDefault="0037186A" w:rsidP="002A5AE3">
      <w:r w:rsidRPr="009A0C6F">
        <w:t>You might also like to consider learning</w:t>
      </w:r>
      <w:r w:rsidR="0063093B" w:rsidRPr="009A0C6F">
        <w:t xml:space="preserve"> how to finger-spell as it is relatively easy to learn and may allow you to communicate directly with the service user in the event that the interpreter is running late, or there is some other change that needs to be communicated.</w:t>
      </w:r>
      <w:r w:rsidR="003E71B5" w:rsidRPr="009A0C6F">
        <w:t xml:space="preserve"> A quick tutorial on how to spell the alphabet in Auslan is included in the following viewing activity. </w:t>
      </w:r>
    </w:p>
    <w:p w14:paraId="06047994" w14:textId="7796E705" w:rsidR="00B02D16" w:rsidRDefault="0037186A" w:rsidP="002A5AE3">
      <w:pPr>
        <w:pStyle w:val="Heading3"/>
      </w:pPr>
      <w:r w:rsidRPr="009A0C6F">
        <w:t>Viewing activity</w:t>
      </w:r>
    </w:p>
    <w:tbl>
      <w:tblPr>
        <w:tblStyle w:val="TableGrid"/>
        <w:tblW w:w="0" w:type="auto"/>
        <w:tblLook w:val="04A0" w:firstRow="1" w:lastRow="0" w:firstColumn="1" w:lastColumn="0" w:noHBand="0" w:noVBand="1"/>
      </w:tblPr>
      <w:tblGrid>
        <w:gridCol w:w="1485"/>
        <w:gridCol w:w="7575"/>
      </w:tblGrid>
      <w:tr w:rsidR="00A96E2D" w:rsidRPr="009A0C6F" w14:paraId="5F567CF6" w14:textId="77777777" w:rsidTr="002A5AE3">
        <w:trPr>
          <w:trHeight w:val="134"/>
        </w:trPr>
        <w:tc>
          <w:tcPr>
            <w:tcW w:w="1485" w:type="dxa"/>
            <w:tcBorders>
              <w:top w:val="nil"/>
              <w:left w:val="nil"/>
              <w:bottom w:val="nil"/>
              <w:right w:val="nil"/>
            </w:tcBorders>
            <w:vAlign w:val="center"/>
          </w:tcPr>
          <w:p w14:paraId="72ED5540" w14:textId="77777777" w:rsidR="00A96E2D" w:rsidRPr="009A0C6F" w:rsidRDefault="00A96E2D" w:rsidP="00A96E2D">
            <w:pPr>
              <w:spacing w:after="120"/>
              <w:rPr>
                <w:b/>
              </w:rPr>
            </w:pPr>
            <w:r w:rsidRPr="009A0C6F">
              <w:rPr>
                <w:noProof/>
              </w:rPr>
              <w:drawing>
                <wp:inline distT="0" distB="0" distL="0" distR="0" wp14:anchorId="1404E287" wp14:editId="1A7323DF">
                  <wp:extent cx="806400" cy="806400"/>
                  <wp:effectExtent l="0" t="0" r="0" b="0"/>
                  <wp:docPr id="22812" name="Picture 22812" title="This icon indicates a view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A309A-1A68-4200-8CC2-3B0A3ED8880B" descr="cid:4B68D316-475E-46A3-8BD8-680FAFD529C4@iiNet"/>
                          <pic:cNvPicPr>
                            <a:picLocks noChangeAspect="1" noChangeArrowheads="1"/>
                          </pic:cNvPicPr>
                        </pic:nvPicPr>
                        <pic:blipFill>
                          <a:blip r:embed="rId17" r:link="rId18"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75" w:type="dxa"/>
            <w:tcBorders>
              <w:top w:val="nil"/>
              <w:left w:val="nil"/>
              <w:bottom w:val="nil"/>
              <w:right w:val="nil"/>
            </w:tcBorders>
            <w:vAlign w:val="center"/>
          </w:tcPr>
          <w:p w14:paraId="271C9488" w14:textId="31213E43" w:rsidR="00A96E2D" w:rsidRPr="009A0C6F" w:rsidRDefault="00A96E2D" w:rsidP="00A96E2D">
            <w:pPr>
              <w:pStyle w:val="NoSpacing"/>
            </w:pPr>
            <w:r w:rsidRPr="009A0C6F">
              <w:rPr>
                <w:b/>
              </w:rPr>
              <w:t>Video:</w:t>
            </w:r>
            <w:r w:rsidRPr="009A0C6F">
              <w:t xml:space="preserve"> ‘</w:t>
            </w:r>
            <w:hyperlink r:id="rId19" w:history="1">
              <w:r w:rsidRPr="00A96E2D">
                <w:rPr>
                  <w:rStyle w:val="Hyperlink"/>
                </w:rPr>
                <w:t>Fingerspelling A-Z in Auslan</w:t>
              </w:r>
            </w:hyperlink>
            <w:r w:rsidRPr="009A0C6F">
              <w:t>’</w:t>
            </w:r>
          </w:p>
          <w:p w14:paraId="4A4CA5D6" w14:textId="718F643B" w:rsidR="00A96E2D" w:rsidRPr="009A0C6F" w:rsidRDefault="00A96E2D" w:rsidP="00A96E2D">
            <w:r w:rsidRPr="009A0C6F">
              <w:rPr>
                <w:b/>
              </w:rPr>
              <w:t xml:space="preserve">Source: </w:t>
            </w:r>
            <w:r w:rsidRPr="009A0C6F">
              <w:t>L</w:t>
            </w:r>
            <w:r>
              <w:t>isa Mills - Honeybee Creations</w:t>
            </w:r>
          </w:p>
          <w:p w14:paraId="6C6AFC1B" w14:textId="66A04136" w:rsidR="00A96E2D" w:rsidRPr="00A96E2D" w:rsidRDefault="00A96E2D" w:rsidP="00A96E2D">
            <w:pPr>
              <w:rPr>
                <w:b/>
              </w:rPr>
            </w:pPr>
            <w:r w:rsidRPr="009A0C6F">
              <w:rPr>
                <w:b/>
              </w:rPr>
              <w:t xml:space="preserve">Duration: </w:t>
            </w:r>
            <w:r w:rsidRPr="009A0C6F">
              <w:t>7 minutes 4</w:t>
            </w:r>
            <w:r w:rsidRPr="009A0C6F">
              <w:rPr>
                <w:b/>
              </w:rPr>
              <w:t xml:space="preserve"> </w:t>
            </w:r>
            <w:r w:rsidRPr="009A0C6F">
              <w:t xml:space="preserve">seconds </w:t>
            </w:r>
          </w:p>
        </w:tc>
      </w:tr>
    </w:tbl>
    <w:p w14:paraId="25286FA1" w14:textId="10A6E724" w:rsidR="00B02D16" w:rsidRPr="009A0C6F" w:rsidRDefault="00A96E2D" w:rsidP="002A5AE3">
      <w:pPr>
        <w:rPr>
          <w:b/>
        </w:rPr>
      </w:pPr>
      <w:r w:rsidRPr="009A0C6F">
        <w:rPr>
          <w:noProof/>
        </w:rPr>
        <w:lastRenderedPageBreak/>
        <w:drawing>
          <wp:inline distT="0" distB="0" distL="0" distR="0" wp14:anchorId="6DFE00C7" wp14:editId="769203F6">
            <wp:extent cx="4086225" cy="2115047"/>
            <wp:effectExtent l="0" t="0" r="0" b="0"/>
            <wp:docPr id="22550" name="Picture 22550" title="Screenshot of 'fingerspelling A-Z in Auslan'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4086225" cy="2115047"/>
                    </a:xfrm>
                    <a:prstGeom prst="rect">
                      <a:avLst/>
                    </a:prstGeom>
                    <a:ln>
                      <a:noFill/>
                    </a:ln>
                    <a:extLst>
                      <a:ext uri="{53640926-AAD7-44D8-BBD7-CCE9431645EC}">
                        <a14:shadowObscured xmlns:a14="http://schemas.microsoft.com/office/drawing/2010/main"/>
                      </a:ext>
                    </a:extLst>
                  </pic:spPr>
                </pic:pic>
              </a:graphicData>
            </a:graphic>
          </wp:inline>
        </w:drawing>
      </w:r>
    </w:p>
    <w:p w14:paraId="6EC9F7D0" w14:textId="77777777" w:rsidR="00A96E2D" w:rsidRDefault="00A96E2D" w:rsidP="002A5AE3">
      <w:pPr>
        <w:rPr>
          <w:b/>
        </w:rPr>
      </w:pPr>
    </w:p>
    <w:p w14:paraId="0C806B6C" w14:textId="6B992BFE" w:rsidR="0037186A" w:rsidRPr="009A0C6F" w:rsidRDefault="0037186A" w:rsidP="002A5AE3">
      <w:pPr>
        <w:rPr>
          <w:b/>
        </w:rPr>
      </w:pPr>
      <w:r w:rsidRPr="009A0C6F">
        <w:rPr>
          <w:b/>
        </w:rPr>
        <w:t>Summary:</w:t>
      </w:r>
      <w:bookmarkEnd w:id="11"/>
      <w:bookmarkEnd w:id="12"/>
      <w:r w:rsidR="003E5544" w:rsidRPr="009A0C6F">
        <w:rPr>
          <w:b/>
        </w:rPr>
        <w:t xml:space="preserve"> </w:t>
      </w:r>
      <w:r w:rsidRPr="009A0C6F">
        <w:t>This quick video tutorial explains how to finger-spell the letters A-Z in Auslan.</w:t>
      </w:r>
    </w:p>
    <w:p w14:paraId="1B4F37E6" w14:textId="77777777" w:rsidR="00B02D16" w:rsidRPr="009A0C6F" w:rsidRDefault="00B02D16" w:rsidP="002A5AE3">
      <w:pPr>
        <w:rPr>
          <w:b/>
        </w:rPr>
      </w:pPr>
    </w:p>
    <w:p w14:paraId="35A5D258" w14:textId="77777777" w:rsidR="003E5544" w:rsidRPr="009A0C6F" w:rsidRDefault="003E5544" w:rsidP="002A5AE3">
      <w:pPr>
        <w:rPr>
          <w:b/>
        </w:rPr>
      </w:pPr>
      <w:r w:rsidRPr="009A0C6F">
        <w:rPr>
          <w:b/>
        </w:rPr>
        <w:t>Instructions:</w:t>
      </w:r>
    </w:p>
    <w:p w14:paraId="385169D8" w14:textId="77777777" w:rsidR="00CD2127" w:rsidRPr="009A0C6F" w:rsidRDefault="00CD2127" w:rsidP="002A5AE3">
      <w:pPr>
        <w:rPr>
          <w:b/>
        </w:rPr>
      </w:pPr>
    </w:p>
    <w:p w14:paraId="35835814" w14:textId="2CA2DE5C" w:rsidR="004E594B" w:rsidRPr="009A0C6F" w:rsidRDefault="00E3038A" w:rsidP="002A5AE3">
      <w:pPr>
        <w:pStyle w:val="ListParagraph"/>
        <w:numPr>
          <w:ilvl w:val="1"/>
          <w:numId w:val="15"/>
        </w:numPr>
        <w:ind w:left="720"/>
      </w:pPr>
      <w:r w:rsidRPr="009A0C6F">
        <w:t>Play the video</w:t>
      </w:r>
      <w:r w:rsidR="00B02D16" w:rsidRPr="009A0C6F">
        <w:t>, ‘Fingerspelling A-Z in Auslan.’</w:t>
      </w:r>
    </w:p>
    <w:p w14:paraId="4920462D" w14:textId="77777777" w:rsidR="00B02D16" w:rsidRPr="009A0C6F" w:rsidRDefault="00B02D16" w:rsidP="002A5AE3">
      <w:pPr>
        <w:pStyle w:val="ListParagraph"/>
      </w:pPr>
    </w:p>
    <w:p w14:paraId="0AD6D681" w14:textId="77777777" w:rsidR="00E3038A" w:rsidRPr="009A0C6F" w:rsidRDefault="00E3038A" w:rsidP="002A5AE3">
      <w:pPr>
        <w:pStyle w:val="ListParagraph"/>
        <w:numPr>
          <w:ilvl w:val="1"/>
          <w:numId w:val="15"/>
        </w:numPr>
        <w:ind w:left="720"/>
      </w:pPr>
      <w:r w:rsidRPr="009A0C6F">
        <w:t>Ask learners if they have any comments or questions about the video before moving on.</w:t>
      </w:r>
    </w:p>
    <w:p w14:paraId="6EEFC12B" w14:textId="77777777" w:rsidR="0019780E" w:rsidRPr="009A0C6F" w:rsidRDefault="0019780E" w:rsidP="002A5AE3">
      <w:pPr>
        <w:rPr>
          <w:rStyle w:val="Strong"/>
          <w:rFonts w:cs="Helvetica"/>
          <w:szCs w:val="20"/>
        </w:rPr>
      </w:pPr>
      <w:bookmarkStart w:id="13" w:name="OLE_LINK30"/>
      <w:bookmarkStart w:id="14" w:name="OLE_LINK31"/>
    </w:p>
    <w:p w14:paraId="7ED27233" w14:textId="77777777" w:rsidR="0037186A" w:rsidRPr="009A0C6F" w:rsidRDefault="004E594B" w:rsidP="002A5AE3">
      <w:pPr>
        <w:rPr>
          <w:rStyle w:val="Strong"/>
          <w:rFonts w:cs="Helvetica"/>
          <w:b w:val="0"/>
          <w:szCs w:val="20"/>
        </w:rPr>
      </w:pPr>
      <w:r w:rsidRPr="009A0C6F">
        <w:rPr>
          <w:rStyle w:val="Strong"/>
          <w:rFonts w:cs="Helvetica"/>
          <w:b w:val="0"/>
          <w:szCs w:val="20"/>
        </w:rPr>
        <w:t>Aided communication systems</w:t>
      </w:r>
      <w:r w:rsidR="0037186A" w:rsidRPr="009A0C6F">
        <w:rPr>
          <w:rStyle w:val="Strong"/>
          <w:rFonts w:cs="Helvetica"/>
          <w:b w:val="0"/>
          <w:szCs w:val="20"/>
        </w:rPr>
        <w:t xml:space="preserve"> utilise other tools in addition to the user’s body. They can be high tech or low tech, ranging from flash cards, communication boards and a pencil and paper, to electronic communication devices that p</w:t>
      </w:r>
      <w:r w:rsidR="005472D8" w:rsidRPr="009A0C6F">
        <w:rPr>
          <w:rStyle w:val="Strong"/>
          <w:rFonts w:cs="Helvetica"/>
          <w:b w:val="0"/>
          <w:szCs w:val="20"/>
        </w:rPr>
        <w:t>roduce images or speech output.</w:t>
      </w:r>
    </w:p>
    <w:p w14:paraId="6A73F7CD" w14:textId="77777777" w:rsidR="004E594B" w:rsidRPr="009A0C6F" w:rsidRDefault="004E594B" w:rsidP="002A5AE3">
      <w:pPr>
        <w:rPr>
          <w:rFonts w:cs="Arial"/>
        </w:rPr>
      </w:pPr>
    </w:p>
    <w:p w14:paraId="7DF65540" w14:textId="6C5D9098" w:rsidR="0037186A" w:rsidRPr="009A0C6F" w:rsidRDefault="0037186A" w:rsidP="002A5AE3">
      <w:pPr>
        <w:rPr>
          <w:rFonts w:cs="Arial"/>
        </w:rPr>
      </w:pPr>
      <w:r w:rsidRPr="009A0C6F">
        <w:rPr>
          <w:rFonts w:cs="Arial"/>
        </w:rPr>
        <w:t xml:space="preserve">Many people who are </w:t>
      </w:r>
      <w:r w:rsidR="000E7966">
        <w:rPr>
          <w:rFonts w:cs="Arial"/>
        </w:rPr>
        <w:t>d</w:t>
      </w:r>
      <w:r w:rsidR="000E7966" w:rsidRPr="009A0C6F">
        <w:rPr>
          <w:rFonts w:cs="Arial"/>
        </w:rPr>
        <w:t xml:space="preserve">eaf </w:t>
      </w:r>
      <w:r w:rsidRPr="009A0C6F">
        <w:rPr>
          <w:rFonts w:cs="Arial"/>
        </w:rPr>
        <w:t xml:space="preserve">or </w:t>
      </w:r>
      <w:r w:rsidR="009D127E" w:rsidRPr="009A0C6F">
        <w:rPr>
          <w:rFonts w:cs="Arial"/>
        </w:rPr>
        <w:t>hard of hearing</w:t>
      </w:r>
      <w:r w:rsidRPr="009A0C6F">
        <w:rPr>
          <w:rFonts w:cs="Arial"/>
        </w:rPr>
        <w:t xml:space="preserve">, or otherwise have difficulty communicating via speech utilise a free Australia-wide telephone service called the National Relay Service. </w:t>
      </w:r>
      <w:r w:rsidR="004E594B" w:rsidRPr="009A0C6F">
        <w:rPr>
          <w:rFonts w:cs="Arial"/>
        </w:rPr>
        <w:t>The National Relay Se</w:t>
      </w:r>
      <w:r w:rsidR="001343B7" w:rsidRPr="009A0C6F">
        <w:rPr>
          <w:rFonts w:cs="Arial"/>
        </w:rPr>
        <w:t xml:space="preserve">rvice is an example of an aided </w:t>
      </w:r>
      <w:r w:rsidR="004E594B" w:rsidRPr="009A0C6F">
        <w:rPr>
          <w:rFonts w:cs="Arial"/>
        </w:rPr>
        <w:t xml:space="preserve">communication system. </w:t>
      </w:r>
      <w:r w:rsidRPr="009A0C6F">
        <w:t xml:space="preserve">When someone makes a call through the NRS there will be a person in the middle of the call known as a ‘relay officer’. Relay officers relay exactly what is said by both parties, without interfering with what is being said. This service is available 24 hours each day. Depending on the user’s needs, they can use one of eight different call options, which include a telephone, mobile telephone, computer, tablet or smartphone. Another option is a TTY </w:t>
      </w:r>
      <w:r w:rsidR="003E71B5" w:rsidRPr="009A0C6F">
        <w:t xml:space="preserve">(teletypewriter) </w:t>
      </w:r>
      <w:r w:rsidRPr="009A0C6F">
        <w:t>which is a phone with a small keyboard and screen that allows the user to type a message and re</w:t>
      </w:r>
      <w:r w:rsidR="00EB349B" w:rsidRPr="009A0C6F">
        <w:t>ad what is being said in reply.</w:t>
      </w:r>
      <w:r w:rsidR="00B71B02" w:rsidRPr="009A0C6F">
        <w:rPr>
          <w:rStyle w:val="EndnoteReference"/>
        </w:rPr>
        <w:endnoteReference w:id="3"/>
      </w:r>
    </w:p>
    <w:p w14:paraId="6E317A06" w14:textId="77777777" w:rsidR="00277B99" w:rsidRPr="009A0C6F" w:rsidRDefault="00277B99" w:rsidP="002A5AE3"/>
    <w:p w14:paraId="20F80C1E" w14:textId="0E8C9707" w:rsidR="00CD2127" w:rsidRPr="009A0C6F" w:rsidRDefault="0037186A" w:rsidP="002A5AE3">
      <w:pPr>
        <w:pStyle w:val="Heading3"/>
      </w:pPr>
      <w:r w:rsidRPr="009A0C6F">
        <w:t>Viewing activity</w:t>
      </w:r>
    </w:p>
    <w:p w14:paraId="5CCFA2CA" w14:textId="77777777" w:rsidR="009473AF" w:rsidRDefault="009473AF" w:rsidP="002A5AE3">
      <w:pPr>
        <w:pStyle w:val="NoSpacing"/>
        <w:rPr>
          <w:b/>
        </w:rPr>
      </w:pPr>
    </w:p>
    <w:tbl>
      <w:tblPr>
        <w:tblStyle w:val="TableGrid"/>
        <w:tblW w:w="0" w:type="auto"/>
        <w:tblLook w:val="04A0" w:firstRow="1" w:lastRow="0" w:firstColumn="1" w:lastColumn="0" w:noHBand="0" w:noVBand="1"/>
      </w:tblPr>
      <w:tblGrid>
        <w:gridCol w:w="1485"/>
        <w:gridCol w:w="7575"/>
      </w:tblGrid>
      <w:tr w:rsidR="005B760B" w:rsidRPr="009A0C6F" w14:paraId="737CE764" w14:textId="77777777" w:rsidTr="002A5AE3">
        <w:trPr>
          <w:trHeight w:val="134"/>
        </w:trPr>
        <w:tc>
          <w:tcPr>
            <w:tcW w:w="1485" w:type="dxa"/>
            <w:tcBorders>
              <w:top w:val="nil"/>
              <w:left w:val="nil"/>
              <w:bottom w:val="nil"/>
              <w:right w:val="nil"/>
            </w:tcBorders>
            <w:vAlign w:val="center"/>
          </w:tcPr>
          <w:p w14:paraId="54ED0FC4" w14:textId="77777777" w:rsidR="005B760B" w:rsidRPr="009A0C6F" w:rsidRDefault="005B760B" w:rsidP="001E1A0A">
            <w:pPr>
              <w:spacing w:after="120"/>
              <w:rPr>
                <w:b/>
              </w:rPr>
            </w:pPr>
            <w:r w:rsidRPr="009A0C6F">
              <w:rPr>
                <w:noProof/>
              </w:rPr>
              <w:drawing>
                <wp:inline distT="0" distB="0" distL="0" distR="0" wp14:anchorId="19C5E690" wp14:editId="582AD6D6">
                  <wp:extent cx="806400" cy="806400"/>
                  <wp:effectExtent l="0" t="0" r="0" b="0"/>
                  <wp:docPr id="22814" name="Picture 22814" title="This icon indicates a view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A309A-1A68-4200-8CC2-3B0A3ED8880B" descr="cid:4B68D316-475E-46A3-8BD8-680FAFD529C4@iiNet"/>
                          <pic:cNvPicPr>
                            <a:picLocks noChangeAspect="1" noChangeArrowheads="1"/>
                          </pic:cNvPicPr>
                        </pic:nvPicPr>
                        <pic:blipFill>
                          <a:blip r:embed="rId17" r:link="rId18"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75" w:type="dxa"/>
            <w:tcBorders>
              <w:top w:val="nil"/>
              <w:left w:val="nil"/>
              <w:bottom w:val="nil"/>
              <w:right w:val="nil"/>
            </w:tcBorders>
            <w:vAlign w:val="center"/>
          </w:tcPr>
          <w:p w14:paraId="4827EF6E" w14:textId="77777777" w:rsidR="005B760B" w:rsidRPr="009A0C6F" w:rsidRDefault="005B760B" w:rsidP="005B760B">
            <w:pPr>
              <w:pStyle w:val="NoSpacing"/>
              <w:rPr>
                <w:b/>
              </w:rPr>
            </w:pPr>
            <w:r w:rsidRPr="009A0C6F">
              <w:rPr>
                <w:b/>
              </w:rPr>
              <w:t>Video</w:t>
            </w:r>
            <w:r w:rsidRPr="009A0C6F">
              <w:t>: ‘</w:t>
            </w:r>
            <w:hyperlink r:id="rId21" w:history="1">
              <w:r w:rsidRPr="005B760B">
                <w:rPr>
                  <w:rStyle w:val="Hyperlink"/>
                </w:rPr>
                <w:t>AAC Lamp Words for Life iPad App Speech</w:t>
              </w:r>
            </w:hyperlink>
            <w:r w:rsidRPr="009A0C6F">
              <w:t>’</w:t>
            </w:r>
          </w:p>
          <w:p w14:paraId="02E9FA6F" w14:textId="77777777" w:rsidR="005B760B" w:rsidRPr="009A0C6F" w:rsidRDefault="005B760B" w:rsidP="005B760B">
            <w:pPr>
              <w:rPr>
                <w:rStyle w:val="Hyperlink"/>
                <w:color w:val="auto"/>
                <w:u w:val="none"/>
              </w:rPr>
            </w:pPr>
            <w:r w:rsidRPr="009A0C6F">
              <w:rPr>
                <w:b/>
              </w:rPr>
              <w:t xml:space="preserve">Source: </w:t>
            </w:r>
            <w:r w:rsidRPr="009A0C6F">
              <w:t xml:space="preserve">McKenna Powell, </w:t>
            </w:r>
          </w:p>
          <w:p w14:paraId="0278E885" w14:textId="201E4351" w:rsidR="005B760B" w:rsidRPr="00A96E2D" w:rsidRDefault="005B760B" w:rsidP="005B760B">
            <w:pPr>
              <w:rPr>
                <w:b/>
              </w:rPr>
            </w:pPr>
            <w:r w:rsidRPr="009A0C6F">
              <w:rPr>
                <w:b/>
              </w:rPr>
              <w:t xml:space="preserve">Duration: </w:t>
            </w:r>
            <w:r w:rsidRPr="009A0C6F">
              <w:t>5 minutes</w:t>
            </w:r>
            <w:r w:rsidRPr="009A0C6F">
              <w:rPr>
                <w:b/>
              </w:rPr>
              <w:t xml:space="preserve"> </w:t>
            </w:r>
            <w:r w:rsidRPr="009A0C6F">
              <w:t>40 seconds</w:t>
            </w:r>
          </w:p>
        </w:tc>
      </w:tr>
    </w:tbl>
    <w:p w14:paraId="5EDEF56B" w14:textId="77777777" w:rsidR="005B760B" w:rsidRDefault="005B760B" w:rsidP="002A5AE3">
      <w:pPr>
        <w:pStyle w:val="NoSpacing"/>
        <w:rPr>
          <w:b/>
        </w:rPr>
      </w:pPr>
    </w:p>
    <w:p w14:paraId="5C99B13D" w14:textId="77777777" w:rsidR="005B760B" w:rsidRDefault="005B760B" w:rsidP="002A5AE3">
      <w:pPr>
        <w:rPr>
          <w:b/>
        </w:rPr>
      </w:pPr>
      <w:r w:rsidRPr="009A0C6F">
        <w:rPr>
          <w:noProof/>
        </w:rPr>
        <w:lastRenderedPageBreak/>
        <w:drawing>
          <wp:inline distT="0" distB="0" distL="0" distR="0" wp14:anchorId="756E6567" wp14:editId="269DDDB2">
            <wp:extent cx="3810000" cy="1981200"/>
            <wp:effectExtent l="0" t="0" r="0" b="0"/>
            <wp:docPr id="22551" name="Picture 22551" title="Screenshot of ‘AAC Lamp Words for Life iPad App Speech' vid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3810000" cy="1981200"/>
                    </a:xfrm>
                    <a:prstGeom prst="rect">
                      <a:avLst/>
                    </a:prstGeom>
                    <a:ln>
                      <a:noFill/>
                    </a:ln>
                    <a:extLst>
                      <a:ext uri="{53640926-AAD7-44D8-BBD7-CCE9431645EC}">
                        <a14:shadowObscured xmlns:a14="http://schemas.microsoft.com/office/drawing/2010/main"/>
                      </a:ext>
                    </a:extLst>
                  </pic:spPr>
                </pic:pic>
              </a:graphicData>
            </a:graphic>
          </wp:inline>
        </w:drawing>
      </w:r>
    </w:p>
    <w:p w14:paraId="51B29765" w14:textId="77777777" w:rsidR="005B760B" w:rsidRDefault="005B760B" w:rsidP="002A5AE3">
      <w:pPr>
        <w:rPr>
          <w:b/>
        </w:rPr>
      </w:pPr>
    </w:p>
    <w:p w14:paraId="476AF664" w14:textId="0F315B30" w:rsidR="0037186A" w:rsidRPr="009A0C6F" w:rsidRDefault="009D127E" w:rsidP="002A5AE3">
      <w:r w:rsidRPr="009A0C6F">
        <w:rPr>
          <w:b/>
        </w:rPr>
        <w:t>Summary:</w:t>
      </w:r>
      <w:r w:rsidR="008B403C" w:rsidRPr="009A0C6F">
        <w:rPr>
          <w:b/>
        </w:rPr>
        <w:t xml:space="preserve"> </w:t>
      </w:r>
      <w:r w:rsidR="0037186A" w:rsidRPr="009A0C6F">
        <w:t>This video shows a mother teaching her daughter how to use her new communication device to say a range of different words.</w:t>
      </w:r>
    </w:p>
    <w:p w14:paraId="4325D700" w14:textId="77777777" w:rsidR="00646CDE" w:rsidRPr="009A0C6F" w:rsidRDefault="00646CDE" w:rsidP="002A5AE3">
      <w:pPr>
        <w:rPr>
          <w:b/>
        </w:rPr>
      </w:pPr>
    </w:p>
    <w:bookmarkEnd w:id="13"/>
    <w:bookmarkEnd w:id="14"/>
    <w:p w14:paraId="6D7B2494" w14:textId="77777777" w:rsidR="00E3038A" w:rsidRPr="009A0C6F" w:rsidRDefault="00E3038A" w:rsidP="002A5AE3">
      <w:pPr>
        <w:rPr>
          <w:b/>
        </w:rPr>
      </w:pPr>
      <w:r w:rsidRPr="009A0C6F">
        <w:rPr>
          <w:b/>
        </w:rPr>
        <w:t>Instructions:</w:t>
      </w:r>
    </w:p>
    <w:p w14:paraId="532B62F3" w14:textId="77777777" w:rsidR="00646CDE" w:rsidRPr="009A0C6F" w:rsidRDefault="00646CDE" w:rsidP="002A5AE3">
      <w:pPr>
        <w:rPr>
          <w:b/>
        </w:rPr>
      </w:pPr>
    </w:p>
    <w:p w14:paraId="28374232" w14:textId="09ED2F54" w:rsidR="0019780E" w:rsidRPr="009A0C6F" w:rsidRDefault="00646CDE" w:rsidP="002A5AE3">
      <w:pPr>
        <w:pStyle w:val="ListParagraph"/>
        <w:numPr>
          <w:ilvl w:val="0"/>
          <w:numId w:val="36"/>
        </w:numPr>
        <w:ind w:left="360"/>
      </w:pPr>
      <w:r w:rsidRPr="009A0C6F">
        <w:t>Play the video ‘</w:t>
      </w:r>
      <w:r w:rsidR="00E3038A" w:rsidRPr="009A0C6F">
        <w:t>AAC Lamp</w:t>
      </w:r>
      <w:r w:rsidRPr="009A0C6F">
        <w:t xml:space="preserve"> Words for Life iPad App Speech.’</w:t>
      </w:r>
      <w:r w:rsidR="00E3038A" w:rsidRPr="009A0C6F">
        <w:t xml:space="preserve"> </w:t>
      </w:r>
    </w:p>
    <w:p w14:paraId="203492DA" w14:textId="77777777" w:rsidR="00646CDE" w:rsidRPr="009A0C6F" w:rsidRDefault="00646CDE" w:rsidP="002A5AE3">
      <w:pPr>
        <w:pStyle w:val="ListParagraph"/>
        <w:ind w:left="360"/>
      </w:pPr>
    </w:p>
    <w:p w14:paraId="6AF33886" w14:textId="25C0C6D5" w:rsidR="0019780E" w:rsidRPr="009A0C6F" w:rsidRDefault="00E3038A" w:rsidP="002A5AE3">
      <w:pPr>
        <w:pStyle w:val="ListParagraph"/>
        <w:numPr>
          <w:ilvl w:val="0"/>
          <w:numId w:val="36"/>
        </w:numPr>
        <w:ind w:left="360"/>
      </w:pPr>
      <w:r w:rsidRPr="009A0C6F">
        <w:t>Ask learners if they have any comments or questions about the video before moving on.</w:t>
      </w:r>
      <w:bookmarkStart w:id="15" w:name="OLE_LINK32"/>
      <w:bookmarkStart w:id="16" w:name="OLE_LINK33"/>
    </w:p>
    <w:p w14:paraId="0FCC6E02" w14:textId="77777777" w:rsidR="004E594B" w:rsidRPr="009A0C6F" w:rsidRDefault="004E594B" w:rsidP="002A5AE3"/>
    <w:p w14:paraId="30A509FC" w14:textId="0194371A" w:rsidR="004E594B" w:rsidRPr="009A0C6F" w:rsidRDefault="0037186A" w:rsidP="002A5AE3">
      <w:r w:rsidRPr="009A0C6F">
        <w:t>As you would have heard, the little girl that features in this video is able to form some words. Some children will only require an augmentative communication system for a period of time, until they are able to fur</w:t>
      </w:r>
      <w:r w:rsidR="00646CDE" w:rsidRPr="009A0C6F">
        <w:t>ther develop their speech. O</w:t>
      </w:r>
      <w:r w:rsidRPr="009A0C6F">
        <w:t>thers will develop augmentative communication str</w:t>
      </w:r>
      <w:r w:rsidR="004E594B" w:rsidRPr="009A0C6F">
        <w:t>ategies that will be life-long.</w:t>
      </w:r>
    </w:p>
    <w:p w14:paraId="467CD86C" w14:textId="77777777" w:rsidR="004E594B" w:rsidRPr="009A0C6F" w:rsidRDefault="004E594B" w:rsidP="002A5AE3"/>
    <w:p w14:paraId="3E8772D6" w14:textId="489ACEEC" w:rsidR="0037186A" w:rsidRPr="009A0C6F" w:rsidRDefault="00646CDE" w:rsidP="002A5AE3">
      <w:r w:rsidRPr="009A0C6F">
        <w:t>Technology has created</w:t>
      </w:r>
      <w:r w:rsidR="0037186A" w:rsidRPr="009A0C6F">
        <w:t xml:space="preserve"> many new opportunities for people to communicate</w:t>
      </w:r>
      <w:r w:rsidRPr="009A0C6F">
        <w:t>. There</w:t>
      </w:r>
      <w:r w:rsidR="0037186A" w:rsidRPr="009A0C6F">
        <w:t xml:space="preserve"> are a wide variety of applications available for this purpose, as well as additional applications that will allow you to search for the app that might best meet the needs of the person you are working with. </w:t>
      </w:r>
    </w:p>
    <w:p w14:paraId="1968081A" w14:textId="5C80FACC" w:rsidR="00646CDE" w:rsidRPr="009A0C6F" w:rsidRDefault="00592710" w:rsidP="002A5AE3">
      <w:pPr>
        <w:pStyle w:val="Heading3"/>
      </w:pPr>
      <w:r>
        <w:t>Optional</w:t>
      </w:r>
      <w:r w:rsidRPr="009A0C6F">
        <w:t xml:space="preserve"> </w:t>
      </w:r>
      <w:r w:rsidR="0019780E" w:rsidRPr="009A0C6F">
        <w:t>h</w:t>
      </w:r>
      <w:r w:rsidR="0037186A" w:rsidRPr="009A0C6F">
        <w:t>omework task: Searching the App Store</w:t>
      </w:r>
    </w:p>
    <w:tbl>
      <w:tblPr>
        <w:tblStyle w:val="TableGrid"/>
        <w:tblW w:w="0" w:type="auto"/>
        <w:tblLook w:val="04A0" w:firstRow="1" w:lastRow="0" w:firstColumn="1" w:lastColumn="0" w:noHBand="0" w:noVBand="1"/>
      </w:tblPr>
      <w:tblGrid>
        <w:gridCol w:w="1777"/>
        <w:gridCol w:w="6982"/>
      </w:tblGrid>
      <w:tr w:rsidR="00592710" w:rsidRPr="009A0C6F" w14:paraId="464AAD30" w14:textId="77777777" w:rsidTr="002A5AE3">
        <w:trPr>
          <w:trHeight w:val="1425"/>
        </w:trPr>
        <w:tc>
          <w:tcPr>
            <w:tcW w:w="1777" w:type="dxa"/>
            <w:tcBorders>
              <w:top w:val="nil"/>
              <w:left w:val="nil"/>
              <w:bottom w:val="nil"/>
              <w:right w:val="nil"/>
            </w:tcBorders>
            <w:vAlign w:val="center"/>
          </w:tcPr>
          <w:p w14:paraId="18145696" w14:textId="77777777" w:rsidR="00592710" w:rsidRPr="009A0C6F" w:rsidRDefault="00592710" w:rsidP="00B919FC">
            <w:pPr>
              <w:spacing w:after="0"/>
            </w:pPr>
            <w:r w:rsidRPr="009A0C6F">
              <w:rPr>
                <w:noProof/>
              </w:rPr>
              <w:drawing>
                <wp:inline distT="0" distB="0" distL="0" distR="0" wp14:anchorId="39E2D91D" wp14:editId="4EAFFCBC">
                  <wp:extent cx="806400" cy="806400"/>
                  <wp:effectExtent l="0" t="0" r="0" b="0"/>
                  <wp:docPr id="22683" name="Picture 22683" title="This icon indicates an activity for individ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C5DB1F-636F-4CE8-8AA5-23F2079465BC" descr="cid:4D7C23BD-D8CE-4835-92FD-B4BE7706D445@iiNet"/>
                          <pic:cNvPicPr>
                            <a:picLocks noChangeAspect="1" noChangeArrowheads="1"/>
                          </pic:cNvPicPr>
                        </pic:nvPicPr>
                        <pic:blipFill>
                          <a:blip r:embed="rId23" r:link="rId24"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6982" w:type="dxa"/>
            <w:tcBorders>
              <w:top w:val="nil"/>
              <w:left w:val="nil"/>
              <w:bottom w:val="nil"/>
              <w:right w:val="nil"/>
            </w:tcBorders>
            <w:vAlign w:val="center"/>
          </w:tcPr>
          <w:p w14:paraId="5F4A73D5" w14:textId="5A8C2BA8" w:rsidR="00592710" w:rsidRPr="009A0C6F" w:rsidRDefault="00592710" w:rsidP="00592710">
            <w:r w:rsidRPr="00592710">
              <w:rPr>
                <w:b/>
              </w:rPr>
              <w:t xml:space="preserve">Purpose: </w:t>
            </w:r>
            <w:r w:rsidRPr="00694627">
              <w:t>To encourage learners to review some of the AAC applications that are available on their tablet or smart phone and share what they have learned with the rest of the class.</w:t>
            </w:r>
          </w:p>
        </w:tc>
      </w:tr>
    </w:tbl>
    <w:p w14:paraId="3A665BF9" w14:textId="77777777" w:rsidR="00B239C2" w:rsidRPr="009A0C6F" w:rsidRDefault="0037186A" w:rsidP="002A5AE3">
      <w:pPr>
        <w:rPr>
          <w:b/>
        </w:rPr>
      </w:pPr>
      <w:r w:rsidRPr="009A0C6F">
        <w:rPr>
          <w:b/>
        </w:rPr>
        <w:t>Instructions:</w:t>
      </w:r>
    </w:p>
    <w:p w14:paraId="5B04F14B" w14:textId="77777777" w:rsidR="00646CDE" w:rsidRPr="009A0C6F" w:rsidRDefault="00646CDE" w:rsidP="002A5AE3">
      <w:pPr>
        <w:rPr>
          <w:b/>
        </w:rPr>
      </w:pPr>
    </w:p>
    <w:p w14:paraId="03E32944" w14:textId="77777777" w:rsidR="004E594B" w:rsidRPr="009A0C6F" w:rsidRDefault="0037186A" w:rsidP="002A5AE3">
      <w:pPr>
        <w:pStyle w:val="ListParagraph"/>
        <w:numPr>
          <w:ilvl w:val="0"/>
          <w:numId w:val="21"/>
        </w:numPr>
      </w:pPr>
      <w:r w:rsidRPr="009A0C6F">
        <w:t>Tell lear</w:t>
      </w:r>
      <w:r w:rsidR="009D7B80" w:rsidRPr="009A0C6F">
        <w:t>ners that if they have a tablet</w:t>
      </w:r>
      <w:r w:rsidRPr="009A0C6F">
        <w:t xml:space="preserve"> or a smart phone, they might like to have a look at the App Store on their device and see if they can find any apps</w:t>
      </w:r>
      <w:r w:rsidR="004E594B" w:rsidRPr="009A0C6F">
        <w:t xml:space="preserve"> for augmentative communication.</w:t>
      </w:r>
    </w:p>
    <w:p w14:paraId="3ABC0B29" w14:textId="77777777" w:rsidR="00646CDE" w:rsidRPr="009A0C6F" w:rsidRDefault="00646CDE" w:rsidP="002A5AE3">
      <w:pPr>
        <w:pStyle w:val="ListParagraph"/>
      </w:pPr>
    </w:p>
    <w:p w14:paraId="3CB2C5F5" w14:textId="77777777" w:rsidR="0037186A" w:rsidRPr="009A0C6F" w:rsidRDefault="0037186A" w:rsidP="002A5AE3">
      <w:pPr>
        <w:pStyle w:val="ListParagraph"/>
        <w:numPr>
          <w:ilvl w:val="0"/>
          <w:numId w:val="21"/>
        </w:numPr>
      </w:pPr>
      <w:r w:rsidRPr="009A0C6F">
        <w:t>Encourage learners to download and install a free app if they can find one, and take a look at how it works.</w:t>
      </w:r>
    </w:p>
    <w:p w14:paraId="7639AEB1" w14:textId="77777777" w:rsidR="004E594B" w:rsidRPr="009A0C6F" w:rsidRDefault="004E594B" w:rsidP="002A5AE3">
      <w:pPr>
        <w:rPr>
          <w:rFonts w:eastAsia="MS Mincho"/>
          <w:b/>
          <w:highlight w:val="lightGray"/>
        </w:rPr>
      </w:pPr>
      <w:bookmarkStart w:id="17" w:name="_Toc428974792"/>
      <w:r w:rsidRPr="009A0C6F">
        <w:rPr>
          <w:rFonts w:eastAsia="MS Mincho"/>
          <w:b/>
          <w:bCs/>
          <w:i/>
          <w:highlight w:val="lightGray"/>
        </w:rPr>
        <w:br w:type="page"/>
      </w:r>
    </w:p>
    <w:p w14:paraId="1DEFA0C8" w14:textId="328F1321" w:rsidR="0037186A" w:rsidRPr="009A0C6F" w:rsidRDefault="00646CDE" w:rsidP="002A5AE3">
      <w:pPr>
        <w:pStyle w:val="Heading2"/>
        <w:rPr>
          <w:i/>
        </w:rPr>
      </w:pPr>
      <w:bookmarkStart w:id="18" w:name="_Toc440632389"/>
      <w:r w:rsidRPr="009A0C6F">
        <w:lastRenderedPageBreak/>
        <w:t>5.2</w:t>
      </w:r>
      <w:r w:rsidR="007B5D92" w:rsidRPr="009A0C6F">
        <w:t>.</w:t>
      </w:r>
      <w:r w:rsidRPr="009A0C6F">
        <w:t xml:space="preserve"> </w:t>
      </w:r>
      <w:r w:rsidR="000B493F" w:rsidRPr="009A0C6F">
        <w:t xml:space="preserve">Easy </w:t>
      </w:r>
      <w:r w:rsidR="0037186A" w:rsidRPr="009A0C6F">
        <w:t>Englis</w:t>
      </w:r>
      <w:r w:rsidR="00B504F6" w:rsidRPr="009A0C6F">
        <w:t>h</w:t>
      </w:r>
      <w:bookmarkEnd w:id="17"/>
      <w:bookmarkEnd w:id="18"/>
      <w:r w:rsidR="00B504F6" w:rsidRPr="009A0C6F">
        <w:t xml:space="preserve"> </w:t>
      </w:r>
    </w:p>
    <w:bookmarkEnd w:id="15"/>
    <w:bookmarkEnd w:id="16"/>
    <w:p w14:paraId="458ECCBB" w14:textId="77777777" w:rsidR="00973ACE" w:rsidRPr="009A0C6F" w:rsidRDefault="00973ACE" w:rsidP="002A5AE3">
      <w:pPr>
        <w:rPr>
          <w:rFonts w:eastAsia="MS Mincho"/>
          <w:b/>
        </w:rPr>
      </w:pPr>
    </w:p>
    <w:p w14:paraId="0CF7E277" w14:textId="276AC185" w:rsidR="00EB1969" w:rsidRPr="009A0C6F" w:rsidRDefault="00973ACE" w:rsidP="002A5AE3">
      <w:pPr>
        <w:rPr>
          <w:rFonts w:eastAsia="MS Mincho"/>
        </w:rPr>
      </w:pPr>
      <w:r w:rsidRPr="009A0C6F">
        <w:rPr>
          <w:rFonts w:eastAsia="MS Mincho"/>
          <w:b/>
        </w:rPr>
        <w:t xml:space="preserve">Approximate </w:t>
      </w:r>
      <w:r w:rsidR="00922248" w:rsidRPr="009A0C6F">
        <w:rPr>
          <w:rFonts w:eastAsia="MS Mincho"/>
          <w:b/>
        </w:rPr>
        <w:t>d</w:t>
      </w:r>
      <w:r w:rsidR="00850BD6" w:rsidRPr="009A0C6F">
        <w:rPr>
          <w:rFonts w:eastAsia="MS Mincho"/>
          <w:b/>
        </w:rPr>
        <w:t>uration</w:t>
      </w:r>
      <w:r w:rsidR="00E76468" w:rsidRPr="009A0C6F">
        <w:rPr>
          <w:rFonts w:eastAsia="MS Mincho"/>
          <w:b/>
        </w:rPr>
        <w:t xml:space="preserve">: </w:t>
      </w:r>
      <w:r w:rsidR="00E76468" w:rsidRPr="009A0C6F">
        <w:rPr>
          <w:rFonts w:eastAsia="MS Mincho"/>
        </w:rPr>
        <w:t>30 minutes</w:t>
      </w:r>
    </w:p>
    <w:p w14:paraId="1CB79F7D" w14:textId="77777777" w:rsidR="007C2D62" w:rsidRPr="009A0C6F" w:rsidRDefault="007C2D62" w:rsidP="002A5AE3">
      <w:pPr>
        <w:rPr>
          <w:rFonts w:eastAsia="MS Mincho"/>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70"/>
        <w:gridCol w:w="7145"/>
        <w:gridCol w:w="365"/>
      </w:tblGrid>
      <w:tr w:rsidR="00644A98" w:rsidRPr="009A0C6F" w14:paraId="157C4CA3" w14:textId="77777777" w:rsidTr="002A5AE3">
        <w:trPr>
          <w:gridAfter w:val="1"/>
          <w:wAfter w:w="365" w:type="dxa"/>
        </w:trPr>
        <w:tc>
          <w:tcPr>
            <w:tcW w:w="1485" w:type="dxa"/>
            <w:vAlign w:val="center"/>
          </w:tcPr>
          <w:p w14:paraId="7386A543" w14:textId="77777777" w:rsidR="00644A98" w:rsidRPr="009A0C6F" w:rsidRDefault="00644A98" w:rsidP="005B760B">
            <w:pPr>
              <w:spacing w:after="0"/>
            </w:pPr>
            <w:bookmarkStart w:id="19" w:name="OLE_LINK34"/>
            <w:bookmarkStart w:id="20" w:name="OLE_LINK35"/>
            <w:r w:rsidRPr="009A0C6F">
              <w:rPr>
                <w:noProof/>
              </w:rPr>
              <w:drawing>
                <wp:inline distT="0" distB="0" distL="0" distR="0" wp14:anchorId="5C94C681" wp14:editId="52903308">
                  <wp:extent cx="806400" cy="806400"/>
                  <wp:effectExtent l="0" t="0" r="0" b="0"/>
                  <wp:docPr id="3089" name="Picture 3089" title="This icon indicates facts and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213838-0045-476B-874D-D10F5B3B31BE" descr="cid:C8CA711D-CE77-4BA8-AF9F-C77DCFC2A048@iiNet"/>
                          <pic:cNvPicPr>
                            <a:picLocks noChangeAspect="1" noChangeArrowheads="1"/>
                          </pic:cNvPicPr>
                        </pic:nvPicPr>
                        <pic:blipFill>
                          <a:blip r:embed="rId25" r:link="rId26"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215" w:type="dxa"/>
            <w:gridSpan w:val="2"/>
            <w:vAlign w:val="center"/>
          </w:tcPr>
          <w:p w14:paraId="0F7EFB53" w14:textId="5F0E9C73" w:rsidR="00644A98" w:rsidRPr="009A0C6F" w:rsidRDefault="00644A98" w:rsidP="005B760B">
            <w:pPr>
              <w:spacing w:after="0"/>
            </w:pPr>
            <w:r w:rsidRPr="009A0C6F">
              <w:t>According to the Australian Bureau of Statistics, almost half of the Australian population (46%) lack the literacy skills to deal with everyday life.</w:t>
            </w:r>
            <w:r w:rsidRPr="009A0C6F">
              <w:rPr>
                <w:rStyle w:val="EndnoteReference"/>
                <w:sz w:val="24"/>
              </w:rPr>
              <w:endnoteReference w:id="4"/>
            </w:r>
          </w:p>
        </w:tc>
      </w:tr>
      <w:tr w:rsidR="00305609" w:rsidRPr="009A0C6F" w14:paraId="705A142E" w14:textId="77777777" w:rsidTr="002A5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78"/>
        </w:trPr>
        <w:tc>
          <w:tcPr>
            <w:tcW w:w="1555" w:type="dxa"/>
            <w:gridSpan w:val="2"/>
            <w:tcBorders>
              <w:top w:val="nil"/>
              <w:left w:val="nil"/>
              <w:bottom w:val="nil"/>
              <w:right w:val="nil"/>
            </w:tcBorders>
            <w:vAlign w:val="center"/>
          </w:tcPr>
          <w:p w14:paraId="364E4944" w14:textId="77777777" w:rsidR="00305609" w:rsidRPr="009A0C6F" w:rsidRDefault="00305609" w:rsidP="005B760B">
            <w:pPr>
              <w:spacing w:after="0"/>
              <w:rPr>
                <w:b/>
              </w:rPr>
            </w:pPr>
          </w:p>
          <w:p w14:paraId="745D8F77" w14:textId="77777777" w:rsidR="00305609" w:rsidRPr="009A0C6F" w:rsidRDefault="00305609" w:rsidP="005B760B">
            <w:pPr>
              <w:spacing w:after="0"/>
              <w:rPr>
                <w:b/>
              </w:rPr>
            </w:pPr>
            <w:r w:rsidRPr="009A0C6F">
              <w:rPr>
                <w:noProof/>
              </w:rPr>
              <w:drawing>
                <wp:inline distT="0" distB="0" distL="0" distR="0" wp14:anchorId="4AC52E88" wp14:editId="09970122">
                  <wp:extent cx="806400" cy="806400"/>
                  <wp:effectExtent l="0" t="0" r="0" b="0"/>
                  <wp:docPr id="5141" name="Picture 5141" title="This icon indicates a discussion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546FA3-4051-4811-86B2-63E6E6E5CC22" descr="cid:5260E570-9B9A-4BB5-A758-F4F6BD34314F@iiNet"/>
                          <pic:cNvPicPr>
                            <a:picLocks noChangeAspect="1" noChangeArrowheads="1"/>
                          </pic:cNvPicPr>
                        </pic:nvPicPr>
                        <pic:blipFill>
                          <a:blip r:embed="rId15" r:link="rId16"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p w14:paraId="4455B94C" w14:textId="77777777" w:rsidR="00305609" w:rsidRPr="009A0C6F" w:rsidRDefault="00305609" w:rsidP="005B760B">
            <w:pPr>
              <w:spacing w:after="0"/>
              <w:rPr>
                <w:b/>
              </w:rPr>
            </w:pPr>
          </w:p>
        </w:tc>
        <w:tc>
          <w:tcPr>
            <w:tcW w:w="7505" w:type="dxa"/>
            <w:gridSpan w:val="2"/>
            <w:tcBorders>
              <w:top w:val="nil"/>
              <w:left w:val="nil"/>
              <w:bottom w:val="nil"/>
              <w:right w:val="nil"/>
            </w:tcBorders>
            <w:vAlign w:val="center"/>
          </w:tcPr>
          <w:p w14:paraId="63C3F9FC" w14:textId="21E55448" w:rsidR="00305609" w:rsidRPr="005B760B" w:rsidRDefault="00305609" w:rsidP="005B760B">
            <w:pPr>
              <w:spacing w:after="0"/>
            </w:pPr>
            <w:r w:rsidRPr="009A0C6F">
              <w:rPr>
                <w:b/>
              </w:rPr>
              <w:t xml:space="preserve">Discussion question: </w:t>
            </w:r>
            <w:r w:rsidRPr="009A0C6F">
              <w:t>What are some of the factors that may make it difficult for someone to understand</w:t>
            </w:r>
            <w:r w:rsidR="005B760B">
              <w:t xml:space="preserve"> verbal or written information?</w:t>
            </w:r>
          </w:p>
        </w:tc>
      </w:tr>
    </w:tbl>
    <w:bookmarkEnd w:id="19"/>
    <w:bookmarkEnd w:id="20"/>
    <w:p w14:paraId="4581B548" w14:textId="25A7C8FB" w:rsidR="0037186A" w:rsidRPr="009A0C6F" w:rsidRDefault="0037186A" w:rsidP="002A5AE3">
      <w:pPr>
        <w:rPr>
          <w:b/>
        </w:rPr>
      </w:pPr>
      <w:r w:rsidRPr="009A0C6F">
        <w:rPr>
          <w:b/>
        </w:rPr>
        <w:t>Points to inform discussion:</w:t>
      </w:r>
    </w:p>
    <w:p w14:paraId="1C146110" w14:textId="2B04CA44" w:rsidR="0037186A" w:rsidRPr="009A0C6F" w:rsidRDefault="009D7B80" w:rsidP="002A5AE3">
      <w:pPr>
        <w:pStyle w:val="ListBullet"/>
        <w:numPr>
          <w:ilvl w:val="0"/>
          <w:numId w:val="38"/>
        </w:numPr>
        <w:spacing w:before="120" w:after="120"/>
        <w:ind w:left="360"/>
      </w:pPr>
      <w:r w:rsidRPr="009A0C6F">
        <w:t>Comi</w:t>
      </w:r>
      <w:r w:rsidR="00C30265" w:rsidRPr="009A0C6F">
        <w:t>ng from a non-English speaking b</w:t>
      </w:r>
      <w:r w:rsidRPr="009A0C6F">
        <w:t>ackground</w:t>
      </w:r>
    </w:p>
    <w:p w14:paraId="54DC7322" w14:textId="5E05080C" w:rsidR="0037186A" w:rsidRPr="009A0C6F" w:rsidRDefault="0037186A" w:rsidP="002A5AE3">
      <w:pPr>
        <w:pStyle w:val="ListBullet"/>
        <w:numPr>
          <w:ilvl w:val="0"/>
          <w:numId w:val="38"/>
        </w:numPr>
        <w:spacing w:before="120" w:after="120"/>
        <w:ind w:left="360"/>
      </w:pPr>
      <w:r w:rsidRPr="009A0C6F">
        <w:t>Acquired brain injury</w:t>
      </w:r>
    </w:p>
    <w:p w14:paraId="670840C5" w14:textId="669DBE60" w:rsidR="00646CDE" w:rsidRPr="009A0C6F" w:rsidRDefault="0037186A" w:rsidP="002A5AE3">
      <w:pPr>
        <w:pStyle w:val="ListBullet"/>
        <w:numPr>
          <w:ilvl w:val="0"/>
          <w:numId w:val="38"/>
        </w:numPr>
        <w:spacing w:before="120" w:after="120"/>
        <w:ind w:left="360"/>
      </w:pPr>
      <w:r w:rsidRPr="009A0C6F">
        <w:t>Intellectual disability</w:t>
      </w:r>
    </w:p>
    <w:p w14:paraId="4DA42EE1" w14:textId="77777777" w:rsidR="0037186A" w:rsidRPr="009A0C6F" w:rsidRDefault="007C2D62" w:rsidP="002A5AE3">
      <w:pPr>
        <w:pStyle w:val="ListBullet"/>
        <w:numPr>
          <w:ilvl w:val="0"/>
          <w:numId w:val="38"/>
        </w:numPr>
        <w:spacing w:before="120" w:after="120"/>
        <w:ind w:left="360"/>
      </w:pPr>
      <w:r w:rsidRPr="009A0C6F">
        <w:t>Low levels of English literacy</w:t>
      </w:r>
    </w:p>
    <w:p w14:paraId="2EA7591D" w14:textId="77777777" w:rsidR="004E594B" w:rsidRPr="009A0C6F" w:rsidRDefault="004E594B" w:rsidP="002A5AE3">
      <w:bookmarkStart w:id="21" w:name="OLE_LINK37"/>
      <w:bookmarkStart w:id="22" w:name="OLE_LINK38"/>
    </w:p>
    <w:p w14:paraId="72EA6D66" w14:textId="77777777" w:rsidR="000B493F" w:rsidRPr="009A0C6F" w:rsidRDefault="000B493F" w:rsidP="002A5AE3">
      <w:r w:rsidRPr="009A0C6F">
        <w:t xml:space="preserve">Without realising it, we often use acronyms or complex words and phrases that other people might not understand. </w:t>
      </w:r>
    </w:p>
    <w:p w14:paraId="561C538A" w14:textId="77777777" w:rsidR="000B493F" w:rsidRPr="009A0C6F" w:rsidRDefault="000B493F" w:rsidP="002A5AE3"/>
    <w:p w14:paraId="5D03DAFF" w14:textId="427504AA" w:rsidR="000B493F" w:rsidRPr="009A0C6F" w:rsidRDefault="000B493F" w:rsidP="002A5AE3">
      <w:pPr>
        <w:rPr>
          <w:rFonts w:ascii="Calibri" w:hAnsi="Calibri"/>
          <w:sz w:val="22"/>
          <w:szCs w:val="22"/>
        </w:rPr>
      </w:pPr>
      <w:r w:rsidRPr="009A0C6F">
        <w:t>When communicating, us</w:t>
      </w:r>
      <w:r w:rsidR="00FC5C6D">
        <w:t xml:space="preserve">e </w:t>
      </w:r>
      <w:r w:rsidRPr="009A0C6F">
        <w:t xml:space="preserve">language that will help you convey information to the widest range of people possible. </w:t>
      </w:r>
      <w:bookmarkEnd w:id="21"/>
      <w:bookmarkEnd w:id="22"/>
    </w:p>
    <w:tbl>
      <w:tblPr>
        <w:tblStyle w:val="TableGrid"/>
        <w:tblW w:w="0" w:type="auto"/>
        <w:tblInd w:w="-108" w:type="dxa"/>
        <w:tblLook w:val="04A0" w:firstRow="1" w:lastRow="0" w:firstColumn="1" w:lastColumn="0" w:noHBand="0" w:noVBand="1"/>
      </w:tblPr>
      <w:tblGrid>
        <w:gridCol w:w="1555"/>
        <w:gridCol w:w="7505"/>
      </w:tblGrid>
      <w:tr w:rsidR="00D96CE3" w:rsidRPr="009A0C6F" w14:paraId="0E2E5B93" w14:textId="77777777" w:rsidTr="002A5AE3">
        <w:trPr>
          <w:trHeight w:val="1678"/>
        </w:trPr>
        <w:tc>
          <w:tcPr>
            <w:tcW w:w="1555" w:type="dxa"/>
            <w:tcBorders>
              <w:top w:val="nil"/>
              <w:left w:val="nil"/>
              <w:bottom w:val="nil"/>
              <w:right w:val="nil"/>
            </w:tcBorders>
            <w:vAlign w:val="center"/>
          </w:tcPr>
          <w:p w14:paraId="67FAF1D8" w14:textId="1509EA0B" w:rsidR="00D96CE3" w:rsidRPr="009A0C6F" w:rsidRDefault="00D96CE3" w:rsidP="005B760B">
            <w:pPr>
              <w:spacing w:before="120" w:after="120"/>
              <w:rPr>
                <w:b/>
              </w:rPr>
            </w:pPr>
            <w:r w:rsidRPr="009A0C6F">
              <w:rPr>
                <w:noProof/>
              </w:rPr>
              <w:drawing>
                <wp:inline distT="0" distB="0" distL="0" distR="0" wp14:anchorId="237BD1F9" wp14:editId="60330071">
                  <wp:extent cx="806400" cy="806400"/>
                  <wp:effectExtent l="0" t="0" r="0" b="0"/>
                  <wp:docPr id="5142" name="Picture 5142" title="This icon indicates a discussion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546FA3-4051-4811-86B2-63E6E6E5CC22" descr="cid:5260E570-9B9A-4BB5-A758-F4F6BD34314F@iiNet"/>
                          <pic:cNvPicPr>
                            <a:picLocks noChangeAspect="1" noChangeArrowheads="1"/>
                          </pic:cNvPicPr>
                        </pic:nvPicPr>
                        <pic:blipFill>
                          <a:blip r:embed="rId15" r:link="rId16"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05" w:type="dxa"/>
            <w:tcBorders>
              <w:top w:val="nil"/>
              <w:left w:val="nil"/>
              <w:bottom w:val="nil"/>
              <w:right w:val="nil"/>
            </w:tcBorders>
            <w:vAlign w:val="center"/>
          </w:tcPr>
          <w:p w14:paraId="10F7D18A" w14:textId="303387F2" w:rsidR="00D96CE3" w:rsidRPr="005B760B" w:rsidRDefault="00D96CE3" w:rsidP="005B760B">
            <w:pPr>
              <w:spacing w:before="120" w:after="120"/>
              <w:rPr>
                <w:rFonts w:cs="Arial"/>
              </w:rPr>
            </w:pPr>
            <w:r w:rsidRPr="009A0C6F">
              <w:rPr>
                <w:b/>
              </w:rPr>
              <w:t xml:space="preserve">Discussion question: </w:t>
            </w:r>
            <w:r w:rsidRPr="009A0C6F">
              <w:rPr>
                <w:rFonts w:cs="Arial"/>
              </w:rPr>
              <w:t xml:space="preserve">What are some of the </w:t>
            </w:r>
            <w:r w:rsidR="00FC5C6D">
              <w:rPr>
                <w:rFonts w:cs="Arial"/>
              </w:rPr>
              <w:t>techniques</w:t>
            </w:r>
            <w:r w:rsidR="00FC5C6D" w:rsidRPr="009A0C6F">
              <w:rPr>
                <w:rFonts w:cs="Arial"/>
              </w:rPr>
              <w:t xml:space="preserve"> </w:t>
            </w:r>
            <w:r w:rsidRPr="009A0C6F">
              <w:rPr>
                <w:rFonts w:cs="Arial"/>
              </w:rPr>
              <w:t xml:space="preserve">you could use to keep language simple </w:t>
            </w:r>
            <w:r w:rsidR="005B760B">
              <w:rPr>
                <w:rFonts w:cs="Arial"/>
              </w:rPr>
              <w:t>when speaking to service users?</w:t>
            </w:r>
          </w:p>
        </w:tc>
      </w:tr>
    </w:tbl>
    <w:p w14:paraId="4EDB1120" w14:textId="77777777" w:rsidR="00135002" w:rsidRDefault="004E594B" w:rsidP="002A5AE3">
      <w:pPr>
        <w:pStyle w:val="ListParagraph"/>
        <w:ind w:left="0"/>
        <w:rPr>
          <w:rFonts w:cs="Arial"/>
          <w:b/>
        </w:rPr>
      </w:pPr>
      <w:r w:rsidRPr="009A0C6F">
        <w:rPr>
          <w:rFonts w:cs="Arial"/>
          <w:b/>
        </w:rPr>
        <w:t>Points to inform discussion:</w:t>
      </w:r>
    </w:p>
    <w:p w14:paraId="465A27C4" w14:textId="77777777" w:rsidR="00983E24" w:rsidRPr="009A0C6F" w:rsidRDefault="00983E24" w:rsidP="002A5AE3">
      <w:pPr>
        <w:pStyle w:val="ListParagraph"/>
        <w:ind w:left="0"/>
        <w:rPr>
          <w:rFonts w:cs="Arial"/>
          <w:b/>
        </w:rPr>
      </w:pPr>
    </w:p>
    <w:p w14:paraId="452CE9D7" w14:textId="772FC427" w:rsidR="0037186A" w:rsidRPr="00983E24" w:rsidRDefault="0037186A" w:rsidP="00983E24">
      <w:pPr>
        <w:pStyle w:val="ListParagraph"/>
        <w:numPr>
          <w:ilvl w:val="0"/>
          <w:numId w:val="190"/>
        </w:numPr>
        <w:spacing w:before="120" w:after="120"/>
        <w:rPr>
          <w:rFonts w:cs="Arial"/>
        </w:rPr>
      </w:pPr>
      <w:r w:rsidRPr="00983E24">
        <w:rPr>
          <w:rFonts w:cs="Arial"/>
        </w:rPr>
        <w:t>use common</w:t>
      </w:r>
      <w:r w:rsidR="00BB55F3" w:rsidRPr="00983E24">
        <w:rPr>
          <w:rFonts w:cs="Arial"/>
        </w:rPr>
        <w:t>,</w:t>
      </w:r>
      <w:r w:rsidRPr="00983E24">
        <w:rPr>
          <w:rFonts w:cs="Arial"/>
        </w:rPr>
        <w:t xml:space="preserve"> </w:t>
      </w:r>
      <w:r w:rsidR="00BB55F3" w:rsidRPr="00983E24">
        <w:rPr>
          <w:rFonts w:cs="Arial"/>
        </w:rPr>
        <w:t xml:space="preserve">everyday </w:t>
      </w:r>
      <w:r w:rsidRPr="00983E24">
        <w:rPr>
          <w:rFonts w:cs="Arial"/>
        </w:rPr>
        <w:t>words</w:t>
      </w:r>
    </w:p>
    <w:p w14:paraId="6713C88D" w14:textId="77777777" w:rsidR="0037186A" w:rsidRPr="00983E24" w:rsidRDefault="0037186A" w:rsidP="00983E24">
      <w:pPr>
        <w:pStyle w:val="ListParagraph"/>
        <w:numPr>
          <w:ilvl w:val="0"/>
          <w:numId w:val="190"/>
        </w:numPr>
        <w:spacing w:before="120" w:after="120"/>
        <w:rPr>
          <w:rFonts w:cs="Arial"/>
        </w:rPr>
      </w:pPr>
      <w:r w:rsidRPr="00983E24">
        <w:rPr>
          <w:rFonts w:cs="Arial"/>
        </w:rPr>
        <w:t>use short words, short sentences &amp; short paragraphs</w:t>
      </w:r>
    </w:p>
    <w:p w14:paraId="7D01B531" w14:textId="77777777" w:rsidR="0037186A" w:rsidRPr="00983E24" w:rsidRDefault="0037186A" w:rsidP="00983E24">
      <w:pPr>
        <w:pStyle w:val="ListParagraph"/>
        <w:numPr>
          <w:ilvl w:val="0"/>
          <w:numId w:val="190"/>
        </w:numPr>
        <w:spacing w:before="120" w:after="120"/>
        <w:rPr>
          <w:rFonts w:cs="Arial"/>
        </w:rPr>
      </w:pPr>
      <w:r w:rsidRPr="00983E24">
        <w:rPr>
          <w:rFonts w:cs="Arial"/>
        </w:rPr>
        <w:t>try not to use jargon, acronyms or slang</w:t>
      </w:r>
    </w:p>
    <w:p w14:paraId="45910F30" w14:textId="44B793FE" w:rsidR="0037186A" w:rsidRPr="00983E24" w:rsidRDefault="0037186A" w:rsidP="00983E24">
      <w:pPr>
        <w:pStyle w:val="ListParagraph"/>
        <w:numPr>
          <w:ilvl w:val="0"/>
          <w:numId w:val="190"/>
        </w:numPr>
        <w:spacing w:before="120" w:after="120"/>
        <w:rPr>
          <w:rFonts w:cs="Arial"/>
        </w:rPr>
      </w:pPr>
      <w:r w:rsidRPr="00983E24">
        <w:rPr>
          <w:rFonts w:cs="Arial"/>
        </w:rPr>
        <w:t>use the active voice e.g. ‘Sally opened the door’ rath</w:t>
      </w:r>
      <w:r w:rsidR="00BA46B3" w:rsidRPr="00983E24">
        <w:rPr>
          <w:rFonts w:cs="Arial"/>
        </w:rPr>
        <w:t xml:space="preserve">er than ‘the door had </w:t>
      </w:r>
      <w:r w:rsidRPr="00983E24">
        <w:rPr>
          <w:rFonts w:cs="Arial"/>
        </w:rPr>
        <w:t>been opened by John’</w:t>
      </w:r>
    </w:p>
    <w:p w14:paraId="69007DFA" w14:textId="717A957F" w:rsidR="0037186A" w:rsidRPr="00983E24" w:rsidRDefault="005D1E3E" w:rsidP="00983E24">
      <w:pPr>
        <w:pStyle w:val="ListParagraph"/>
        <w:numPr>
          <w:ilvl w:val="0"/>
          <w:numId w:val="190"/>
        </w:numPr>
        <w:spacing w:before="120" w:after="120"/>
        <w:rPr>
          <w:rFonts w:cs="Arial"/>
        </w:rPr>
      </w:pPr>
      <w:proofErr w:type="gramStart"/>
      <w:r w:rsidRPr="00983E24">
        <w:rPr>
          <w:rFonts w:cs="Arial"/>
        </w:rPr>
        <w:t>e</w:t>
      </w:r>
      <w:r w:rsidR="003F1E29" w:rsidRPr="00983E24">
        <w:rPr>
          <w:rFonts w:cs="Arial"/>
        </w:rPr>
        <w:t>xplain</w:t>
      </w:r>
      <w:proofErr w:type="gramEnd"/>
      <w:r w:rsidR="0037186A" w:rsidRPr="00983E24">
        <w:rPr>
          <w:rFonts w:cs="Arial"/>
        </w:rPr>
        <w:t xml:space="preserve"> technical or complex terms.</w:t>
      </w:r>
      <w:r w:rsidR="008E04E8" w:rsidRPr="009A0C6F">
        <w:rPr>
          <w:rStyle w:val="EndnoteReference"/>
          <w:rFonts w:cs="Arial"/>
        </w:rPr>
        <w:endnoteReference w:id="5"/>
      </w:r>
    </w:p>
    <w:p w14:paraId="72008D6F" w14:textId="77777777" w:rsidR="00286657" w:rsidRPr="009A0C6F" w:rsidRDefault="00286657" w:rsidP="002A5AE3">
      <w:pPr>
        <w:rPr>
          <w:rFonts w:cs="Arial"/>
        </w:rPr>
      </w:pPr>
      <w:bookmarkStart w:id="23" w:name="OLE_LINK54"/>
      <w:bookmarkStart w:id="24" w:name="OLE_LINK55"/>
    </w:p>
    <w:bookmarkEnd w:id="23"/>
    <w:bookmarkEnd w:id="24"/>
    <w:p w14:paraId="419604DA" w14:textId="1ECF3DA2" w:rsidR="00566383" w:rsidRPr="009A0C6F" w:rsidRDefault="00FC45AC" w:rsidP="002A5AE3">
      <w:pPr>
        <w:rPr>
          <w:rFonts w:ascii="Calibri" w:hAnsi="Calibri"/>
          <w:sz w:val="22"/>
          <w:szCs w:val="22"/>
        </w:rPr>
      </w:pPr>
      <w:r>
        <w:t xml:space="preserve">Another option is providing written information in </w:t>
      </w:r>
      <w:r w:rsidR="00566383" w:rsidRPr="009A0C6F">
        <w:t>Easy English</w:t>
      </w:r>
      <w:r>
        <w:t>. Easy English is used to create simplified versions of</w:t>
      </w:r>
      <w:r w:rsidR="00566383" w:rsidRPr="009A0C6F">
        <w:t xml:space="preserve"> documents for people who, for a range of different reasons, might find it difficult to read, interpret or understand written information. Easy English is also sometimes referred to as ‘Easy Read.’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7215"/>
      </w:tblGrid>
      <w:tr w:rsidR="00FF20DF" w:rsidRPr="009A0C6F" w14:paraId="333879CC" w14:textId="77777777" w:rsidTr="002A5AE3">
        <w:trPr>
          <w:trHeight w:val="1559"/>
        </w:trPr>
        <w:tc>
          <w:tcPr>
            <w:tcW w:w="1485" w:type="dxa"/>
            <w:vAlign w:val="center"/>
          </w:tcPr>
          <w:p w14:paraId="44C7E5DB" w14:textId="7864A22F" w:rsidR="00FF20DF" w:rsidRPr="009A0C6F" w:rsidRDefault="00FF20DF" w:rsidP="005B760B">
            <w:pPr>
              <w:spacing w:after="0"/>
              <w:rPr>
                <w:b/>
              </w:rPr>
            </w:pPr>
            <w:r w:rsidRPr="009A0C6F">
              <w:rPr>
                <w:noProof/>
              </w:rPr>
              <w:lastRenderedPageBreak/>
              <w:drawing>
                <wp:inline distT="0" distB="0" distL="0" distR="0" wp14:anchorId="18A54407" wp14:editId="172F8DDF">
                  <wp:extent cx="806400" cy="806400"/>
                  <wp:effectExtent l="0" t="0" r="0" b="0"/>
                  <wp:docPr id="1034" name="Picture 1034" title="This icon indicates a trainer’s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A8CFC6-0C18-4B03-9244-FD7194769885" descr="cid:EF7C9160-04C0-428C-BEFE-53607935D667@iiNet"/>
                          <pic:cNvPicPr>
                            <a:picLocks noChangeAspect="1" noChangeArrowheads="1"/>
                          </pic:cNvPicPr>
                        </pic:nvPicPr>
                        <pic:blipFill>
                          <a:blip r:embed="rId13" r:link="rId14"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215" w:type="dxa"/>
            <w:vAlign w:val="center"/>
          </w:tcPr>
          <w:p w14:paraId="0EEDFF70" w14:textId="7FC46771" w:rsidR="005027C8" w:rsidRPr="009A0C6F" w:rsidRDefault="00FF20DF" w:rsidP="005B760B">
            <w:pPr>
              <w:spacing w:after="0"/>
            </w:pPr>
            <w:r w:rsidRPr="009A0C6F">
              <w:rPr>
                <w:b/>
              </w:rPr>
              <w:t xml:space="preserve">Trainer’s note: </w:t>
            </w:r>
            <w:r w:rsidRPr="009A0C6F">
              <w:t xml:space="preserve">Instruct learners to turn back to the overview of the </w:t>
            </w:r>
            <w:r w:rsidRPr="009A0C6F">
              <w:rPr>
                <w:i/>
              </w:rPr>
              <w:t>National Standards for Disability Services</w:t>
            </w:r>
            <w:r w:rsidRPr="009A0C6F">
              <w:t xml:space="preserve"> on pages </w:t>
            </w:r>
            <w:r w:rsidR="00032CAA">
              <w:t>8</w:t>
            </w:r>
            <w:r w:rsidR="002F42FF">
              <w:t>2</w:t>
            </w:r>
            <w:r w:rsidR="00032CAA">
              <w:t>-</w:t>
            </w:r>
            <w:r w:rsidR="002F42FF">
              <w:t>84</w:t>
            </w:r>
            <w:r w:rsidRPr="009A0C6F">
              <w:t xml:space="preserve"> of their Learner Guide, then distribute copies of the </w:t>
            </w:r>
            <w:hyperlink r:id="rId27" w:history="1">
              <w:r w:rsidRPr="005B760B">
                <w:rPr>
                  <w:rStyle w:val="Hyperlink"/>
                </w:rPr>
                <w:t xml:space="preserve">Easy English version of the </w:t>
              </w:r>
              <w:r w:rsidRPr="005B760B">
                <w:rPr>
                  <w:rStyle w:val="Hyperlink"/>
                  <w:i/>
                </w:rPr>
                <w:t>National Standards</w:t>
              </w:r>
            </w:hyperlink>
            <w:r w:rsidR="00566383" w:rsidRPr="009A0C6F">
              <w:t xml:space="preserve"> from</w:t>
            </w:r>
            <w:r w:rsidR="005B760B">
              <w:t xml:space="preserve"> the Department of Social Services</w:t>
            </w:r>
            <w:r w:rsidR="00566383" w:rsidRPr="009A0C6F">
              <w:t xml:space="preserve">. </w:t>
            </w:r>
          </w:p>
          <w:p w14:paraId="07A159C8" w14:textId="77777777" w:rsidR="005027C8" w:rsidRPr="009A0C6F" w:rsidRDefault="005027C8" w:rsidP="005B760B">
            <w:pPr>
              <w:spacing w:after="0"/>
            </w:pPr>
          </w:p>
          <w:p w14:paraId="6E604290" w14:textId="5B6D3544" w:rsidR="00FF20DF" w:rsidRPr="009A0C6F" w:rsidRDefault="00566383" w:rsidP="005B760B">
            <w:pPr>
              <w:spacing w:after="0"/>
              <w:rPr>
                <w:b/>
              </w:rPr>
            </w:pPr>
            <w:r w:rsidRPr="009A0C6F">
              <w:t xml:space="preserve">This is a large document, so you only need to provide a couple of copies for reference. </w:t>
            </w:r>
            <w:r w:rsidR="00FF20DF" w:rsidRPr="009A0C6F">
              <w:t>Ask learners to comment on the main differences between the two versions of the National Standards.</w:t>
            </w:r>
          </w:p>
          <w:p w14:paraId="43C9E3E4" w14:textId="77777777" w:rsidR="00FF20DF" w:rsidRPr="009A0C6F" w:rsidRDefault="00FF20DF" w:rsidP="005B760B">
            <w:pPr>
              <w:spacing w:after="0"/>
              <w:rPr>
                <w:b/>
              </w:rPr>
            </w:pPr>
          </w:p>
        </w:tc>
      </w:tr>
    </w:tbl>
    <w:p w14:paraId="2935F51C" w14:textId="77777777" w:rsidR="00F60A65" w:rsidRPr="009A0C6F" w:rsidRDefault="00F60A65" w:rsidP="002A5AE3">
      <w:pPr>
        <w:rPr>
          <w:b/>
        </w:rPr>
      </w:pPr>
    </w:p>
    <w:p w14:paraId="5F545995" w14:textId="5734DACF" w:rsidR="00D51655" w:rsidRPr="009A0C6F" w:rsidRDefault="00F60A65" w:rsidP="002A5AE3">
      <w:r w:rsidRPr="009A0C6F">
        <w:t xml:space="preserve">The </w:t>
      </w:r>
      <w:r w:rsidR="00774FA6" w:rsidRPr="009A0C6F">
        <w:t>key features of Easy English</w:t>
      </w:r>
      <w:r w:rsidR="00566383" w:rsidRPr="009A0C6F">
        <w:t>, or ‘Easy Read’</w:t>
      </w:r>
      <w:r w:rsidR="00FC45AC">
        <w:t>,</w:t>
      </w:r>
      <w:r w:rsidR="00566383" w:rsidRPr="009A0C6F">
        <w:t xml:space="preserve"> documents</w:t>
      </w:r>
      <w:r w:rsidR="00774FA6" w:rsidRPr="009A0C6F">
        <w:t xml:space="preserve"> are:</w:t>
      </w:r>
    </w:p>
    <w:p w14:paraId="363CEE44" w14:textId="77777777" w:rsidR="00D51655" w:rsidRPr="009A0C6F" w:rsidRDefault="00D51655" w:rsidP="002A5AE3"/>
    <w:p w14:paraId="5A8D7740" w14:textId="7E912371" w:rsidR="00D51655" w:rsidRPr="00983E24" w:rsidRDefault="00CD206F" w:rsidP="00983E24">
      <w:pPr>
        <w:pStyle w:val="dotpoints"/>
      </w:pPr>
      <w:r w:rsidRPr="00983E24">
        <w:t>Simplified language and grammar</w:t>
      </w:r>
    </w:p>
    <w:p w14:paraId="00217FE4" w14:textId="1075901E" w:rsidR="00CD206F" w:rsidRPr="00983E24" w:rsidRDefault="00CD206F" w:rsidP="00983E24">
      <w:pPr>
        <w:pStyle w:val="dotpoints"/>
      </w:pPr>
      <w:r w:rsidRPr="00983E24">
        <w:t xml:space="preserve">Minimal punctuation </w:t>
      </w:r>
    </w:p>
    <w:p w14:paraId="2033F385" w14:textId="3DCA365B" w:rsidR="00CD206F" w:rsidRPr="00983E24" w:rsidRDefault="00CD206F" w:rsidP="00983E24">
      <w:pPr>
        <w:pStyle w:val="dotpoints"/>
      </w:pPr>
      <w:r w:rsidRPr="00983E24">
        <w:t>Simplified font, layout and design</w:t>
      </w:r>
    </w:p>
    <w:p w14:paraId="40361B9F" w14:textId="5824D5DC" w:rsidR="00F60A65" w:rsidRPr="00983E24" w:rsidRDefault="00CD206F" w:rsidP="00983E24">
      <w:pPr>
        <w:pStyle w:val="dotpoints"/>
        <w:rPr>
          <w:rFonts w:ascii="Times New Roman" w:hAnsi="Times New Roman"/>
        </w:rPr>
      </w:pPr>
      <w:r w:rsidRPr="00983E24">
        <w:t>Images that illus</w:t>
      </w:r>
      <w:r w:rsidR="00774FA6" w:rsidRPr="00983E24">
        <w:t>trate headings and key messages.</w:t>
      </w:r>
      <w:r w:rsidR="00774FA6" w:rsidRPr="009A0C6F">
        <w:rPr>
          <w:rStyle w:val="EndnoteReference"/>
        </w:rPr>
        <w:endnoteReference w:id="6"/>
      </w:r>
      <w:r w:rsidR="00774FA6" w:rsidRPr="00983E24">
        <w:rPr>
          <w:rFonts w:ascii="Times New Roman" w:hAnsi="Times New Roman"/>
        </w:rPr>
        <w:t xml:space="preserve"> </w:t>
      </w:r>
    </w:p>
    <w:p w14:paraId="76731BC1" w14:textId="2C7D4FFC" w:rsidR="00D51655" w:rsidRPr="009A0C6F" w:rsidRDefault="00730CA1" w:rsidP="002A5AE3">
      <w:pPr>
        <w:pStyle w:val="Heading3"/>
      </w:pPr>
      <w:r w:rsidRPr="009A0C6F">
        <w:t xml:space="preserve">Activity: Writing in </w:t>
      </w:r>
      <w:r w:rsidR="008418E2">
        <w:t>Easy</w:t>
      </w:r>
      <w:r w:rsidR="008418E2" w:rsidRPr="009A0C6F">
        <w:t xml:space="preserve"> </w:t>
      </w:r>
      <w:r w:rsidRPr="009A0C6F">
        <w:t>English</w:t>
      </w:r>
    </w:p>
    <w:tbl>
      <w:tblPr>
        <w:tblStyle w:val="TableGrid"/>
        <w:tblW w:w="0" w:type="auto"/>
        <w:tblLayout w:type="fixed"/>
        <w:tblLook w:val="04A0" w:firstRow="1" w:lastRow="0" w:firstColumn="1" w:lastColumn="0" w:noHBand="0" w:noVBand="1"/>
      </w:tblPr>
      <w:tblGrid>
        <w:gridCol w:w="1961"/>
        <w:gridCol w:w="6436"/>
      </w:tblGrid>
      <w:tr w:rsidR="00DB4402" w:rsidRPr="009A0C6F" w14:paraId="2D801739" w14:textId="77777777" w:rsidTr="002A5AE3">
        <w:trPr>
          <w:trHeight w:val="1380"/>
        </w:trPr>
        <w:tc>
          <w:tcPr>
            <w:tcW w:w="1961" w:type="dxa"/>
            <w:tcBorders>
              <w:top w:val="nil"/>
              <w:left w:val="nil"/>
              <w:bottom w:val="nil"/>
              <w:right w:val="nil"/>
            </w:tcBorders>
          </w:tcPr>
          <w:p w14:paraId="33797EA5" w14:textId="0C91954E" w:rsidR="00DB4402" w:rsidRPr="009A0C6F" w:rsidRDefault="00DB4402" w:rsidP="002A5AE3">
            <w:pPr>
              <w:pStyle w:val="Heading3"/>
              <w:outlineLvl w:val="2"/>
            </w:pPr>
            <w:r w:rsidRPr="009A0C6F">
              <w:rPr>
                <w:noProof/>
              </w:rPr>
              <w:drawing>
                <wp:inline distT="0" distB="0" distL="0" distR="0" wp14:anchorId="2607C159" wp14:editId="12912C6E">
                  <wp:extent cx="806400" cy="806400"/>
                  <wp:effectExtent l="0" t="0" r="0" b="0"/>
                  <wp:docPr id="3076" name="Picture 3076" title="This icon indicates an activity for a group or class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4E6247-6E43-49F2-8FEF-06E155676C03" descr="cid:ECE5EB21-13F4-4C2D-878A-3AD3D2CC885A@iiNet"/>
                          <pic:cNvPicPr>
                            <a:picLocks noChangeAspect="1" noChangeArrowheads="1"/>
                          </pic:cNvPicPr>
                        </pic:nvPicPr>
                        <pic:blipFill>
                          <a:blip r:embed="rId11" r:link="rId12"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6436" w:type="dxa"/>
            <w:tcBorders>
              <w:top w:val="nil"/>
              <w:left w:val="nil"/>
              <w:bottom w:val="nil"/>
              <w:right w:val="nil"/>
            </w:tcBorders>
          </w:tcPr>
          <w:p w14:paraId="236F8FD8" w14:textId="6F200348" w:rsidR="00DB4402" w:rsidRPr="009A0C6F" w:rsidRDefault="00DB4402" w:rsidP="00DB4402">
            <w:pPr>
              <w:pStyle w:val="NoSpacing"/>
            </w:pPr>
            <w:r w:rsidRPr="009A0C6F">
              <w:rPr>
                <w:b/>
              </w:rPr>
              <w:t>Activity type:</w:t>
            </w:r>
            <w:r w:rsidR="00055D17" w:rsidRPr="009A0C6F">
              <w:t xml:space="preserve"> Partner/small </w:t>
            </w:r>
            <w:r w:rsidRPr="009A0C6F">
              <w:t>group activity</w:t>
            </w:r>
          </w:p>
          <w:p w14:paraId="1098CC08" w14:textId="18D33D76" w:rsidR="00DB4402" w:rsidRPr="009A0C6F" w:rsidRDefault="00DB4402" w:rsidP="00DB4402">
            <w:pPr>
              <w:pStyle w:val="NoSpacing"/>
            </w:pPr>
            <w:r w:rsidRPr="009A0C6F">
              <w:rPr>
                <w:b/>
              </w:rPr>
              <w:t>Duration:</w:t>
            </w:r>
            <w:r w:rsidR="00055D17" w:rsidRPr="009A0C6F">
              <w:t xml:space="preserve"> 25</w:t>
            </w:r>
            <w:r w:rsidRPr="009A0C6F">
              <w:t xml:space="preserve"> minutes</w:t>
            </w:r>
          </w:p>
          <w:p w14:paraId="223384F3" w14:textId="2B5B5713" w:rsidR="00195D6B" w:rsidRPr="009A0C6F" w:rsidRDefault="00DB4402" w:rsidP="002F42FF">
            <w:pPr>
              <w:pStyle w:val="NoSpacing"/>
            </w:pPr>
            <w:r w:rsidRPr="009A0C6F">
              <w:rPr>
                <w:b/>
              </w:rPr>
              <w:t>Equipment needed:</w:t>
            </w:r>
            <w:r w:rsidRPr="009A0C6F">
              <w:t xml:space="preserve"> Learner </w:t>
            </w:r>
            <w:r w:rsidR="00A84CA5">
              <w:t>G</w:t>
            </w:r>
            <w:r w:rsidR="00A84CA5" w:rsidRPr="009A0C6F">
              <w:t>uide</w:t>
            </w:r>
            <w:r w:rsidRPr="009A0C6F">
              <w:t xml:space="preserve"> </w:t>
            </w:r>
            <w:r w:rsidR="002F42FF">
              <w:t>(pages 61-63</w:t>
            </w:r>
            <w:r w:rsidR="00032CAA">
              <w:t>)</w:t>
            </w:r>
            <w:r w:rsidR="002A5AE3">
              <w:t xml:space="preserve">, </w:t>
            </w:r>
            <w:r w:rsidR="00055D17" w:rsidRPr="009A0C6F">
              <w:t>Butchers paper</w:t>
            </w:r>
            <w:r w:rsidR="002A5AE3">
              <w:t>, c</w:t>
            </w:r>
            <w:r w:rsidR="00055D17" w:rsidRPr="009A0C6F">
              <w:t>oloured markers</w:t>
            </w:r>
            <w:r w:rsidR="002A5AE3">
              <w:t xml:space="preserve">, </w:t>
            </w:r>
            <w:r w:rsidR="00055D17" w:rsidRPr="009A0C6F">
              <w:t>Easy English version of the Convention on the Righ</w:t>
            </w:r>
            <w:r w:rsidR="00195D6B" w:rsidRPr="009A0C6F">
              <w:t>ts of Persons with Disabilities</w:t>
            </w:r>
            <w:r w:rsidR="00195D6B" w:rsidRPr="009A0C6F">
              <w:rPr>
                <w:rStyle w:val="EndnoteReference"/>
              </w:rPr>
              <w:endnoteReference w:id="7"/>
            </w:r>
          </w:p>
        </w:tc>
      </w:tr>
    </w:tbl>
    <w:p w14:paraId="7B93F9D0" w14:textId="77777777" w:rsidR="002A5AE3" w:rsidRDefault="002A5AE3" w:rsidP="002A5AE3">
      <w:pPr>
        <w:pStyle w:val="NoSpacing"/>
        <w:rPr>
          <w:b/>
        </w:rPr>
      </w:pPr>
    </w:p>
    <w:p w14:paraId="4608BA31" w14:textId="737A1F31" w:rsidR="00C855C2" w:rsidRPr="009A0C6F" w:rsidRDefault="00CD206F" w:rsidP="002A5AE3">
      <w:pPr>
        <w:pStyle w:val="NoSpacing"/>
      </w:pPr>
      <w:r w:rsidRPr="009A0C6F">
        <w:rPr>
          <w:b/>
        </w:rPr>
        <w:t>Purpose:</w:t>
      </w:r>
      <w:r w:rsidRPr="009A0C6F">
        <w:t xml:space="preserve"> To encourage learners to think about how they can explain information to service use</w:t>
      </w:r>
      <w:r w:rsidR="00C103C0" w:rsidRPr="009A0C6F">
        <w:t>rs in a non-complicated manner.</w:t>
      </w:r>
    </w:p>
    <w:p w14:paraId="57DBD2C6" w14:textId="77777777" w:rsidR="00C855C2" w:rsidRPr="009A0C6F" w:rsidRDefault="00C855C2" w:rsidP="002A5AE3">
      <w:pPr>
        <w:rPr>
          <w:b/>
          <w:bCs/>
        </w:rPr>
      </w:pPr>
    </w:p>
    <w:p w14:paraId="23D0A436" w14:textId="60CD13D3" w:rsidR="00055D17" w:rsidRPr="009A0C6F" w:rsidRDefault="00055D17" w:rsidP="002A5AE3">
      <w:pPr>
        <w:rPr>
          <w:b/>
          <w:bCs/>
        </w:rPr>
      </w:pPr>
      <w:r w:rsidRPr="009A0C6F">
        <w:rPr>
          <w:b/>
          <w:bCs/>
        </w:rPr>
        <w:t>Instructions:</w:t>
      </w:r>
    </w:p>
    <w:p w14:paraId="367E5D2B" w14:textId="77777777" w:rsidR="00C855C2" w:rsidRPr="009A0C6F" w:rsidRDefault="00C855C2" w:rsidP="002A5AE3">
      <w:pPr>
        <w:rPr>
          <w:b/>
          <w:bCs/>
        </w:rPr>
      </w:pPr>
    </w:p>
    <w:p w14:paraId="16387CC4" w14:textId="77777777" w:rsidR="00055D17" w:rsidRPr="009A0C6F" w:rsidRDefault="00055D17" w:rsidP="002A5AE3">
      <w:pPr>
        <w:pStyle w:val="ListParagraph"/>
        <w:numPr>
          <w:ilvl w:val="0"/>
          <w:numId w:val="168"/>
        </w:numPr>
      </w:pPr>
      <w:r w:rsidRPr="009A0C6F">
        <w:t>Organise learners into pairs or groups of three people and provide each pair or group with a set of coloured markers and a sheet of butcher’s paper.</w:t>
      </w:r>
    </w:p>
    <w:p w14:paraId="10173A2E" w14:textId="77777777" w:rsidR="00055D17" w:rsidRPr="009A0C6F" w:rsidRDefault="00055D17" w:rsidP="002A5AE3">
      <w:pPr>
        <w:pStyle w:val="ListParagraph"/>
      </w:pPr>
    </w:p>
    <w:p w14:paraId="661FBB6B" w14:textId="2059F7C2" w:rsidR="00055D17" w:rsidRPr="009A0C6F" w:rsidRDefault="00055D17" w:rsidP="002A5AE3">
      <w:pPr>
        <w:pStyle w:val="ListParagraph"/>
        <w:numPr>
          <w:ilvl w:val="0"/>
          <w:numId w:val="168"/>
        </w:numPr>
      </w:pPr>
      <w:r w:rsidRPr="009A0C6F">
        <w:t xml:space="preserve">Ask learners to turn back to the ‘Overview of </w:t>
      </w:r>
      <w:r w:rsidR="00032CAA">
        <w:t xml:space="preserve">the </w:t>
      </w:r>
      <w:r w:rsidRPr="009A0C6F">
        <w:t xml:space="preserve">Disability Convention’ reference sheet on </w:t>
      </w:r>
      <w:r w:rsidRPr="00D14D64">
        <w:t>page</w:t>
      </w:r>
      <w:r w:rsidR="00032CAA" w:rsidRPr="00D14D64">
        <w:t>s 6</w:t>
      </w:r>
      <w:r w:rsidR="002F42FF">
        <w:t>1</w:t>
      </w:r>
      <w:r w:rsidR="00032CAA" w:rsidRPr="00D14D64">
        <w:t>-</w:t>
      </w:r>
      <w:r w:rsidR="002F42FF">
        <w:t>63</w:t>
      </w:r>
      <w:r w:rsidRPr="009A0C6F">
        <w:t xml:space="preserve"> of their Learner Guide.</w:t>
      </w:r>
    </w:p>
    <w:p w14:paraId="6A65E75D" w14:textId="77777777" w:rsidR="00055D17" w:rsidRPr="009A0C6F" w:rsidRDefault="00055D17" w:rsidP="002A5AE3">
      <w:pPr>
        <w:pStyle w:val="ListParagraph"/>
      </w:pPr>
    </w:p>
    <w:p w14:paraId="6269BF69" w14:textId="51D93453" w:rsidR="00055D17" w:rsidRPr="009A0C6F" w:rsidRDefault="00055D17" w:rsidP="002A5AE3">
      <w:pPr>
        <w:pStyle w:val="ListParagraph"/>
        <w:numPr>
          <w:ilvl w:val="0"/>
          <w:numId w:val="168"/>
        </w:numPr>
      </w:pPr>
      <w:r w:rsidRPr="009A0C6F">
        <w:t xml:space="preserve">Allocate two </w:t>
      </w:r>
      <w:r w:rsidR="00704730" w:rsidRPr="009A0C6F">
        <w:t>a</w:t>
      </w:r>
      <w:r w:rsidRPr="009A0C6F">
        <w:t xml:space="preserve">rticles from the ‘Overview of the Disability Convention’ reference sheet to each pair or group and ask </w:t>
      </w:r>
      <w:r w:rsidR="008418E2">
        <w:t>them</w:t>
      </w:r>
      <w:r w:rsidR="008418E2" w:rsidRPr="009A0C6F">
        <w:t xml:space="preserve"> </w:t>
      </w:r>
      <w:r w:rsidRPr="009A0C6F">
        <w:t>to rewrite this information using the key features of Easy English:</w:t>
      </w:r>
    </w:p>
    <w:p w14:paraId="2EACA26B" w14:textId="77777777" w:rsidR="00704730" w:rsidRPr="009A0C6F" w:rsidRDefault="00704730" w:rsidP="002A5AE3"/>
    <w:p w14:paraId="0DE11D2D" w14:textId="77777777" w:rsidR="00055D17" w:rsidRPr="009A0C6F" w:rsidRDefault="00055D17" w:rsidP="002A5AE3">
      <w:pPr>
        <w:pStyle w:val="ListBullet"/>
        <w:tabs>
          <w:tab w:val="clear" w:pos="360"/>
          <w:tab w:val="num" w:pos="720"/>
        </w:tabs>
        <w:ind w:left="1080"/>
      </w:pPr>
      <w:r w:rsidRPr="009A0C6F">
        <w:t>Simplified language and grammar</w:t>
      </w:r>
    </w:p>
    <w:p w14:paraId="10290EC2" w14:textId="77777777" w:rsidR="00055D17" w:rsidRPr="009A0C6F" w:rsidRDefault="00055D17" w:rsidP="002A5AE3">
      <w:pPr>
        <w:pStyle w:val="ListBullet"/>
        <w:tabs>
          <w:tab w:val="clear" w:pos="360"/>
          <w:tab w:val="num" w:pos="720"/>
        </w:tabs>
        <w:ind w:left="1080"/>
      </w:pPr>
      <w:r w:rsidRPr="009A0C6F">
        <w:t xml:space="preserve">Minimal punctuation </w:t>
      </w:r>
    </w:p>
    <w:p w14:paraId="1227DFED" w14:textId="77777777" w:rsidR="00055D17" w:rsidRPr="009A0C6F" w:rsidRDefault="00055D17" w:rsidP="002A5AE3">
      <w:pPr>
        <w:pStyle w:val="ListBullet"/>
        <w:tabs>
          <w:tab w:val="clear" w:pos="360"/>
          <w:tab w:val="num" w:pos="720"/>
        </w:tabs>
        <w:ind w:left="1080"/>
      </w:pPr>
      <w:r w:rsidRPr="009A0C6F">
        <w:t>Simplified font, layout and design</w:t>
      </w:r>
    </w:p>
    <w:p w14:paraId="1EC64A76" w14:textId="0FFB84EB" w:rsidR="00055D17" w:rsidRPr="009A0C6F" w:rsidRDefault="00055D17" w:rsidP="002A5AE3">
      <w:pPr>
        <w:pStyle w:val="ListBullet"/>
        <w:tabs>
          <w:tab w:val="clear" w:pos="360"/>
          <w:tab w:val="num" w:pos="720"/>
        </w:tabs>
        <w:ind w:left="1080"/>
        <w:rPr>
          <w:rFonts w:ascii="Times New Roman" w:hAnsi="Times New Roman"/>
        </w:rPr>
      </w:pPr>
      <w:r w:rsidRPr="009A0C6F">
        <w:t>Images that illustrate headings and key messages.</w:t>
      </w:r>
      <w:r w:rsidR="007B40D9">
        <w:rPr>
          <w:rStyle w:val="EndnoteReference"/>
        </w:rPr>
        <w:endnoteReference w:id="8"/>
      </w:r>
      <w:r w:rsidRPr="009A0C6F">
        <w:rPr>
          <w:rFonts w:ascii="Times New Roman" w:hAnsi="Times New Roman"/>
        </w:rPr>
        <w:t xml:space="preserve"> </w:t>
      </w:r>
    </w:p>
    <w:p w14:paraId="057D8B44" w14:textId="14B93962" w:rsidR="00055D17" w:rsidRPr="009A0C6F" w:rsidRDefault="00055D17" w:rsidP="005027C8">
      <w:pPr>
        <w:pStyle w:val="ListParagraph"/>
        <w:numPr>
          <w:ilvl w:val="0"/>
          <w:numId w:val="168"/>
        </w:numPr>
        <w:spacing w:before="240" w:after="240"/>
      </w:pPr>
      <w:r w:rsidRPr="009A0C6F">
        <w:t>Inform learners that they will have around 15 minutes to complete the activity.</w:t>
      </w:r>
    </w:p>
    <w:p w14:paraId="45B33738" w14:textId="77777777" w:rsidR="00055D17" w:rsidRPr="009A0C6F" w:rsidRDefault="00055D17" w:rsidP="00055D17">
      <w:pPr>
        <w:pStyle w:val="ListParagraph"/>
        <w:spacing w:before="240" w:after="240"/>
      </w:pPr>
    </w:p>
    <w:p w14:paraId="09C18C2A" w14:textId="08EC1D69" w:rsidR="00055D17" w:rsidRPr="009A0C6F" w:rsidRDefault="00055D17" w:rsidP="005027C8">
      <w:pPr>
        <w:pStyle w:val="ListParagraph"/>
        <w:numPr>
          <w:ilvl w:val="0"/>
          <w:numId w:val="168"/>
        </w:numPr>
        <w:spacing w:before="240" w:after="240"/>
      </w:pPr>
      <w:r w:rsidRPr="009A0C6F">
        <w:t xml:space="preserve">After 15 minutes, ask a spokesperson from each pair or group to </w:t>
      </w:r>
      <w:r w:rsidR="008418E2">
        <w:t xml:space="preserve">read out their allocated articles of </w:t>
      </w:r>
      <w:r w:rsidRPr="009A0C6F">
        <w:t xml:space="preserve">the Disability Convention and then read </w:t>
      </w:r>
      <w:r w:rsidR="008418E2">
        <w:t xml:space="preserve">out their </w:t>
      </w:r>
      <w:r w:rsidRPr="009A0C6F">
        <w:t>Easy English version</w:t>
      </w:r>
      <w:r w:rsidR="008418E2">
        <w:t xml:space="preserve"> of the articles</w:t>
      </w:r>
      <w:r w:rsidRPr="009A0C6F">
        <w:t xml:space="preserve">. </w:t>
      </w:r>
      <w:r w:rsidR="004A0B2E">
        <w:t xml:space="preserve">Groups should </w:t>
      </w:r>
      <w:r w:rsidRPr="009A0C6F">
        <w:t>explain any images they have chosen to include.</w:t>
      </w:r>
    </w:p>
    <w:p w14:paraId="78AFF7EB" w14:textId="77777777" w:rsidR="00055D17" w:rsidRPr="009A0C6F" w:rsidRDefault="00055D17" w:rsidP="00055D17">
      <w:pPr>
        <w:pStyle w:val="ListParagraph"/>
        <w:spacing w:before="240" w:after="240"/>
      </w:pPr>
    </w:p>
    <w:p w14:paraId="612AF003" w14:textId="641B4CE5" w:rsidR="00055D17" w:rsidRPr="009A0C6F" w:rsidRDefault="00055D17" w:rsidP="0026304C">
      <w:pPr>
        <w:pStyle w:val="ListParagraph"/>
        <w:numPr>
          <w:ilvl w:val="0"/>
          <w:numId w:val="168"/>
        </w:numPr>
      </w:pPr>
      <w:r w:rsidRPr="009A0C6F">
        <w:t xml:space="preserve">When all groups have presented their </w:t>
      </w:r>
      <w:r w:rsidR="004A0B2E">
        <w:t>article</w:t>
      </w:r>
      <w:r w:rsidRPr="009A0C6F">
        <w:t xml:space="preserve">, provide </w:t>
      </w:r>
      <w:r w:rsidR="00EA3D73" w:rsidRPr="009A0C6F">
        <w:t>learners</w:t>
      </w:r>
      <w:r w:rsidRPr="009A0C6F">
        <w:t xml:space="preserve"> with a copy of the Easy English version of the Convention on the Rights of Persons with Disabilities</w:t>
      </w:r>
      <w:r w:rsidR="0026304C">
        <w:t xml:space="preserve">, </w:t>
      </w:r>
      <w:r w:rsidR="0026304C" w:rsidRPr="0026304C">
        <w:t>located on page 21 of the UK Equality and Human Rights Commission's resources '</w:t>
      </w:r>
      <w:hyperlink r:id="rId28" w:history="1">
        <w:r w:rsidR="0026304C" w:rsidRPr="00032CAA">
          <w:rPr>
            <w:rStyle w:val="Hyperlink"/>
          </w:rPr>
          <w:t>The United Nations Convention on the Rights of People with Disabilities: What does it mean for you? (Easy Read)</w:t>
        </w:r>
      </w:hyperlink>
      <w:r w:rsidR="0026304C" w:rsidRPr="0026304C">
        <w:t>'.</w:t>
      </w:r>
      <w:r w:rsidRPr="009A0C6F">
        <w:t xml:space="preserve"> </w:t>
      </w:r>
      <w:r w:rsidR="0026304C">
        <w:t>A</w:t>
      </w:r>
      <w:r w:rsidR="00EA3D73" w:rsidRPr="009A0C6F">
        <w:t>llow</w:t>
      </w:r>
      <w:r w:rsidRPr="009A0C6F">
        <w:t xml:space="preserve"> </w:t>
      </w:r>
      <w:r w:rsidR="0026304C">
        <w:t xml:space="preserve">learners </w:t>
      </w:r>
      <w:r w:rsidRPr="009A0C6F">
        <w:t>a few minutes to read over it.</w:t>
      </w:r>
    </w:p>
    <w:p w14:paraId="47468B3D" w14:textId="77777777" w:rsidR="00055D17" w:rsidRPr="009A0C6F" w:rsidRDefault="00055D17" w:rsidP="00055D17">
      <w:pPr>
        <w:pStyle w:val="ListParagraph"/>
      </w:pPr>
    </w:p>
    <w:p w14:paraId="78588F6E" w14:textId="7CBFE8FC" w:rsidR="00055D17" w:rsidRPr="009A0C6F" w:rsidRDefault="00055D17" w:rsidP="005027C8">
      <w:pPr>
        <w:pStyle w:val="ListParagraph"/>
        <w:numPr>
          <w:ilvl w:val="0"/>
          <w:numId w:val="168"/>
        </w:numPr>
      </w:pPr>
      <w:r w:rsidRPr="009A0C6F">
        <w:t xml:space="preserve">Ask if there are any questions or comments, or if anyone would have changed anything about their Easy English versions of the </w:t>
      </w:r>
      <w:r w:rsidR="00EA3D73" w:rsidRPr="009A0C6F">
        <w:t>a</w:t>
      </w:r>
      <w:r w:rsidRPr="009A0C6F">
        <w:t>rticles after reading through the handout.</w:t>
      </w:r>
    </w:p>
    <w:p w14:paraId="3B8300A6" w14:textId="77777777" w:rsidR="00055D17" w:rsidRPr="009A0C6F" w:rsidRDefault="00055D17" w:rsidP="008705F8">
      <w:pPr>
        <w:rPr>
          <w:rFonts w:eastAsia="MS Mincho"/>
          <w:b/>
        </w:rPr>
      </w:pP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85"/>
        <w:gridCol w:w="8013"/>
      </w:tblGrid>
      <w:tr w:rsidR="00437F55" w:rsidRPr="009A0C6F" w14:paraId="5856C20C" w14:textId="77777777" w:rsidTr="002A5AE3">
        <w:trPr>
          <w:trHeight w:val="1736"/>
        </w:trPr>
        <w:tc>
          <w:tcPr>
            <w:tcW w:w="1485" w:type="dxa"/>
            <w:vAlign w:val="center"/>
          </w:tcPr>
          <w:p w14:paraId="3106BB71" w14:textId="77777777" w:rsidR="00437F55" w:rsidRPr="009A0C6F" w:rsidRDefault="00437F55" w:rsidP="002A5AE3">
            <w:pPr>
              <w:spacing w:after="0"/>
              <w:rPr>
                <w:rFonts w:eastAsia="MS Mincho"/>
                <w:b/>
              </w:rPr>
            </w:pPr>
            <w:bookmarkStart w:id="25" w:name="_Toc428974794"/>
            <w:r w:rsidRPr="009A0C6F">
              <w:rPr>
                <w:noProof/>
              </w:rPr>
              <w:drawing>
                <wp:inline distT="0" distB="0" distL="0" distR="0" wp14:anchorId="135F2CDD" wp14:editId="4548E058">
                  <wp:extent cx="806400" cy="806400"/>
                  <wp:effectExtent l="0" t="0" r="0" b="0"/>
                  <wp:docPr id="192" name="Picture 192" title="This icon is used to highlight further reading and importa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80CAD0-7F4D-44AF-82E8-D94E25757FFA" descr="cid:D63E2019-6692-43FE-9B59-9E0776B13135@iiNet"/>
                          <pic:cNvPicPr>
                            <a:picLocks noChangeAspect="1" noChangeArrowheads="1"/>
                          </pic:cNvPicPr>
                        </pic:nvPicPr>
                        <pic:blipFill>
                          <a:blip r:embed="rId29" r:link="rId30"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8013" w:type="dxa"/>
            <w:vAlign w:val="center"/>
          </w:tcPr>
          <w:p w14:paraId="52C990C5" w14:textId="6959FFD5" w:rsidR="00437F55" w:rsidRPr="009A0C6F" w:rsidRDefault="008418E2" w:rsidP="002A5AE3">
            <w:pPr>
              <w:spacing w:after="0"/>
              <w:rPr>
                <w:rFonts w:eastAsia="MS Mincho"/>
                <w:b/>
              </w:rPr>
            </w:pPr>
            <w:r>
              <w:rPr>
                <w:rFonts w:eastAsia="MS Mincho"/>
                <w:b/>
              </w:rPr>
              <w:t>Activity resources:</w:t>
            </w:r>
          </w:p>
          <w:p w14:paraId="57981D9A" w14:textId="77777777" w:rsidR="0093355C" w:rsidRPr="009A0C6F" w:rsidRDefault="0093355C" w:rsidP="002A5AE3">
            <w:pPr>
              <w:spacing w:after="0"/>
              <w:rPr>
                <w:rFonts w:eastAsia="MS Mincho"/>
                <w:b/>
              </w:rPr>
            </w:pPr>
          </w:p>
          <w:p w14:paraId="0AFBEDB1" w14:textId="35F94E52" w:rsidR="00EA3D73" w:rsidRPr="009A0C6F" w:rsidRDefault="00EA3D73" w:rsidP="002A5AE3">
            <w:pPr>
              <w:spacing w:after="0"/>
              <w:rPr>
                <w:rFonts w:eastAsia="MS Mincho"/>
              </w:rPr>
            </w:pPr>
            <w:r w:rsidRPr="009A0C6F">
              <w:rPr>
                <w:rFonts w:eastAsia="MS Mincho"/>
              </w:rPr>
              <w:t xml:space="preserve">Equality and Human Rights Commission (UK), </w:t>
            </w:r>
            <w:hyperlink r:id="rId31" w:history="1">
              <w:r w:rsidRPr="002A5AE3">
                <w:rPr>
                  <w:rStyle w:val="Hyperlink"/>
                  <w:rFonts w:eastAsia="MS Mincho"/>
                  <w:i/>
                </w:rPr>
                <w:t>The United Nations Convention on the Rights of People with Disabilities: What does it mean for you? (Easy Read)</w:t>
              </w:r>
            </w:hyperlink>
            <w:r w:rsidRPr="002A5AE3">
              <w:rPr>
                <w:rFonts w:eastAsia="MS Mincho"/>
                <w:i/>
              </w:rPr>
              <w:t xml:space="preserve"> </w:t>
            </w:r>
            <w:r w:rsidR="002A5AE3">
              <w:rPr>
                <w:rFonts w:eastAsia="MS Mincho"/>
              </w:rPr>
              <w:t>(2010).</w:t>
            </w:r>
          </w:p>
          <w:p w14:paraId="7DDA4EBA" w14:textId="77777777" w:rsidR="00EA3D73" w:rsidRPr="009A0C6F" w:rsidRDefault="00EA3D73" w:rsidP="002A5AE3">
            <w:pPr>
              <w:spacing w:after="0"/>
              <w:rPr>
                <w:rFonts w:eastAsia="MS Mincho"/>
                <w:b/>
              </w:rPr>
            </w:pPr>
          </w:p>
          <w:p w14:paraId="6A519F3C" w14:textId="2ABB3779" w:rsidR="00195D6B" w:rsidRPr="009A0C6F" w:rsidRDefault="0093355C" w:rsidP="002A5AE3">
            <w:pPr>
              <w:spacing w:after="0"/>
            </w:pPr>
            <w:r w:rsidRPr="009A0C6F">
              <w:rPr>
                <w:rFonts w:eastAsia="MS Mincho"/>
              </w:rPr>
              <w:t xml:space="preserve">Department of Social Services, </w:t>
            </w:r>
            <w:hyperlink r:id="rId32" w:history="1">
              <w:r w:rsidRPr="002A5AE3">
                <w:rPr>
                  <w:rStyle w:val="Hyperlink"/>
                  <w:rFonts w:eastAsia="MS Mincho"/>
                  <w:i/>
                </w:rPr>
                <w:t>National Standards for Disability Services (Easy English version)</w:t>
              </w:r>
            </w:hyperlink>
            <w:r w:rsidR="002A5AE3">
              <w:rPr>
                <w:rFonts w:eastAsia="MS Mincho"/>
              </w:rPr>
              <w:t xml:space="preserve"> (16 July 2015).</w:t>
            </w:r>
            <w:r w:rsidR="002A5AE3">
              <w:br w:type="page"/>
            </w:r>
          </w:p>
        </w:tc>
      </w:tr>
    </w:tbl>
    <w:p w14:paraId="6DF06C98" w14:textId="77777777" w:rsidR="00055D17" w:rsidRPr="009A0C6F" w:rsidRDefault="00055D17">
      <w:pPr>
        <w:rPr>
          <w:rFonts w:eastAsia="MS Mincho"/>
          <w:b/>
          <w:bCs/>
          <w:sz w:val="28"/>
        </w:rPr>
      </w:pPr>
      <w:r w:rsidRPr="009A0C6F">
        <w:br w:type="page"/>
      </w:r>
    </w:p>
    <w:p w14:paraId="4264603D" w14:textId="0FCAB0E1" w:rsidR="00065BD0" w:rsidRPr="009A0C6F" w:rsidRDefault="00065BD0" w:rsidP="001B7DEF">
      <w:pPr>
        <w:pStyle w:val="Heading2"/>
        <w:rPr>
          <w:i/>
        </w:rPr>
      </w:pPr>
      <w:bookmarkStart w:id="26" w:name="_Toc440632390"/>
      <w:r w:rsidRPr="009A0C6F">
        <w:lastRenderedPageBreak/>
        <w:t>5.3. Translation and interpreting services</w:t>
      </w:r>
      <w:bookmarkEnd w:id="26"/>
      <w:r w:rsidRPr="009A0C6F">
        <w:t xml:space="preserve"> </w:t>
      </w:r>
    </w:p>
    <w:p w14:paraId="705E3A0F" w14:textId="77777777" w:rsidR="00973ACE" w:rsidRPr="009A0C6F" w:rsidRDefault="00973ACE" w:rsidP="00B84914">
      <w:pPr>
        <w:rPr>
          <w:rFonts w:eastAsia="MS Mincho"/>
          <w:b/>
        </w:rPr>
      </w:pPr>
    </w:p>
    <w:p w14:paraId="1FCCD0D0" w14:textId="61C8D347" w:rsidR="00065BD0" w:rsidRPr="009A0C6F" w:rsidRDefault="00973ACE" w:rsidP="00B84914">
      <w:pPr>
        <w:rPr>
          <w:rFonts w:cs="Arial"/>
        </w:rPr>
      </w:pPr>
      <w:r w:rsidRPr="009A0C6F">
        <w:rPr>
          <w:rFonts w:eastAsia="MS Mincho"/>
          <w:b/>
        </w:rPr>
        <w:t>Approximate</w:t>
      </w:r>
      <w:r w:rsidRPr="009A0C6F">
        <w:rPr>
          <w:rFonts w:cs="Arial"/>
          <w:b/>
        </w:rPr>
        <w:t xml:space="preserve"> </w:t>
      </w:r>
      <w:r w:rsidR="00922248" w:rsidRPr="009A0C6F">
        <w:rPr>
          <w:rFonts w:cs="Arial"/>
          <w:b/>
        </w:rPr>
        <w:t>d</w:t>
      </w:r>
      <w:r w:rsidR="00065BD0" w:rsidRPr="009A0C6F">
        <w:rPr>
          <w:rFonts w:cs="Arial"/>
          <w:b/>
        </w:rPr>
        <w:t xml:space="preserve">uration: </w:t>
      </w:r>
      <w:r w:rsidR="00065BD0" w:rsidRPr="009A0C6F">
        <w:rPr>
          <w:rFonts w:cs="Arial"/>
        </w:rPr>
        <w:t>30 minutes</w:t>
      </w:r>
    </w:p>
    <w:p w14:paraId="0F738E70" w14:textId="77777777" w:rsidR="00D02DEC" w:rsidRDefault="00D02DEC" w:rsidP="00B84914">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7575"/>
      </w:tblGrid>
      <w:tr w:rsidR="00E8139D" w:rsidRPr="009A0C6F" w14:paraId="3C63D31F" w14:textId="77777777" w:rsidTr="00A666BE">
        <w:trPr>
          <w:trHeight w:val="1257"/>
        </w:trPr>
        <w:tc>
          <w:tcPr>
            <w:tcW w:w="1485" w:type="dxa"/>
            <w:vAlign w:val="center"/>
          </w:tcPr>
          <w:p w14:paraId="46523D08" w14:textId="77777777" w:rsidR="00E8139D" w:rsidRPr="009A0C6F" w:rsidRDefault="00E8139D" w:rsidP="00A666BE">
            <w:pPr>
              <w:pStyle w:val="BodyText1"/>
              <w:spacing w:before="0" w:after="0"/>
              <w:rPr>
                <w:rFonts w:ascii="Arial" w:hAnsi="Arial" w:cs="Arial"/>
              </w:rPr>
            </w:pPr>
            <w:r w:rsidRPr="009A0C6F">
              <w:rPr>
                <w:noProof/>
                <w:lang w:eastAsia="en-AU"/>
              </w:rPr>
              <w:drawing>
                <wp:inline distT="0" distB="0" distL="0" distR="0" wp14:anchorId="5CA7274C" wp14:editId="139B830D">
                  <wp:extent cx="806400" cy="806400"/>
                  <wp:effectExtent l="0" t="0" r="0" b="0"/>
                  <wp:docPr id="22646" name="Picture 22646" title="This icon indicates a trainer’s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A8CFC6-0C18-4B03-9244-FD7194769885" descr="cid:EF7C9160-04C0-428C-BEFE-53607935D667@iiNet"/>
                          <pic:cNvPicPr>
                            <a:picLocks noChangeAspect="1" noChangeArrowheads="1"/>
                          </pic:cNvPicPr>
                        </pic:nvPicPr>
                        <pic:blipFill>
                          <a:blip r:embed="rId13" r:link="rId14"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p w14:paraId="5BFC384B" w14:textId="77777777" w:rsidR="00E8139D" w:rsidRPr="009A0C6F" w:rsidRDefault="00E8139D" w:rsidP="00A666BE">
            <w:pPr>
              <w:pStyle w:val="BodyText1"/>
              <w:spacing w:before="0" w:after="0"/>
              <w:rPr>
                <w:rFonts w:ascii="Arial" w:hAnsi="Arial" w:cs="Arial"/>
              </w:rPr>
            </w:pPr>
          </w:p>
        </w:tc>
        <w:tc>
          <w:tcPr>
            <w:tcW w:w="7575" w:type="dxa"/>
            <w:vAlign w:val="center"/>
          </w:tcPr>
          <w:p w14:paraId="433F0AF9" w14:textId="3CB88AFC" w:rsidR="00E8139D" w:rsidRPr="009A0C6F" w:rsidRDefault="00E8139D">
            <w:pPr>
              <w:pStyle w:val="ListBullet"/>
              <w:numPr>
                <w:ilvl w:val="0"/>
                <w:numId w:val="0"/>
              </w:numPr>
              <w:tabs>
                <w:tab w:val="left" w:pos="720"/>
              </w:tabs>
            </w:pPr>
            <w:r w:rsidRPr="009A0C6F">
              <w:rPr>
                <w:rFonts w:cs="Arial"/>
                <w:b/>
              </w:rPr>
              <w:t>Trainer’s note:</w:t>
            </w:r>
            <w:r w:rsidRPr="009A0C6F">
              <w:rPr>
                <w:rFonts w:cs="Arial"/>
              </w:rPr>
              <w:t xml:space="preserve"> </w:t>
            </w:r>
            <w:r>
              <w:t>For this section y</w:t>
            </w:r>
            <w:r w:rsidRPr="009A0C6F">
              <w:t xml:space="preserve">ou might like to source a copy of the multilingual poster from the Western Australian Government Department of Health to show learners during this section of the training. The poster is available in the ‘More Information’ section of the WA Health webpage </w:t>
            </w:r>
            <w:hyperlink r:id="rId33" w:history="1">
              <w:r w:rsidRPr="009A0C6F">
                <w:rPr>
                  <w:rStyle w:val="Hyperlink"/>
                </w:rPr>
                <w:t>‘Using the Interpreter Symbol and promoting language services’</w:t>
              </w:r>
            </w:hyperlink>
            <w:r w:rsidRPr="009A0C6F">
              <w:t>.</w:t>
            </w:r>
          </w:p>
          <w:p w14:paraId="76086DA9" w14:textId="17AC62C8" w:rsidR="00E8139D" w:rsidRPr="009A0C6F" w:rsidRDefault="00E8139D" w:rsidP="00694627">
            <w:pPr>
              <w:pStyle w:val="ListBullet"/>
              <w:numPr>
                <w:ilvl w:val="0"/>
                <w:numId w:val="0"/>
              </w:numPr>
              <w:tabs>
                <w:tab w:val="left" w:pos="720"/>
              </w:tabs>
            </w:pPr>
            <w:r w:rsidRPr="009A0C6F">
              <w:t xml:space="preserve">You should also </w:t>
            </w:r>
            <w:r>
              <w:t>find out whether</w:t>
            </w:r>
            <w:r w:rsidRPr="009A0C6F">
              <w:t xml:space="preserve"> your state or territory has its own interpreting service</w:t>
            </w:r>
            <w:r>
              <w:t>s</w:t>
            </w:r>
            <w:r w:rsidRPr="009A0C6F">
              <w:t xml:space="preserve"> for Aboriginal and Torres Strait Islander dialects and include this information in the training.</w:t>
            </w:r>
          </w:p>
        </w:tc>
      </w:tr>
    </w:tbl>
    <w:p w14:paraId="0FF16E80" w14:textId="77777777" w:rsidR="00E8139D" w:rsidRDefault="00E8139D" w:rsidP="00B84914">
      <w:pPr>
        <w:rPr>
          <w:b/>
        </w:rPr>
      </w:pPr>
    </w:p>
    <w:p w14:paraId="1FFCF3E8" w14:textId="77777777" w:rsidR="003A5B55" w:rsidRPr="009A0C6F" w:rsidRDefault="00313090" w:rsidP="00B84914">
      <w:pPr>
        <w:rPr>
          <w:rFonts w:cs="Arial"/>
        </w:rPr>
      </w:pPr>
      <w:r w:rsidRPr="009A0C6F">
        <w:rPr>
          <w:rFonts w:cs="Arial"/>
        </w:rPr>
        <w:t xml:space="preserve">Although </w:t>
      </w:r>
      <w:r w:rsidR="00065BD0" w:rsidRPr="009A0C6F">
        <w:rPr>
          <w:rFonts w:cs="Arial"/>
        </w:rPr>
        <w:t>speaking in plain English can be useful for some people who</w:t>
      </w:r>
      <w:r w:rsidRPr="009A0C6F">
        <w:rPr>
          <w:rFonts w:cs="Arial"/>
        </w:rPr>
        <w:t xml:space="preserve">se first language is not English, this will not always be the case. </w:t>
      </w:r>
    </w:p>
    <w:p w14:paraId="347AE2F7" w14:textId="77777777" w:rsidR="003A5B55" w:rsidRPr="009A0C6F" w:rsidRDefault="003A5B55" w:rsidP="00B84914">
      <w:pPr>
        <w:rPr>
          <w:rFonts w:cs="Arial"/>
        </w:rPr>
      </w:pPr>
    </w:p>
    <w:p w14:paraId="5E1A64C6" w14:textId="77777777" w:rsidR="00C7692B" w:rsidRPr="009A0C6F" w:rsidRDefault="00065BD0" w:rsidP="00B84914">
      <w:r w:rsidRPr="009A0C6F">
        <w:t>Nearly 20% of Australians speak a language other than English a</w:t>
      </w:r>
      <w:r w:rsidR="008E04E8" w:rsidRPr="009A0C6F">
        <w:t>t home.</w:t>
      </w:r>
      <w:r w:rsidR="008E04E8" w:rsidRPr="009A0C6F">
        <w:rPr>
          <w:rStyle w:val="EndnoteReference"/>
        </w:rPr>
        <w:endnoteReference w:id="9"/>
      </w:r>
      <w:r w:rsidR="008E04E8" w:rsidRPr="009A0C6F">
        <w:t xml:space="preserve"> </w:t>
      </w:r>
    </w:p>
    <w:p w14:paraId="4714A7A4" w14:textId="77777777" w:rsidR="00C7692B" w:rsidRPr="009A0C6F" w:rsidRDefault="00C7692B" w:rsidP="00B84914"/>
    <w:p w14:paraId="4C0E5C30" w14:textId="3598EEF9" w:rsidR="003A5B55" w:rsidRPr="009A0C6F" w:rsidRDefault="008E04E8" w:rsidP="00B84914">
      <w:r w:rsidRPr="009A0C6F">
        <w:t>In</w:t>
      </w:r>
      <w:r w:rsidRPr="009A0C6F">
        <w:rPr>
          <w:rFonts w:cs="Arial"/>
        </w:rPr>
        <w:t xml:space="preserve"> </w:t>
      </w:r>
      <w:r w:rsidR="00065BD0" w:rsidRPr="009A0C6F">
        <w:rPr>
          <w:rFonts w:cs="Arial"/>
        </w:rPr>
        <w:t xml:space="preserve">2011, </w:t>
      </w:r>
      <w:r w:rsidR="00065BD0" w:rsidRPr="009A0C6F">
        <w:t>the most widely spoken languages other than English were Mandarin (1.7%), Italian (1.5%), Arabic (1.4%), Cantonese (1.3%) and Greek (1.3%)</w:t>
      </w:r>
      <w:r w:rsidR="00D457BD" w:rsidRPr="009A0C6F">
        <w:t>.</w:t>
      </w:r>
      <w:r w:rsidR="00D457BD" w:rsidRPr="009A0C6F">
        <w:rPr>
          <w:rStyle w:val="EndnoteReference"/>
        </w:rPr>
        <w:endnoteReference w:id="10"/>
      </w:r>
      <w:r w:rsidR="00065BD0" w:rsidRPr="009A0C6F">
        <w:t xml:space="preserve"> </w:t>
      </w:r>
    </w:p>
    <w:p w14:paraId="3B84F2EF" w14:textId="77777777" w:rsidR="00B84914" w:rsidRPr="009A0C6F" w:rsidRDefault="00B84914" w:rsidP="00B84914"/>
    <w:p w14:paraId="4A842C09" w14:textId="35953C1C" w:rsidR="00D0024E" w:rsidRPr="009A0C6F" w:rsidRDefault="00D61B7F" w:rsidP="00D61B7F">
      <w:pPr>
        <w:jc w:val="center"/>
      </w:pPr>
      <w:r w:rsidRPr="009A0C6F">
        <w:rPr>
          <w:noProof/>
        </w:rPr>
        <w:drawing>
          <wp:inline distT="0" distB="0" distL="0" distR="0" wp14:anchorId="392FC5F4" wp14:editId="65BA333D">
            <wp:extent cx="4158533" cy="2165439"/>
            <wp:effectExtent l="0" t="0" r="0" b="6350"/>
            <wp:docPr id="26" name="Picture 26" descr="Image of two people speaking in different langu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ictures\Cultural Diversity excerpt 1 (final).jpg"/>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4172361" cy="2172639"/>
                    </a:xfrm>
                    <a:prstGeom prst="rect">
                      <a:avLst/>
                    </a:prstGeom>
                    <a:noFill/>
                    <a:ln>
                      <a:noFill/>
                    </a:ln>
                    <a:extLst>
                      <a:ext uri="{53640926-AAD7-44D8-BBD7-CCE9431645EC}">
                        <a14:shadowObscured xmlns:a14="http://schemas.microsoft.com/office/drawing/2010/main"/>
                      </a:ext>
                    </a:extLst>
                  </pic:spPr>
                </pic:pic>
              </a:graphicData>
            </a:graphic>
          </wp:inline>
        </w:drawing>
      </w:r>
    </w:p>
    <w:p w14:paraId="4B9A3960" w14:textId="77777777" w:rsidR="00D0024E" w:rsidRPr="009A0C6F" w:rsidRDefault="00D0024E" w:rsidP="00B84914"/>
    <w:p w14:paraId="38266DEA" w14:textId="5DF38D14" w:rsidR="00065BD0" w:rsidRPr="009A0C6F" w:rsidRDefault="00065BD0" w:rsidP="00B84914">
      <w:r w:rsidRPr="009A0C6F">
        <w:t>There are also a wide range of dialects spoken within Aboriginal and Torres Strait Islander communities throughout Australia.</w:t>
      </w:r>
    </w:p>
    <w:p w14:paraId="35537BC1" w14:textId="77777777" w:rsidR="00D457BD" w:rsidRPr="009A0C6F" w:rsidRDefault="00D457BD" w:rsidP="00B84914"/>
    <w:p w14:paraId="3BDA2701" w14:textId="4C9DBA8B" w:rsidR="00065BD0" w:rsidRPr="009A0C6F" w:rsidRDefault="00065BD0" w:rsidP="00D61B7F">
      <w:pPr>
        <w:rPr>
          <w:rFonts w:cs="Arial"/>
        </w:rPr>
      </w:pPr>
      <w:r w:rsidRPr="009A0C6F">
        <w:rPr>
          <w:rFonts w:cs="Arial"/>
        </w:rPr>
        <w:t xml:space="preserve">Article 30 of the </w:t>
      </w:r>
      <w:r w:rsidRPr="009A0C6F">
        <w:rPr>
          <w:rFonts w:cs="Arial"/>
          <w:i/>
        </w:rPr>
        <w:t>Convention on the Rights of Persons with Disabilities</w:t>
      </w:r>
      <w:r w:rsidRPr="009A0C6F">
        <w:rPr>
          <w:rFonts w:cs="Arial"/>
        </w:rPr>
        <w:t xml:space="preserve"> </w:t>
      </w:r>
      <w:r w:rsidR="003A5B55" w:rsidRPr="009A0C6F">
        <w:rPr>
          <w:rFonts w:cs="Arial"/>
        </w:rPr>
        <w:t>set</w:t>
      </w:r>
      <w:r w:rsidR="00165D2F">
        <w:rPr>
          <w:rFonts w:cs="Arial"/>
        </w:rPr>
        <w:t>s</w:t>
      </w:r>
      <w:r w:rsidR="003A5B55" w:rsidRPr="009A0C6F">
        <w:rPr>
          <w:rFonts w:cs="Arial"/>
        </w:rPr>
        <w:t xml:space="preserve"> out the right to p</w:t>
      </w:r>
      <w:r w:rsidRPr="009A0C6F">
        <w:rPr>
          <w:rFonts w:cs="Arial"/>
        </w:rPr>
        <w:t>articipation in cultural life, recreation, leisure and sport</w:t>
      </w:r>
      <w:r w:rsidR="003A5B55" w:rsidRPr="009A0C6F">
        <w:rPr>
          <w:rFonts w:cs="Arial"/>
        </w:rPr>
        <w:t>, stating that</w:t>
      </w:r>
      <w:r w:rsidRPr="009A0C6F">
        <w:rPr>
          <w:rFonts w:cs="Arial"/>
        </w:rPr>
        <w:t>:</w:t>
      </w:r>
    </w:p>
    <w:p w14:paraId="3B1727C2" w14:textId="77777777" w:rsidR="00B94F0B" w:rsidRPr="009A0C6F" w:rsidRDefault="00B94F0B" w:rsidP="00D61B7F">
      <w:pPr>
        <w:rPr>
          <w:rFonts w:cs="Arial"/>
        </w:rPr>
      </w:pPr>
    </w:p>
    <w:p w14:paraId="025D0184" w14:textId="610F9597" w:rsidR="00065BD0" w:rsidRPr="009A0C6F" w:rsidRDefault="00065BD0" w:rsidP="00D61B7F">
      <w:pPr>
        <w:ind w:left="720"/>
        <w:rPr>
          <w:rFonts w:eastAsia="MS Mincho"/>
        </w:rPr>
      </w:pPr>
      <w:r w:rsidRPr="009A0C6F">
        <w:rPr>
          <w:rFonts w:eastAsia="MS Mincho"/>
        </w:rPr>
        <w:t>Persons with disabilities shall be entitled, on an equal basis with others, to recognition and support of their specific cu</w:t>
      </w:r>
      <w:r w:rsidR="003A5B55" w:rsidRPr="009A0C6F">
        <w:rPr>
          <w:rFonts w:eastAsia="MS Mincho"/>
        </w:rPr>
        <w:t>ltural and linguistic identity</w:t>
      </w:r>
      <w:r w:rsidR="00774FA6" w:rsidRPr="009A0C6F">
        <w:rPr>
          <w:rStyle w:val="EndnoteReference"/>
          <w:rFonts w:eastAsia="MS Mincho"/>
        </w:rPr>
        <w:endnoteReference w:id="11"/>
      </w:r>
    </w:p>
    <w:p w14:paraId="450FD5BB" w14:textId="77777777" w:rsidR="00774FA6" w:rsidRPr="009A0C6F" w:rsidRDefault="00774FA6" w:rsidP="00D61B7F">
      <w:pPr>
        <w:rPr>
          <w:rFonts w:eastAsia="MS Mincho"/>
        </w:rPr>
      </w:pPr>
    </w:p>
    <w:p w14:paraId="78AED04C" w14:textId="2F1B4364" w:rsidR="00065BD0" w:rsidRPr="009A0C6F" w:rsidRDefault="00065BD0" w:rsidP="00D61B7F">
      <w:pPr>
        <w:rPr>
          <w:rFonts w:cs="Arial"/>
        </w:rPr>
      </w:pPr>
      <w:r w:rsidRPr="009A0C6F">
        <w:rPr>
          <w:rFonts w:cs="Arial"/>
        </w:rPr>
        <w:t>This means providing access to a language interpreter where necessary. To identify the language needed, you can either ask the service user or use a visual list that identifies languages and ask the service user to identify their preferred language.</w:t>
      </w:r>
    </w:p>
    <w:p w14:paraId="6579F0AA" w14:textId="77777777" w:rsidR="00065BD0" w:rsidRPr="009A0C6F" w:rsidRDefault="00065BD0" w:rsidP="00D61B7F">
      <w:pPr>
        <w:rPr>
          <w:rFonts w:cs="Arial"/>
        </w:rPr>
      </w:pPr>
    </w:p>
    <w:p w14:paraId="12129548" w14:textId="77777777" w:rsidR="00065BD0" w:rsidRPr="009A0C6F" w:rsidRDefault="00065BD0" w:rsidP="00D61B7F">
      <w:pPr>
        <w:pStyle w:val="NormalWeb"/>
        <w:shd w:val="clear" w:color="auto" w:fill="FFFFFF"/>
        <w:rPr>
          <w:rFonts w:ascii="Arial" w:hAnsi="Arial" w:cs="Arial"/>
        </w:rPr>
      </w:pPr>
      <w:r w:rsidRPr="009A0C6F">
        <w:rPr>
          <w:rFonts w:ascii="Arial" w:hAnsi="Arial" w:cs="Arial"/>
        </w:rPr>
        <w:lastRenderedPageBreak/>
        <w:t>It is important to understand that if a service user requires an interpreter to enable them to access a service and the service does not accommodate this request, the individual may seek to pursue the matter under anti-discrimination law.</w:t>
      </w:r>
    </w:p>
    <w:p w14:paraId="6DF5B7BB" w14:textId="77777777" w:rsidR="00B94F0B" w:rsidRPr="009A0C6F" w:rsidRDefault="00B94F0B" w:rsidP="00D61B7F">
      <w:pPr>
        <w:pStyle w:val="NormalWeb"/>
        <w:shd w:val="clear" w:color="auto" w:fill="FFFFFF"/>
        <w:rPr>
          <w:rFonts w:ascii="Arial" w:hAnsi="Arial" w:cs="Arial"/>
        </w:rPr>
      </w:pPr>
    </w:p>
    <w:p w14:paraId="084DB891" w14:textId="2F633062" w:rsidR="00065BD0" w:rsidRPr="009A0C6F" w:rsidRDefault="00065BD0" w:rsidP="00C21FD9">
      <w:pPr>
        <w:pStyle w:val="NormalWeb"/>
        <w:shd w:val="clear" w:color="auto" w:fill="FFFFFF"/>
        <w:rPr>
          <w:rFonts w:ascii="Arial" w:hAnsi="Arial"/>
        </w:rPr>
      </w:pPr>
      <w:r w:rsidRPr="009A0C6F">
        <w:rPr>
          <w:rFonts w:ascii="Arial" w:hAnsi="Arial" w:cs="Arial"/>
          <w:color w:val="2C2A29"/>
          <w:szCs w:val="20"/>
        </w:rPr>
        <w:t>The Australian Government, through the Department of Social Services</w:t>
      </w:r>
      <w:r w:rsidR="0038507A">
        <w:rPr>
          <w:rFonts w:ascii="Arial" w:hAnsi="Arial" w:cs="Arial"/>
          <w:color w:val="2C2A29"/>
          <w:szCs w:val="20"/>
        </w:rPr>
        <w:t>,</w:t>
      </w:r>
      <w:r w:rsidRPr="009A0C6F">
        <w:rPr>
          <w:rFonts w:ascii="Arial" w:hAnsi="Arial" w:cs="Arial"/>
          <w:color w:val="2C2A29"/>
          <w:szCs w:val="20"/>
        </w:rPr>
        <w:t xml:space="preserve"> provides a free interpreting service for </w:t>
      </w:r>
      <w:r w:rsidR="00442134">
        <w:rPr>
          <w:rFonts w:ascii="Arial" w:hAnsi="Arial" w:cs="Arial"/>
          <w:color w:val="2C2A29"/>
          <w:szCs w:val="20"/>
        </w:rPr>
        <w:t>people</w:t>
      </w:r>
      <w:r w:rsidRPr="009A0C6F">
        <w:rPr>
          <w:rFonts w:ascii="Arial" w:hAnsi="Arial" w:cs="Arial"/>
          <w:color w:val="2C2A29"/>
          <w:szCs w:val="20"/>
        </w:rPr>
        <w:t xml:space="preserve"> who do not speak English. This service is called </w:t>
      </w:r>
      <w:r w:rsidRPr="009A0C6F">
        <w:rPr>
          <w:rFonts w:ascii="Arial" w:hAnsi="Arial"/>
        </w:rPr>
        <w:t>TIS National (TIS – translat</w:t>
      </w:r>
      <w:r w:rsidR="00456AA0" w:rsidRPr="009A0C6F">
        <w:rPr>
          <w:rFonts w:ascii="Arial" w:hAnsi="Arial"/>
        </w:rPr>
        <w:t xml:space="preserve">ing and interpreting service). </w:t>
      </w:r>
      <w:r w:rsidRPr="009A0C6F">
        <w:rPr>
          <w:rFonts w:ascii="Arial" w:hAnsi="Arial"/>
        </w:rPr>
        <w:t xml:space="preserve">TIS is only available to </w:t>
      </w:r>
      <w:r w:rsidRPr="009A0C6F">
        <w:rPr>
          <w:rFonts w:ascii="Arial" w:hAnsi="Arial" w:cs="Arial"/>
          <w:color w:val="2C2A29"/>
          <w:szCs w:val="20"/>
        </w:rPr>
        <w:t xml:space="preserve">approved community organisations and service providers. </w:t>
      </w:r>
      <w:r w:rsidRPr="009A0C6F">
        <w:rPr>
          <w:rFonts w:ascii="Arial" w:hAnsi="Arial"/>
        </w:rPr>
        <w:t>The TIS National website states that:</w:t>
      </w:r>
    </w:p>
    <w:p w14:paraId="28AE3D76" w14:textId="77777777" w:rsidR="00B94F0B" w:rsidRPr="009A0C6F" w:rsidRDefault="00B94F0B" w:rsidP="00C21FD9">
      <w:pPr>
        <w:rPr>
          <w:rFonts w:eastAsia="MS Mincho"/>
        </w:rPr>
      </w:pPr>
    </w:p>
    <w:p w14:paraId="3F78A6D8" w14:textId="77777777" w:rsidR="00065BD0" w:rsidRPr="009A0C6F" w:rsidRDefault="00065BD0" w:rsidP="00C21FD9">
      <w:pPr>
        <w:ind w:left="720"/>
        <w:rPr>
          <w:rFonts w:eastAsia="MS Mincho"/>
        </w:rPr>
      </w:pPr>
      <w:r w:rsidRPr="009A0C6F">
        <w:rPr>
          <w:rFonts w:eastAsia="MS Mincho"/>
        </w:rPr>
        <w:t>Incorporated, not-for-profit, non-government, community-based organisations can apply for the Free Interpreting Service through TIS National to support the delivery of casework and emergency services (which do not receive substantial government funding).</w:t>
      </w:r>
      <w:r w:rsidRPr="009A0C6F">
        <w:rPr>
          <w:rFonts w:eastAsia="MS Mincho"/>
          <w:sz w:val="16"/>
          <w:szCs w:val="16"/>
        </w:rPr>
        <w:endnoteReference w:id="12"/>
      </w:r>
    </w:p>
    <w:p w14:paraId="12A5712E" w14:textId="77777777" w:rsidR="00B94F0B" w:rsidRPr="009A0C6F" w:rsidRDefault="00B94F0B" w:rsidP="00C21FD9">
      <w:pPr>
        <w:rPr>
          <w:rFonts w:cs="Arial"/>
        </w:rPr>
      </w:pPr>
    </w:p>
    <w:p w14:paraId="6FF3BAD7" w14:textId="77777777" w:rsidR="00065BD0" w:rsidRPr="009A0C6F" w:rsidRDefault="00065BD0" w:rsidP="00C21FD9">
      <w:pPr>
        <w:rPr>
          <w:rFonts w:cs="Arial"/>
        </w:rPr>
      </w:pPr>
      <w:r w:rsidRPr="009A0C6F">
        <w:rPr>
          <w:rFonts w:cs="Arial"/>
        </w:rPr>
        <w:t xml:space="preserve">Interpreting can take place face-to-face, via telephone and via video conference. </w:t>
      </w:r>
    </w:p>
    <w:p w14:paraId="0828C620" w14:textId="77777777" w:rsidR="00C21FD9" w:rsidRPr="009A0C6F" w:rsidRDefault="00C21FD9" w:rsidP="00C21FD9">
      <w:pPr>
        <w:rPr>
          <w:rFonts w:eastAsia="MS Mincho"/>
        </w:rPr>
      </w:pPr>
    </w:p>
    <w:p w14:paraId="0E0000D4" w14:textId="21F601A0" w:rsidR="00C21FD9" w:rsidRPr="009A0C6F" w:rsidRDefault="00FD17D8" w:rsidP="00C21FD9">
      <w:pPr>
        <w:autoSpaceDE w:val="0"/>
        <w:autoSpaceDN w:val="0"/>
        <w:adjustRightInd w:val="0"/>
        <w:jc w:val="center"/>
      </w:pPr>
      <w:r>
        <w:pict w14:anchorId="6CDCE3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of different ways to communicate. Examples include learning different languages, braille, sign language, the internet and interpreting services " style="width:295.45pt;height:2in">
            <v:imagedata r:id="rId35" o:title="70016763_thumbnail" croptop="44131f" cropbottom="124f" cropleft="22375f" cropright="454f"/>
          </v:shape>
        </w:pict>
      </w:r>
    </w:p>
    <w:p w14:paraId="1F457798" w14:textId="77777777" w:rsidR="00C21FD9" w:rsidRPr="009A0C6F" w:rsidRDefault="00C21FD9" w:rsidP="00C21FD9">
      <w:pPr>
        <w:autoSpaceDE w:val="0"/>
        <w:autoSpaceDN w:val="0"/>
        <w:adjustRightInd w:val="0"/>
      </w:pPr>
    </w:p>
    <w:p w14:paraId="2543667D" w14:textId="77777777" w:rsidR="00AF1DB1" w:rsidRPr="009A0C6F" w:rsidRDefault="00065BD0" w:rsidP="00C21FD9">
      <w:pPr>
        <w:autoSpaceDE w:val="0"/>
        <w:autoSpaceDN w:val="0"/>
        <w:adjustRightInd w:val="0"/>
      </w:pPr>
      <w:r w:rsidRPr="009A0C6F">
        <w:t xml:space="preserve">While service users might sometimes have a family member or friend who is willing to translate information for them, this will rarely be an appropriate option. Friends and family may not be impartial and are not bound by the same standards of conduct as accredited interpreters. </w:t>
      </w:r>
    </w:p>
    <w:p w14:paraId="41293F7A" w14:textId="77777777" w:rsidR="00AF1DB1" w:rsidRPr="009A0C6F" w:rsidRDefault="00AF1DB1" w:rsidP="00C21FD9">
      <w:pPr>
        <w:autoSpaceDE w:val="0"/>
        <w:autoSpaceDN w:val="0"/>
        <w:adjustRightInd w:val="0"/>
      </w:pPr>
    </w:p>
    <w:p w14:paraId="7EB66014" w14:textId="25BF90F8" w:rsidR="00065BD0" w:rsidRPr="009A0C6F" w:rsidRDefault="00065BD0" w:rsidP="00C21FD9">
      <w:pPr>
        <w:autoSpaceDE w:val="0"/>
        <w:autoSpaceDN w:val="0"/>
        <w:adjustRightInd w:val="0"/>
      </w:pPr>
      <w:r w:rsidRPr="009A0C6F">
        <w:t xml:space="preserve">Allowing a friend or family member to interpret may also raise issues in regards to privacy and confidentiality, as there may be </w:t>
      </w:r>
      <w:r w:rsidR="00BA6458" w:rsidRPr="009A0C6F">
        <w:t>sensitive</w:t>
      </w:r>
      <w:r w:rsidRPr="009A0C6F">
        <w:t xml:space="preserve"> issues that need to be discussed.</w:t>
      </w:r>
    </w:p>
    <w:p w14:paraId="3590E64A" w14:textId="77777777" w:rsidR="00065BD0" w:rsidRPr="009A0C6F" w:rsidRDefault="00065BD0" w:rsidP="00C21FD9">
      <w:pPr>
        <w:rPr>
          <w:rFonts w:cs="Arial"/>
        </w:rPr>
      </w:pPr>
    </w:p>
    <w:p w14:paraId="447C51A2" w14:textId="4B5647A1" w:rsidR="00BA6458" w:rsidRPr="009A0C6F" w:rsidRDefault="00065BD0" w:rsidP="00C21FD9">
      <w:r w:rsidRPr="009A0C6F">
        <w:rPr>
          <w:rFonts w:cs="Arial"/>
        </w:rPr>
        <w:t xml:space="preserve">Remember that many of the same considerations that apply to people who speak a foreign language may also apply to people who are </w:t>
      </w:r>
      <w:r w:rsidR="000E7966">
        <w:rPr>
          <w:rFonts w:cs="Arial"/>
        </w:rPr>
        <w:t>d</w:t>
      </w:r>
      <w:r w:rsidR="000E7966" w:rsidRPr="009A0C6F">
        <w:rPr>
          <w:rFonts w:cs="Arial"/>
        </w:rPr>
        <w:t xml:space="preserve">eaf </w:t>
      </w:r>
      <w:r w:rsidRPr="009A0C6F">
        <w:rPr>
          <w:rFonts w:cs="Arial"/>
        </w:rPr>
        <w:t xml:space="preserve">or hearing impaired who require an Auslan interpreter. </w:t>
      </w:r>
      <w:r w:rsidRPr="009A0C6F">
        <w:t>You never know when a service user might require an interpreter, so you should undertake research to familiarise yourself with the process of hiring an interpreter in advance. Below are a few guiding question</w:t>
      </w:r>
      <w:r w:rsidR="00C21FD9" w:rsidRPr="009A0C6F">
        <w:t xml:space="preserve">s to assist with your </w:t>
      </w:r>
      <w:proofErr w:type="gramStart"/>
      <w:r w:rsidR="00C21FD9" w:rsidRPr="009A0C6F">
        <w:t>research:</w:t>
      </w:r>
      <w:proofErr w:type="gramEnd"/>
    </w:p>
    <w:p w14:paraId="1F24FDE3" w14:textId="77777777" w:rsidR="00065BD0" w:rsidRPr="009A0C6F" w:rsidRDefault="00065BD0" w:rsidP="005027C8">
      <w:pPr>
        <w:pStyle w:val="ListBullet"/>
        <w:numPr>
          <w:ilvl w:val="0"/>
          <w:numId w:val="39"/>
        </w:numPr>
        <w:spacing w:before="120" w:after="120"/>
      </w:pPr>
      <w:r w:rsidRPr="009A0C6F">
        <w:t>Does your workplace have a policy relating to the use of interpreters?</w:t>
      </w:r>
    </w:p>
    <w:p w14:paraId="692CAF2D" w14:textId="77777777" w:rsidR="00065BD0" w:rsidRPr="009A0C6F" w:rsidRDefault="00065BD0" w:rsidP="005027C8">
      <w:pPr>
        <w:pStyle w:val="ListBullet"/>
        <w:numPr>
          <w:ilvl w:val="0"/>
          <w:numId w:val="39"/>
        </w:numPr>
        <w:spacing w:before="120" w:after="120"/>
      </w:pPr>
      <w:r w:rsidRPr="009A0C6F">
        <w:t>Does your workplace have a preferred interpreting provider?</w:t>
      </w:r>
    </w:p>
    <w:p w14:paraId="724936A6" w14:textId="51C2A6F8" w:rsidR="00065BD0" w:rsidRPr="009A0C6F" w:rsidRDefault="00065BD0" w:rsidP="005027C8">
      <w:pPr>
        <w:pStyle w:val="ListBullet"/>
        <w:numPr>
          <w:ilvl w:val="0"/>
          <w:numId w:val="39"/>
        </w:numPr>
        <w:spacing w:before="120" w:after="120"/>
      </w:pPr>
      <w:r w:rsidRPr="009A0C6F">
        <w:t xml:space="preserve">If you are accompanying a service user </w:t>
      </w:r>
      <w:r w:rsidR="00BA6458" w:rsidRPr="009A0C6F">
        <w:t>to a meeting (especially with a Government</w:t>
      </w:r>
      <w:r w:rsidRPr="009A0C6F">
        <w:t xml:space="preserve"> Department), do they have access to an interpreter for this meeting?</w:t>
      </w:r>
    </w:p>
    <w:tbl>
      <w:tblPr>
        <w:tblStyle w:val="TableGrid"/>
        <w:tblW w:w="0" w:type="auto"/>
        <w:tblLook w:val="04A0" w:firstRow="1" w:lastRow="0" w:firstColumn="1" w:lastColumn="0" w:noHBand="0" w:noVBand="1"/>
      </w:tblPr>
      <w:tblGrid>
        <w:gridCol w:w="1555"/>
        <w:gridCol w:w="7505"/>
      </w:tblGrid>
      <w:tr w:rsidR="00521D52" w:rsidRPr="009A0C6F" w14:paraId="0A271FAF" w14:textId="77777777" w:rsidTr="00B277E3">
        <w:trPr>
          <w:trHeight w:val="1678"/>
        </w:trPr>
        <w:tc>
          <w:tcPr>
            <w:tcW w:w="1555" w:type="dxa"/>
            <w:tcBorders>
              <w:top w:val="nil"/>
              <w:left w:val="nil"/>
              <w:bottom w:val="nil"/>
              <w:right w:val="nil"/>
            </w:tcBorders>
            <w:vAlign w:val="center"/>
          </w:tcPr>
          <w:p w14:paraId="60D326DD" w14:textId="7656682C" w:rsidR="00521D52" w:rsidRPr="009A0C6F" w:rsidRDefault="00521D52" w:rsidP="00B277E3">
            <w:pPr>
              <w:spacing w:after="0"/>
              <w:rPr>
                <w:b/>
              </w:rPr>
            </w:pPr>
            <w:r w:rsidRPr="009A0C6F">
              <w:rPr>
                <w:noProof/>
              </w:rPr>
              <w:lastRenderedPageBreak/>
              <w:drawing>
                <wp:inline distT="0" distB="0" distL="0" distR="0" wp14:anchorId="19F72663" wp14:editId="39886514">
                  <wp:extent cx="806400" cy="806400"/>
                  <wp:effectExtent l="0" t="0" r="0" b="0"/>
                  <wp:docPr id="5143" name="Picture 5143" title="This icon indicates a discussion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546FA3-4051-4811-86B2-63E6E6E5CC22" descr="cid:5260E570-9B9A-4BB5-A758-F4F6BD34314F@iiNet"/>
                          <pic:cNvPicPr>
                            <a:picLocks noChangeAspect="1" noChangeArrowheads="1"/>
                          </pic:cNvPicPr>
                        </pic:nvPicPr>
                        <pic:blipFill>
                          <a:blip r:embed="rId15" r:link="rId16"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05" w:type="dxa"/>
            <w:tcBorders>
              <w:top w:val="nil"/>
              <w:left w:val="nil"/>
              <w:bottom w:val="nil"/>
              <w:right w:val="nil"/>
            </w:tcBorders>
            <w:vAlign w:val="center"/>
          </w:tcPr>
          <w:p w14:paraId="5A1F9F17" w14:textId="0A8F98A6" w:rsidR="00521D52" w:rsidRPr="00B277E3" w:rsidRDefault="00521D52" w:rsidP="00B277E3">
            <w:pPr>
              <w:spacing w:after="0"/>
              <w:rPr>
                <w:rFonts w:cs="Arial"/>
              </w:rPr>
            </w:pPr>
            <w:r w:rsidRPr="009A0C6F">
              <w:rPr>
                <w:b/>
              </w:rPr>
              <w:t xml:space="preserve">Discussion question: </w:t>
            </w:r>
            <w:r w:rsidRPr="009A0C6F">
              <w:rPr>
                <w:rFonts w:cs="Arial"/>
              </w:rPr>
              <w:t xml:space="preserve">What other factors might you need to consider when </w:t>
            </w:r>
            <w:r w:rsidRPr="009751BE">
              <w:rPr>
                <w:rFonts w:cs="Arial"/>
                <w:b/>
              </w:rPr>
              <w:t>choosing</w:t>
            </w:r>
            <w:r w:rsidR="00B277E3">
              <w:rPr>
                <w:rFonts w:cs="Arial"/>
              </w:rPr>
              <w:t xml:space="preserve"> an interpreter?</w:t>
            </w:r>
          </w:p>
        </w:tc>
      </w:tr>
    </w:tbl>
    <w:p w14:paraId="40DAE21A" w14:textId="77777777" w:rsidR="00065BD0" w:rsidRPr="009A0C6F" w:rsidRDefault="00065BD0" w:rsidP="00C21FD9">
      <w:pPr>
        <w:rPr>
          <w:rFonts w:cs="Arial"/>
          <w:b/>
        </w:rPr>
      </w:pPr>
      <w:r w:rsidRPr="009A0C6F">
        <w:rPr>
          <w:rFonts w:cs="Arial"/>
          <w:b/>
        </w:rPr>
        <w:t>Points to inform discussion:</w:t>
      </w:r>
    </w:p>
    <w:p w14:paraId="7AB5ACF6" w14:textId="77777777" w:rsidR="00BA6458" w:rsidRPr="009A0C6F" w:rsidRDefault="00BA6458" w:rsidP="00C21FD9">
      <w:pPr>
        <w:rPr>
          <w:rFonts w:cs="Arial"/>
          <w:b/>
        </w:rPr>
      </w:pPr>
    </w:p>
    <w:p w14:paraId="2820E739" w14:textId="4806D570" w:rsidR="00065BD0" w:rsidRPr="009A0C6F" w:rsidRDefault="00065BD0" w:rsidP="005027C8">
      <w:pPr>
        <w:pStyle w:val="ListBullet"/>
        <w:numPr>
          <w:ilvl w:val="0"/>
          <w:numId w:val="40"/>
        </w:numPr>
        <w:spacing w:before="120" w:after="120"/>
        <w:ind w:left="714" w:hanging="357"/>
      </w:pPr>
      <w:r w:rsidRPr="009A0C6F">
        <w:t>How long will you require the interpreter for? For example if the service user will be attending a meeting, have you allowed extra time for interpreting in case the meeting runs overtime?</w:t>
      </w:r>
    </w:p>
    <w:p w14:paraId="11533F24" w14:textId="088EFD88" w:rsidR="00065BD0" w:rsidRPr="009A0C6F" w:rsidRDefault="00065BD0" w:rsidP="005027C8">
      <w:pPr>
        <w:pStyle w:val="ListBullet"/>
        <w:numPr>
          <w:ilvl w:val="0"/>
          <w:numId w:val="40"/>
        </w:numPr>
        <w:spacing w:before="120" w:after="120"/>
        <w:ind w:left="714" w:hanging="357"/>
      </w:pPr>
      <w:r w:rsidRPr="009A0C6F">
        <w:t>The specific language or dialect that is required. Some foreign languages have several different dialects</w:t>
      </w:r>
      <w:r w:rsidR="00055E33">
        <w:t>. S</w:t>
      </w:r>
      <w:r w:rsidRPr="009A0C6F">
        <w:t>imilarly, Auslan symbols may differ slightly in each state and territory.</w:t>
      </w:r>
    </w:p>
    <w:p w14:paraId="41A9FBDB" w14:textId="77777777" w:rsidR="00065BD0" w:rsidRPr="009A0C6F" w:rsidRDefault="00065BD0" w:rsidP="005027C8">
      <w:pPr>
        <w:pStyle w:val="ListBullet"/>
        <w:numPr>
          <w:ilvl w:val="0"/>
          <w:numId w:val="40"/>
        </w:numPr>
        <w:spacing w:before="120" w:after="120"/>
        <w:ind w:left="714" w:hanging="357"/>
      </w:pPr>
      <w:r w:rsidRPr="009A0C6F">
        <w:t>The personal preferences of the service user. Are they more comfortable with an interpreter of a certain gender? Or is there a particular interpreter that they have worked with before and feel comfortable with? It may not always be possible to accommodate personal preferences, but you should attempt to satisfy them wherever possible.</w:t>
      </w:r>
    </w:p>
    <w:p w14:paraId="2DA84F97" w14:textId="795B5B82" w:rsidR="001F2683" w:rsidRPr="00B277E3" w:rsidRDefault="00065BD0" w:rsidP="0093355C">
      <w:pPr>
        <w:pStyle w:val="ListBullet"/>
        <w:numPr>
          <w:ilvl w:val="0"/>
          <w:numId w:val="40"/>
        </w:numPr>
        <w:spacing w:before="120" w:after="120"/>
        <w:ind w:left="714" w:hanging="357"/>
      </w:pPr>
      <w:r w:rsidRPr="009A0C6F">
        <w:t>Is the service user comfortable with the interpreter that has been chosen? In small community groups, for example, it is possible that the service user may already know the interpreter that has been chosen.</w:t>
      </w:r>
    </w:p>
    <w:tbl>
      <w:tblPr>
        <w:tblStyle w:val="TableGrid"/>
        <w:tblW w:w="0" w:type="auto"/>
        <w:tblLook w:val="04A0" w:firstRow="1" w:lastRow="0" w:firstColumn="1" w:lastColumn="0" w:noHBand="0" w:noVBand="1"/>
      </w:tblPr>
      <w:tblGrid>
        <w:gridCol w:w="1555"/>
        <w:gridCol w:w="7505"/>
      </w:tblGrid>
      <w:tr w:rsidR="00A366BE" w:rsidRPr="009A0C6F" w14:paraId="6C6A10FF" w14:textId="77777777" w:rsidTr="00B277E3">
        <w:trPr>
          <w:trHeight w:val="1678"/>
        </w:trPr>
        <w:tc>
          <w:tcPr>
            <w:tcW w:w="1555" w:type="dxa"/>
            <w:tcBorders>
              <w:top w:val="nil"/>
              <w:left w:val="nil"/>
              <w:bottom w:val="nil"/>
              <w:right w:val="nil"/>
            </w:tcBorders>
            <w:vAlign w:val="center"/>
          </w:tcPr>
          <w:p w14:paraId="31DB9B6F" w14:textId="16E8F4D2" w:rsidR="00A366BE" w:rsidRPr="009A0C6F" w:rsidRDefault="00A366BE" w:rsidP="00B277E3">
            <w:pPr>
              <w:spacing w:after="0"/>
              <w:rPr>
                <w:b/>
              </w:rPr>
            </w:pPr>
            <w:r w:rsidRPr="009A0C6F">
              <w:rPr>
                <w:noProof/>
              </w:rPr>
              <w:drawing>
                <wp:inline distT="0" distB="0" distL="0" distR="0" wp14:anchorId="3C1B0677" wp14:editId="73D3D892">
                  <wp:extent cx="806400" cy="806400"/>
                  <wp:effectExtent l="0" t="0" r="0" b="0"/>
                  <wp:docPr id="5144" name="Picture 5144" title="This icon indicates a discussion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546FA3-4051-4811-86B2-63E6E6E5CC22" descr="cid:5260E570-9B9A-4BB5-A758-F4F6BD34314F@iiNet"/>
                          <pic:cNvPicPr>
                            <a:picLocks noChangeAspect="1" noChangeArrowheads="1"/>
                          </pic:cNvPicPr>
                        </pic:nvPicPr>
                        <pic:blipFill>
                          <a:blip r:embed="rId15" r:link="rId16"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05" w:type="dxa"/>
            <w:tcBorders>
              <w:top w:val="nil"/>
              <w:left w:val="nil"/>
              <w:bottom w:val="nil"/>
              <w:right w:val="nil"/>
            </w:tcBorders>
            <w:vAlign w:val="center"/>
          </w:tcPr>
          <w:p w14:paraId="65E71052" w14:textId="595692E4" w:rsidR="00A366BE" w:rsidRPr="00B277E3" w:rsidRDefault="00A366BE" w:rsidP="00B277E3">
            <w:pPr>
              <w:spacing w:after="0"/>
              <w:rPr>
                <w:rFonts w:cs="Arial"/>
              </w:rPr>
            </w:pPr>
            <w:r w:rsidRPr="009A0C6F">
              <w:rPr>
                <w:b/>
              </w:rPr>
              <w:t xml:space="preserve">Discussion question: </w:t>
            </w:r>
            <w:r w:rsidRPr="009A0C6F">
              <w:rPr>
                <w:rFonts w:cs="Arial"/>
              </w:rPr>
              <w:t xml:space="preserve">What do you think are some of the factors you might need to consider when you are </w:t>
            </w:r>
            <w:r w:rsidRPr="009751BE">
              <w:rPr>
                <w:rFonts w:cs="Arial"/>
                <w:b/>
              </w:rPr>
              <w:t>using</w:t>
            </w:r>
            <w:r w:rsidR="00B277E3">
              <w:rPr>
                <w:rFonts w:cs="Arial"/>
              </w:rPr>
              <w:t xml:space="preserve"> an interpreter?</w:t>
            </w:r>
          </w:p>
        </w:tc>
      </w:tr>
    </w:tbl>
    <w:p w14:paraId="2D02211C" w14:textId="77777777" w:rsidR="001F2683" w:rsidRPr="009A0C6F" w:rsidRDefault="001F2683" w:rsidP="00DF1399">
      <w:pPr>
        <w:rPr>
          <w:rFonts w:cs="Arial"/>
        </w:rPr>
      </w:pPr>
    </w:p>
    <w:p w14:paraId="7BDF59FF" w14:textId="2040A6C2" w:rsidR="001F2683" w:rsidRPr="009A0C6F" w:rsidRDefault="00B94F0B" w:rsidP="00DF1399">
      <w:pPr>
        <w:rPr>
          <w:rFonts w:cs="Arial"/>
          <w:b/>
        </w:rPr>
      </w:pPr>
      <w:r w:rsidRPr="009A0C6F">
        <w:rPr>
          <w:rFonts w:cs="Arial"/>
          <w:b/>
        </w:rPr>
        <w:t>Points to inform discussion:</w:t>
      </w:r>
    </w:p>
    <w:p w14:paraId="76EBD999" w14:textId="1A5C861E" w:rsidR="00065BD0" w:rsidRPr="009A0C6F" w:rsidRDefault="009D5888" w:rsidP="005027C8">
      <w:pPr>
        <w:pStyle w:val="ListParagraph"/>
        <w:numPr>
          <w:ilvl w:val="0"/>
          <w:numId w:val="41"/>
        </w:numPr>
        <w:spacing w:before="120" w:after="120"/>
        <w:ind w:left="714" w:hanging="357"/>
        <w:contextualSpacing w:val="0"/>
        <w:rPr>
          <w:rFonts w:cs="Arial"/>
        </w:rPr>
      </w:pPr>
      <w:r w:rsidRPr="009A0C6F">
        <w:rPr>
          <w:rFonts w:cs="Arial"/>
        </w:rPr>
        <w:t>A</w:t>
      </w:r>
      <w:r w:rsidR="00065BD0" w:rsidRPr="009A0C6F">
        <w:rPr>
          <w:rFonts w:cs="Arial"/>
        </w:rPr>
        <w:t>sk the interpreter to only interpret what is being said (not</w:t>
      </w:r>
      <w:r w:rsidRPr="009A0C6F">
        <w:rPr>
          <w:rFonts w:cs="Arial"/>
        </w:rPr>
        <w:t xml:space="preserve"> to</w:t>
      </w:r>
      <w:r w:rsidR="00065BD0" w:rsidRPr="009A0C6F">
        <w:rPr>
          <w:rFonts w:cs="Arial"/>
        </w:rPr>
        <w:t xml:space="preserve"> add anything else)</w:t>
      </w:r>
      <w:r w:rsidRPr="009A0C6F">
        <w:rPr>
          <w:rFonts w:cs="Arial"/>
        </w:rPr>
        <w:t>.</w:t>
      </w:r>
    </w:p>
    <w:p w14:paraId="5107BFA3" w14:textId="46E5F265" w:rsidR="00B94F0B" w:rsidRPr="009A0C6F" w:rsidRDefault="009D5888" w:rsidP="005027C8">
      <w:pPr>
        <w:pStyle w:val="ListParagraph"/>
        <w:numPr>
          <w:ilvl w:val="0"/>
          <w:numId w:val="41"/>
        </w:numPr>
        <w:spacing w:before="120" w:after="120"/>
        <w:ind w:left="714" w:hanging="357"/>
        <w:contextualSpacing w:val="0"/>
        <w:rPr>
          <w:rFonts w:cs="Arial"/>
        </w:rPr>
      </w:pPr>
      <w:r w:rsidRPr="009A0C6F">
        <w:rPr>
          <w:rFonts w:cs="Arial"/>
        </w:rPr>
        <w:t>M</w:t>
      </w:r>
      <w:r w:rsidR="00065BD0" w:rsidRPr="009A0C6F">
        <w:rPr>
          <w:rFonts w:cs="Arial"/>
        </w:rPr>
        <w:t>ake sure you tell the interpreter what the service is about and tell them if it may be upsettin</w:t>
      </w:r>
      <w:r w:rsidR="00B94F0B" w:rsidRPr="009A0C6F">
        <w:rPr>
          <w:rFonts w:cs="Arial"/>
        </w:rPr>
        <w:t>g.</w:t>
      </w:r>
    </w:p>
    <w:p w14:paraId="314FB033" w14:textId="6A91EC96" w:rsidR="00065BD0" w:rsidRPr="009A0C6F" w:rsidRDefault="009D5888" w:rsidP="005027C8">
      <w:pPr>
        <w:pStyle w:val="ListParagraph"/>
        <w:numPr>
          <w:ilvl w:val="0"/>
          <w:numId w:val="41"/>
        </w:numPr>
        <w:spacing w:before="120" w:after="120"/>
        <w:ind w:left="714" w:hanging="357"/>
        <w:contextualSpacing w:val="0"/>
        <w:rPr>
          <w:rFonts w:cs="Arial"/>
        </w:rPr>
      </w:pPr>
      <w:r w:rsidRPr="009A0C6F">
        <w:rPr>
          <w:rFonts w:cs="Arial"/>
        </w:rPr>
        <w:t>S</w:t>
      </w:r>
      <w:r w:rsidR="00065BD0" w:rsidRPr="009A0C6F">
        <w:rPr>
          <w:rFonts w:cs="Arial"/>
        </w:rPr>
        <w:t>peak directly to the service user and keep eye contact with them, rather than the interpreter</w:t>
      </w:r>
      <w:r w:rsidRPr="009A0C6F">
        <w:rPr>
          <w:rFonts w:cs="Arial"/>
        </w:rPr>
        <w:t>.</w:t>
      </w:r>
    </w:p>
    <w:p w14:paraId="59276227" w14:textId="6B08AE86" w:rsidR="00065BD0" w:rsidRPr="009A0C6F" w:rsidRDefault="009D5888" w:rsidP="005027C8">
      <w:pPr>
        <w:pStyle w:val="ListParagraph"/>
        <w:numPr>
          <w:ilvl w:val="0"/>
          <w:numId w:val="41"/>
        </w:numPr>
        <w:spacing w:before="120" w:after="120"/>
        <w:ind w:left="714" w:hanging="357"/>
        <w:contextualSpacing w:val="0"/>
        <w:rPr>
          <w:rFonts w:cs="Arial"/>
        </w:rPr>
      </w:pPr>
      <w:r w:rsidRPr="009A0C6F">
        <w:rPr>
          <w:rFonts w:cs="Arial"/>
        </w:rPr>
        <w:t>B</w:t>
      </w:r>
      <w:r w:rsidR="00065BD0" w:rsidRPr="009A0C6F">
        <w:rPr>
          <w:rFonts w:cs="Arial"/>
        </w:rPr>
        <w:t>e clear about the need for confidentiality and ensure the interpreter is bound by these standards</w:t>
      </w:r>
      <w:r w:rsidRPr="009A0C6F">
        <w:rPr>
          <w:rFonts w:cs="Arial"/>
        </w:rPr>
        <w:t>.</w:t>
      </w:r>
    </w:p>
    <w:p w14:paraId="56ED52E6" w14:textId="0A7C0A8B" w:rsidR="00065BD0" w:rsidRPr="009A0C6F" w:rsidRDefault="009D5888" w:rsidP="005027C8">
      <w:pPr>
        <w:pStyle w:val="ListParagraph"/>
        <w:numPr>
          <w:ilvl w:val="0"/>
          <w:numId w:val="41"/>
        </w:numPr>
        <w:spacing w:before="120" w:after="120"/>
        <w:ind w:left="714" w:hanging="357"/>
        <w:contextualSpacing w:val="0"/>
        <w:rPr>
          <w:rFonts w:cs="Arial"/>
        </w:rPr>
      </w:pPr>
      <w:r w:rsidRPr="009A0C6F">
        <w:rPr>
          <w:rFonts w:cs="Arial"/>
        </w:rPr>
        <w:t>D</w:t>
      </w:r>
      <w:r w:rsidR="00065BD0" w:rsidRPr="009A0C6F">
        <w:rPr>
          <w:rFonts w:cs="Arial"/>
        </w:rPr>
        <w:t>o not have separate conversations with the interpreter</w:t>
      </w:r>
      <w:r w:rsidRPr="009A0C6F">
        <w:rPr>
          <w:rFonts w:cs="Arial"/>
        </w:rPr>
        <w:t>.</w:t>
      </w:r>
    </w:p>
    <w:p w14:paraId="69922E80" w14:textId="421A40F6" w:rsidR="00065BD0" w:rsidRPr="009A0C6F" w:rsidRDefault="00065BD0" w:rsidP="005027C8">
      <w:pPr>
        <w:pStyle w:val="ListParagraph"/>
        <w:numPr>
          <w:ilvl w:val="0"/>
          <w:numId w:val="41"/>
        </w:numPr>
        <w:spacing w:before="120" w:after="120"/>
        <w:ind w:left="714" w:hanging="357"/>
        <w:contextualSpacing w:val="0"/>
        <w:rPr>
          <w:rFonts w:cs="Arial"/>
        </w:rPr>
      </w:pPr>
      <w:r w:rsidRPr="009A0C6F">
        <w:rPr>
          <w:rFonts w:cs="Arial"/>
        </w:rPr>
        <w:t xml:space="preserve">Use first person language when speaking to the service user, </w:t>
      </w:r>
      <w:r w:rsidR="002318E2" w:rsidRPr="009A0C6F">
        <w:rPr>
          <w:rFonts w:cs="Arial"/>
        </w:rPr>
        <w:t>e.g.</w:t>
      </w:r>
      <w:r w:rsidRPr="009A0C6F">
        <w:rPr>
          <w:rFonts w:cs="Arial"/>
        </w:rPr>
        <w:t xml:space="preserve"> when do you want to pick up the documents?</w:t>
      </w:r>
    </w:p>
    <w:p w14:paraId="280EC263" w14:textId="3438D240" w:rsidR="00065BD0" w:rsidRPr="009A0C6F" w:rsidRDefault="009D5888" w:rsidP="005027C8">
      <w:pPr>
        <w:pStyle w:val="ListParagraph"/>
        <w:numPr>
          <w:ilvl w:val="0"/>
          <w:numId w:val="41"/>
        </w:numPr>
        <w:spacing w:before="120" w:after="120"/>
        <w:ind w:left="714" w:hanging="357"/>
        <w:contextualSpacing w:val="0"/>
        <w:rPr>
          <w:rFonts w:cs="Arial"/>
        </w:rPr>
      </w:pPr>
      <w:r w:rsidRPr="009A0C6F">
        <w:rPr>
          <w:rFonts w:cs="Arial"/>
        </w:rPr>
        <w:t>I</w:t>
      </w:r>
      <w:r w:rsidR="00065BD0" w:rsidRPr="009A0C6F">
        <w:rPr>
          <w:rFonts w:cs="Arial"/>
        </w:rPr>
        <w:t>f you are asking questions, ask one question at a time</w:t>
      </w:r>
    </w:p>
    <w:p w14:paraId="59441A4B" w14:textId="6EAD5CA6" w:rsidR="00065BD0" w:rsidRPr="009A0C6F" w:rsidRDefault="00065BD0" w:rsidP="005027C8">
      <w:pPr>
        <w:pStyle w:val="ListParagraph"/>
        <w:numPr>
          <w:ilvl w:val="0"/>
          <w:numId w:val="41"/>
        </w:numPr>
        <w:spacing w:before="120" w:after="120"/>
        <w:ind w:left="714" w:hanging="357"/>
        <w:contextualSpacing w:val="0"/>
        <w:rPr>
          <w:rFonts w:cs="Arial"/>
        </w:rPr>
      </w:pPr>
      <w:r w:rsidRPr="009A0C6F">
        <w:rPr>
          <w:rFonts w:cs="Arial"/>
        </w:rPr>
        <w:lastRenderedPageBreak/>
        <w:t xml:space="preserve">Speak in simple English, use short sentences and pause regularly so that the interpreter can interpret regularly. </w:t>
      </w:r>
      <w:r w:rsidR="009D5888" w:rsidRPr="009A0C6F">
        <w:rPr>
          <w:rFonts w:cs="Arial"/>
        </w:rPr>
        <w:t>For example, d</w:t>
      </w:r>
      <w:r w:rsidRPr="009A0C6F">
        <w:rPr>
          <w:rFonts w:cs="Arial"/>
        </w:rPr>
        <w:t>o not use acronyms</w:t>
      </w:r>
      <w:r w:rsidR="009D5888" w:rsidRPr="009A0C6F">
        <w:rPr>
          <w:rFonts w:cs="Arial"/>
        </w:rPr>
        <w:t>.</w:t>
      </w:r>
      <w:r w:rsidRPr="009A0C6F">
        <w:rPr>
          <w:rFonts w:cs="Arial"/>
        </w:rPr>
        <w:t xml:space="preserve"> </w:t>
      </w:r>
    </w:p>
    <w:p w14:paraId="24B19048" w14:textId="70A1018D" w:rsidR="00065BD0" w:rsidRPr="009A0C6F" w:rsidRDefault="009D5888" w:rsidP="005027C8">
      <w:pPr>
        <w:pStyle w:val="ListParagraph"/>
        <w:numPr>
          <w:ilvl w:val="0"/>
          <w:numId w:val="41"/>
        </w:numPr>
        <w:spacing w:before="120" w:after="120"/>
        <w:ind w:left="714" w:hanging="357"/>
        <w:contextualSpacing w:val="0"/>
        <w:rPr>
          <w:rFonts w:cs="Arial"/>
        </w:rPr>
      </w:pPr>
      <w:r w:rsidRPr="009A0C6F">
        <w:rPr>
          <w:rFonts w:cs="Arial"/>
        </w:rPr>
        <w:t>D</w:t>
      </w:r>
      <w:r w:rsidR="00065BD0" w:rsidRPr="009A0C6F">
        <w:rPr>
          <w:rFonts w:cs="Arial"/>
        </w:rPr>
        <w:t>ebrief with the interpreter to check how the session went</w:t>
      </w:r>
      <w:r w:rsidR="00055E33">
        <w:rPr>
          <w:rFonts w:cs="Arial"/>
        </w:rPr>
        <w:t>.</w:t>
      </w:r>
    </w:p>
    <w:p w14:paraId="55A1A67B" w14:textId="77777777" w:rsidR="00437F55" w:rsidRPr="009A0C6F" w:rsidRDefault="00437F55" w:rsidP="00DF1399">
      <w:pPr>
        <w:rPr>
          <w:b/>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7575"/>
      </w:tblGrid>
      <w:tr w:rsidR="00437F55" w:rsidRPr="009A0C6F" w14:paraId="207015E4" w14:textId="77777777" w:rsidTr="00B277E3">
        <w:trPr>
          <w:trHeight w:val="70"/>
        </w:trPr>
        <w:tc>
          <w:tcPr>
            <w:tcW w:w="1485" w:type="dxa"/>
            <w:vAlign w:val="center"/>
          </w:tcPr>
          <w:p w14:paraId="073B9BF4" w14:textId="77777777" w:rsidR="00437F55" w:rsidRPr="009A0C6F" w:rsidRDefault="00437F55" w:rsidP="00B277E3">
            <w:pPr>
              <w:spacing w:after="0"/>
              <w:rPr>
                <w:rFonts w:eastAsia="MS Mincho"/>
                <w:b/>
              </w:rPr>
            </w:pPr>
            <w:r w:rsidRPr="009A0C6F">
              <w:rPr>
                <w:noProof/>
              </w:rPr>
              <w:drawing>
                <wp:inline distT="0" distB="0" distL="0" distR="0" wp14:anchorId="07049603" wp14:editId="55FB9DD2">
                  <wp:extent cx="806400" cy="806400"/>
                  <wp:effectExtent l="0" t="0" r="0" b="0"/>
                  <wp:docPr id="193" name="Picture 193" title="This icon is used to highlight further reading and importa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80CAD0-7F4D-44AF-82E8-D94E25757FFA" descr="cid:D63E2019-6692-43FE-9B59-9E0776B13135@iiNet"/>
                          <pic:cNvPicPr>
                            <a:picLocks noChangeAspect="1" noChangeArrowheads="1"/>
                          </pic:cNvPicPr>
                        </pic:nvPicPr>
                        <pic:blipFill>
                          <a:blip r:embed="rId29" r:link="rId30"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75" w:type="dxa"/>
            <w:vAlign w:val="center"/>
          </w:tcPr>
          <w:p w14:paraId="39A1D6E1" w14:textId="77777777" w:rsidR="00437F55" w:rsidRPr="009A0C6F" w:rsidRDefault="00437F55" w:rsidP="00B277E3">
            <w:pPr>
              <w:spacing w:after="0"/>
              <w:rPr>
                <w:rFonts w:cs="Arial"/>
                <w:b/>
              </w:rPr>
            </w:pPr>
            <w:r w:rsidRPr="009A0C6F">
              <w:rPr>
                <w:rFonts w:cs="Arial"/>
                <w:b/>
              </w:rPr>
              <w:t>Further reading:</w:t>
            </w:r>
          </w:p>
          <w:p w14:paraId="0612F071" w14:textId="77777777" w:rsidR="0093355C" w:rsidRPr="009A0C6F" w:rsidRDefault="0093355C" w:rsidP="00B277E3">
            <w:pPr>
              <w:spacing w:after="0"/>
              <w:rPr>
                <w:rFonts w:cs="Arial"/>
                <w:b/>
              </w:rPr>
            </w:pPr>
          </w:p>
          <w:p w14:paraId="1F9EC6C4" w14:textId="6BC5726F" w:rsidR="0093355C" w:rsidRPr="009A0C6F" w:rsidRDefault="0093355C" w:rsidP="00B277E3">
            <w:pPr>
              <w:pStyle w:val="ListBullet"/>
              <w:numPr>
                <w:ilvl w:val="0"/>
                <w:numId w:val="0"/>
              </w:numPr>
              <w:tabs>
                <w:tab w:val="left" w:pos="720"/>
              </w:tabs>
              <w:spacing w:after="0"/>
            </w:pPr>
            <w:r w:rsidRPr="00B277E3">
              <w:rPr>
                <w:rFonts w:cs="Arial"/>
              </w:rPr>
              <w:t>Multilingual poster</w:t>
            </w:r>
            <w:r w:rsidR="00B277E3">
              <w:rPr>
                <w:rFonts w:cs="Arial"/>
              </w:rPr>
              <w:t xml:space="preserve">, available from </w:t>
            </w:r>
            <w:r w:rsidR="00B277E3" w:rsidRPr="009A0C6F">
              <w:rPr>
                <w:rFonts w:cs="Arial"/>
              </w:rPr>
              <w:t xml:space="preserve">Western Australian Department of Health, </w:t>
            </w:r>
            <w:hyperlink r:id="rId36" w:history="1">
              <w:r w:rsidRPr="009A0C6F">
                <w:rPr>
                  <w:rStyle w:val="Hyperlink"/>
                </w:rPr>
                <w:t>Using the Interpreter Symbol and promoting language services</w:t>
              </w:r>
            </w:hyperlink>
            <w:r w:rsidRPr="009A0C6F">
              <w:t>.</w:t>
            </w:r>
          </w:p>
          <w:p w14:paraId="293C0B05" w14:textId="77777777" w:rsidR="0093355C" w:rsidRPr="009A0C6F" w:rsidRDefault="0093355C" w:rsidP="00B277E3">
            <w:pPr>
              <w:pStyle w:val="ListBullet"/>
              <w:numPr>
                <w:ilvl w:val="0"/>
                <w:numId w:val="0"/>
              </w:numPr>
              <w:tabs>
                <w:tab w:val="left" w:pos="720"/>
              </w:tabs>
              <w:spacing w:after="0"/>
            </w:pPr>
          </w:p>
          <w:p w14:paraId="7F7F9308" w14:textId="77777777" w:rsidR="0093355C" w:rsidRPr="009A0C6F" w:rsidRDefault="0093355C" w:rsidP="00B277E3">
            <w:pPr>
              <w:pStyle w:val="ListBullet"/>
              <w:numPr>
                <w:ilvl w:val="0"/>
                <w:numId w:val="0"/>
              </w:numPr>
              <w:tabs>
                <w:tab w:val="left" w:pos="720"/>
              </w:tabs>
              <w:spacing w:after="0"/>
              <w:rPr>
                <w:i/>
              </w:rPr>
            </w:pPr>
            <w:r w:rsidRPr="009A0C6F">
              <w:rPr>
                <w:i/>
              </w:rPr>
              <w:t>(The poster is available in the ‘More Information’ section of the WA Health webpage)</w:t>
            </w:r>
          </w:p>
          <w:p w14:paraId="5C38A067" w14:textId="77777777" w:rsidR="0093355C" w:rsidRPr="009A0C6F" w:rsidRDefault="0093355C" w:rsidP="00B277E3">
            <w:pPr>
              <w:pStyle w:val="ListBullet"/>
              <w:numPr>
                <w:ilvl w:val="0"/>
                <w:numId w:val="0"/>
              </w:numPr>
              <w:tabs>
                <w:tab w:val="left" w:pos="720"/>
              </w:tabs>
              <w:spacing w:after="0"/>
            </w:pPr>
          </w:p>
          <w:p w14:paraId="14DA9418" w14:textId="73A5ECC6" w:rsidR="00437F55" w:rsidRPr="009A0C6F" w:rsidRDefault="0093355C" w:rsidP="00B277E3">
            <w:pPr>
              <w:pStyle w:val="ListParagraph"/>
              <w:ind w:left="0"/>
              <w:rPr>
                <w:b/>
              </w:rPr>
            </w:pPr>
            <w:r w:rsidRPr="009A0C6F">
              <w:t xml:space="preserve">My Aged Care, </w:t>
            </w:r>
            <w:hyperlink r:id="rId37" w:history="1">
              <w:r w:rsidRPr="00B277E3">
                <w:rPr>
                  <w:rStyle w:val="Hyperlink"/>
                  <w:i/>
                </w:rPr>
                <w:t>Other languages</w:t>
              </w:r>
            </w:hyperlink>
            <w:r w:rsidRPr="009A0C6F">
              <w:rPr>
                <w:rFonts w:cs="Arial"/>
              </w:rPr>
              <w:t xml:space="preserve"> (I July 2015).</w:t>
            </w:r>
            <w:r w:rsidRPr="009A0C6F">
              <w:rPr>
                <w:b/>
                <w:iCs/>
              </w:rPr>
              <w:br w:type="page"/>
            </w:r>
          </w:p>
        </w:tc>
      </w:tr>
    </w:tbl>
    <w:p w14:paraId="6B56131E" w14:textId="60EB4244" w:rsidR="00437F55" w:rsidRPr="009A0C6F" w:rsidRDefault="00437F55" w:rsidP="00DF1399">
      <w:pPr>
        <w:rPr>
          <w:b/>
          <w:iCs/>
        </w:rPr>
      </w:pPr>
    </w:p>
    <w:p w14:paraId="3C5A27C2" w14:textId="77777777" w:rsidR="00437F55" w:rsidRPr="009A0C6F" w:rsidRDefault="00437F55">
      <w:pPr>
        <w:rPr>
          <w:b/>
          <w:iCs/>
        </w:rPr>
      </w:pPr>
      <w:r w:rsidRPr="009A0C6F">
        <w:rPr>
          <w:b/>
          <w:iCs/>
        </w:rPr>
        <w:br w:type="page"/>
      </w:r>
    </w:p>
    <w:p w14:paraId="0149B44A" w14:textId="6A3C050C" w:rsidR="007E5591" w:rsidRPr="009A0C6F" w:rsidRDefault="00E04617" w:rsidP="00D14D64">
      <w:pPr>
        <w:pStyle w:val="Heading2"/>
        <w:numPr>
          <w:ilvl w:val="1"/>
          <w:numId w:val="160"/>
        </w:numPr>
        <w:ind w:left="709"/>
      </w:pPr>
      <w:bookmarkStart w:id="27" w:name="_Toc440632391"/>
      <w:bookmarkEnd w:id="25"/>
      <w:r w:rsidRPr="009A0C6F">
        <w:lastRenderedPageBreak/>
        <w:t xml:space="preserve">Alternative </w:t>
      </w:r>
      <w:r w:rsidR="00B26133" w:rsidRPr="009A0C6F">
        <w:t>accessible formats</w:t>
      </w:r>
      <w:bookmarkEnd w:id="27"/>
    </w:p>
    <w:p w14:paraId="3ADE007D" w14:textId="77777777" w:rsidR="00973ACE" w:rsidRPr="009A0C6F" w:rsidRDefault="00973ACE" w:rsidP="002318E2">
      <w:pPr>
        <w:rPr>
          <w:rFonts w:eastAsia="MS Mincho"/>
          <w:b/>
        </w:rPr>
      </w:pPr>
    </w:p>
    <w:p w14:paraId="03963050" w14:textId="0D6A1CC2" w:rsidR="007A4AB0" w:rsidRPr="009A0C6F" w:rsidRDefault="00973ACE" w:rsidP="002318E2">
      <w:pPr>
        <w:rPr>
          <w:rFonts w:cs="Arial"/>
        </w:rPr>
      </w:pPr>
      <w:r w:rsidRPr="009A0C6F">
        <w:rPr>
          <w:rFonts w:eastAsia="MS Mincho"/>
          <w:b/>
        </w:rPr>
        <w:t>Approximate</w:t>
      </w:r>
      <w:r w:rsidRPr="009A0C6F">
        <w:rPr>
          <w:rFonts w:cs="Arial"/>
          <w:b/>
        </w:rPr>
        <w:t xml:space="preserve"> </w:t>
      </w:r>
      <w:r w:rsidR="00922248" w:rsidRPr="009A0C6F">
        <w:rPr>
          <w:rFonts w:cs="Arial"/>
          <w:b/>
        </w:rPr>
        <w:t>d</w:t>
      </w:r>
      <w:r w:rsidR="00850BD6" w:rsidRPr="009A0C6F">
        <w:rPr>
          <w:rFonts w:cs="Arial"/>
          <w:b/>
        </w:rPr>
        <w:t>uration</w:t>
      </w:r>
      <w:r w:rsidR="007A4AB0" w:rsidRPr="009A0C6F">
        <w:rPr>
          <w:rFonts w:cs="Arial"/>
          <w:b/>
        </w:rPr>
        <w:t xml:space="preserve">: </w:t>
      </w:r>
      <w:r w:rsidR="007A4AB0" w:rsidRPr="009A0C6F">
        <w:rPr>
          <w:rFonts w:cs="Arial"/>
        </w:rPr>
        <w:t>20 minutes</w:t>
      </w:r>
    </w:p>
    <w:p w14:paraId="33C80DBC" w14:textId="77777777" w:rsidR="006A63F3" w:rsidRPr="009A0C6F" w:rsidRDefault="006A63F3" w:rsidP="002318E2">
      <w:pPr>
        <w:rPr>
          <w:rFonts w:cs="Arial"/>
        </w:rPr>
      </w:pPr>
    </w:p>
    <w:p w14:paraId="275B8C8E" w14:textId="7CCA02C0" w:rsidR="00E465E6" w:rsidRPr="009A0C6F" w:rsidRDefault="00E56EE3" w:rsidP="002318E2">
      <w:pPr>
        <w:rPr>
          <w:rFonts w:cs="Arial"/>
        </w:rPr>
      </w:pPr>
      <w:r w:rsidRPr="009A0C6F">
        <w:rPr>
          <w:rFonts w:cs="Arial"/>
        </w:rPr>
        <w:t xml:space="preserve">In addition to engaging directly with </w:t>
      </w:r>
      <w:r w:rsidR="00D66767" w:rsidRPr="009A0C6F">
        <w:rPr>
          <w:rFonts w:cs="Arial"/>
        </w:rPr>
        <w:t xml:space="preserve">service users </w:t>
      </w:r>
      <w:r w:rsidRPr="009A0C6F">
        <w:rPr>
          <w:rFonts w:cs="Arial"/>
        </w:rPr>
        <w:t>in a way that is respectful of their needs, you will often be required to provide written information</w:t>
      </w:r>
      <w:r w:rsidR="00E569BF">
        <w:rPr>
          <w:rFonts w:cs="Arial"/>
        </w:rPr>
        <w:t xml:space="preserve"> tailored to the needs of</w:t>
      </w:r>
      <w:r w:rsidRPr="009A0C6F">
        <w:rPr>
          <w:rFonts w:cs="Arial"/>
        </w:rPr>
        <w:t xml:space="preserve"> </w:t>
      </w:r>
      <w:r w:rsidR="00D66767" w:rsidRPr="009A0C6F">
        <w:rPr>
          <w:rFonts w:cs="Arial"/>
        </w:rPr>
        <w:t>service users</w:t>
      </w:r>
      <w:r w:rsidRPr="009A0C6F">
        <w:rPr>
          <w:rFonts w:cs="Arial"/>
        </w:rPr>
        <w:t xml:space="preserve">. </w:t>
      </w:r>
    </w:p>
    <w:p w14:paraId="769AE7CE" w14:textId="77777777" w:rsidR="00E465E6" w:rsidRPr="009A0C6F" w:rsidRDefault="00E465E6" w:rsidP="002318E2">
      <w:pPr>
        <w:rPr>
          <w:rFonts w:cs="Arial"/>
        </w:rPr>
      </w:pPr>
    </w:p>
    <w:p w14:paraId="19A136D0" w14:textId="7E2BEFC9" w:rsidR="00E56EE3" w:rsidRPr="009A0C6F" w:rsidRDefault="00E56EE3" w:rsidP="002318E2">
      <w:pPr>
        <w:rPr>
          <w:rFonts w:cs="Arial"/>
        </w:rPr>
      </w:pPr>
      <w:r w:rsidRPr="009A0C6F">
        <w:rPr>
          <w:rFonts w:cs="Arial"/>
        </w:rPr>
        <w:t>In these situations, it is important to remember t</w:t>
      </w:r>
      <w:r w:rsidR="003F1E29" w:rsidRPr="009A0C6F">
        <w:rPr>
          <w:rFonts w:cs="Arial"/>
        </w:rPr>
        <w:t>hat printed information will no</w:t>
      </w:r>
      <w:r w:rsidRPr="009A0C6F">
        <w:rPr>
          <w:rFonts w:cs="Arial"/>
        </w:rPr>
        <w:t>t meet the needs of all service users and you may need to source information in alternative formats.</w:t>
      </w:r>
    </w:p>
    <w:p w14:paraId="58C09906" w14:textId="77777777" w:rsidR="00E56EE3" w:rsidRPr="009A0C6F" w:rsidRDefault="00E56EE3" w:rsidP="002318E2">
      <w:pPr>
        <w:rPr>
          <w:rFonts w:cs="Arial"/>
        </w:rPr>
      </w:pPr>
    </w:p>
    <w:p w14:paraId="6FBB5A00" w14:textId="19A4CA41" w:rsidR="00B94F0B" w:rsidRPr="009A0C6F" w:rsidRDefault="00E56EE3" w:rsidP="002318E2">
      <w:pPr>
        <w:rPr>
          <w:rFonts w:cs="Arial"/>
        </w:rPr>
      </w:pPr>
      <w:r w:rsidRPr="009A0C6F">
        <w:rPr>
          <w:rFonts w:cs="Arial"/>
        </w:rPr>
        <w:t xml:space="preserve">We’ve already </w:t>
      </w:r>
      <w:r w:rsidR="00E569BF">
        <w:rPr>
          <w:rFonts w:cs="Arial"/>
        </w:rPr>
        <w:t>explore</w:t>
      </w:r>
      <w:r w:rsidR="00DA6C72">
        <w:rPr>
          <w:rFonts w:cs="Arial"/>
        </w:rPr>
        <w:t>d</w:t>
      </w:r>
      <w:r w:rsidR="00E569BF">
        <w:rPr>
          <w:rFonts w:cs="Arial"/>
        </w:rPr>
        <w:t xml:space="preserve"> how</w:t>
      </w:r>
      <w:r w:rsidRPr="009A0C6F">
        <w:rPr>
          <w:rFonts w:cs="Arial"/>
        </w:rPr>
        <w:t xml:space="preserve"> </w:t>
      </w:r>
      <w:r w:rsidR="00E465E6" w:rsidRPr="009A0C6F">
        <w:rPr>
          <w:rFonts w:cs="Arial"/>
        </w:rPr>
        <w:t xml:space="preserve">providing information in </w:t>
      </w:r>
      <w:r w:rsidRPr="009A0C6F">
        <w:rPr>
          <w:rFonts w:cs="Arial"/>
        </w:rPr>
        <w:t>E</w:t>
      </w:r>
      <w:r w:rsidR="008812EB" w:rsidRPr="009A0C6F">
        <w:rPr>
          <w:rFonts w:cs="Arial"/>
        </w:rPr>
        <w:t xml:space="preserve">asy English and </w:t>
      </w:r>
      <w:r w:rsidR="00E465E6" w:rsidRPr="009A0C6F">
        <w:rPr>
          <w:rFonts w:cs="Arial"/>
        </w:rPr>
        <w:t xml:space="preserve">translating information into </w:t>
      </w:r>
      <w:r w:rsidR="008812EB" w:rsidRPr="009A0C6F">
        <w:rPr>
          <w:rFonts w:cs="Arial"/>
        </w:rPr>
        <w:t>f</w:t>
      </w:r>
      <w:r w:rsidRPr="009A0C6F">
        <w:rPr>
          <w:rFonts w:cs="Arial"/>
        </w:rPr>
        <w:t>oreign languages</w:t>
      </w:r>
      <w:r w:rsidR="00E569BF">
        <w:rPr>
          <w:rFonts w:cs="Arial"/>
        </w:rPr>
        <w:t xml:space="preserve"> are </w:t>
      </w:r>
      <w:r w:rsidRPr="009A0C6F">
        <w:rPr>
          <w:rFonts w:cs="Arial"/>
        </w:rPr>
        <w:t xml:space="preserve">ways of providing information </w:t>
      </w:r>
      <w:r w:rsidR="00E569BF">
        <w:rPr>
          <w:rFonts w:cs="Arial"/>
        </w:rPr>
        <w:t xml:space="preserve">to people with </w:t>
      </w:r>
      <w:r w:rsidR="00E465E6" w:rsidRPr="009A0C6F">
        <w:rPr>
          <w:rFonts w:cs="Arial"/>
        </w:rPr>
        <w:t xml:space="preserve">diverse needs. However, </w:t>
      </w:r>
      <w:r w:rsidR="001D5A07" w:rsidRPr="009A0C6F">
        <w:rPr>
          <w:rFonts w:cs="Arial"/>
        </w:rPr>
        <w:t>‘</w:t>
      </w:r>
      <w:r w:rsidR="00E465E6" w:rsidRPr="009A0C6F">
        <w:rPr>
          <w:rFonts w:cs="Arial"/>
        </w:rPr>
        <w:t>alternative formats</w:t>
      </w:r>
      <w:r w:rsidR="001D5A07" w:rsidRPr="009A0C6F">
        <w:rPr>
          <w:rFonts w:cs="Arial"/>
        </w:rPr>
        <w:t>’</w:t>
      </w:r>
      <w:r w:rsidR="00E465E6" w:rsidRPr="009A0C6F">
        <w:rPr>
          <w:rFonts w:cs="Arial"/>
        </w:rPr>
        <w:t xml:space="preserve"> </w:t>
      </w:r>
      <w:r w:rsidRPr="009A0C6F">
        <w:rPr>
          <w:rFonts w:cs="Arial"/>
        </w:rPr>
        <w:t>also include</w:t>
      </w:r>
      <w:r w:rsidR="00E465E6" w:rsidRPr="009A0C6F">
        <w:rPr>
          <w:rFonts w:cs="Arial"/>
        </w:rPr>
        <w:t xml:space="preserve">s other </w:t>
      </w:r>
      <w:r w:rsidR="00203844" w:rsidRPr="009A0C6F">
        <w:rPr>
          <w:rFonts w:cs="Arial"/>
        </w:rPr>
        <w:t>forms of communication</w:t>
      </w:r>
      <w:r w:rsidR="00E465E6" w:rsidRPr="009A0C6F">
        <w:rPr>
          <w:rFonts w:cs="Arial"/>
        </w:rPr>
        <w:t xml:space="preserve"> such as </w:t>
      </w:r>
      <w:r w:rsidR="000D5BAE" w:rsidRPr="009A0C6F">
        <w:rPr>
          <w:rFonts w:cs="Arial"/>
        </w:rPr>
        <w:t>Braille</w:t>
      </w:r>
      <w:r w:rsidR="000D5BAE">
        <w:rPr>
          <w:rFonts w:cs="Arial"/>
        </w:rPr>
        <w:t>,</w:t>
      </w:r>
      <w:r w:rsidR="000D5BAE" w:rsidRPr="009A0C6F">
        <w:rPr>
          <w:rFonts w:cs="Arial"/>
        </w:rPr>
        <w:t xml:space="preserve"> </w:t>
      </w:r>
      <w:r w:rsidR="00B94F0B" w:rsidRPr="009A0C6F">
        <w:rPr>
          <w:rFonts w:cs="Arial"/>
        </w:rPr>
        <w:t>large print and audio.</w:t>
      </w:r>
    </w:p>
    <w:p w14:paraId="017899DB" w14:textId="77777777" w:rsidR="00B94F0B" w:rsidRPr="009A0C6F" w:rsidRDefault="00B94F0B" w:rsidP="002318E2">
      <w:pPr>
        <w:rPr>
          <w:rFonts w:cs="Arial"/>
        </w:rPr>
      </w:pPr>
    </w:p>
    <w:p w14:paraId="26486400" w14:textId="7A5BEB0F" w:rsidR="00874AC8" w:rsidRPr="009A0C6F" w:rsidRDefault="00EA3D73" w:rsidP="009718F7">
      <w:pPr>
        <w:jc w:val="center"/>
      </w:pPr>
      <w:r w:rsidRPr="009A0C6F">
        <w:rPr>
          <w:noProof/>
        </w:rPr>
        <w:drawing>
          <wp:inline distT="0" distB="0" distL="0" distR="0" wp14:anchorId="5AA71C1E" wp14:editId="7C26B6EF">
            <wp:extent cx="2959677" cy="1973118"/>
            <wp:effectExtent l="0" t="0" r="0" b="8255"/>
            <wp:docPr id="22657" name="Picture 22657" descr="image of reading brai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S:\External Projects\EIT Education &amp; Training 14.15\VET education\2015-16 Resource development\Disability Resource\Image library\iStock_000011353832_Full.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970019" cy="1980013"/>
                    </a:xfrm>
                    <a:prstGeom prst="rect">
                      <a:avLst/>
                    </a:prstGeom>
                    <a:noFill/>
                    <a:ln>
                      <a:noFill/>
                    </a:ln>
                  </pic:spPr>
                </pic:pic>
              </a:graphicData>
            </a:graphic>
          </wp:inline>
        </w:drawing>
      </w:r>
    </w:p>
    <w:p w14:paraId="423128C8" w14:textId="77777777" w:rsidR="00B94F0B" w:rsidRPr="009A0C6F" w:rsidRDefault="00B94F0B" w:rsidP="002318E2"/>
    <w:p w14:paraId="5437CDA9" w14:textId="77777777" w:rsidR="00716ACF" w:rsidRPr="009A0C6F" w:rsidRDefault="00D30AD2" w:rsidP="002318E2">
      <w:r w:rsidRPr="009A0C6F">
        <w:t xml:space="preserve">Braille is </w:t>
      </w:r>
      <w:r w:rsidR="00DF5000" w:rsidRPr="009A0C6F">
        <w:t xml:space="preserve">used </w:t>
      </w:r>
      <w:r w:rsidRPr="009A0C6F">
        <w:t xml:space="preserve">by </w:t>
      </w:r>
      <w:r w:rsidR="00DF5000" w:rsidRPr="009A0C6F">
        <w:t>many people who are blind</w:t>
      </w:r>
      <w:r w:rsidR="0024538C" w:rsidRPr="009A0C6F">
        <w:t xml:space="preserve">, vision impaired or deaf blind. However, </w:t>
      </w:r>
      <w:r w:rsidRPr="009A0C6F">
        <w:t xml:space="preserve">it is important to remember that not all people with these disabilities will </w:t>
      </w:r>
      <w:r w:rsidR="00E56EE3" w:rsidRPr="009A0C6F">
        <w:t xml:space="preserve">know or use </w:t>
      </w:r>
      <w:r w:rsidR="00716ACF" w:rsidRPr="009A0C6F">
        <w:t>B</w:t>
      </w:r>
      <w:r w:rsidR="00E56EE3" w:rsidRPr="009A0C6F">
        <w:t xml:space="preserve">raille. Information can be reproduced in </w:t>
      </w:r>
      <w:r w:rsidR="00716ACF" w:rsidRPr="009A0C6F">
        <w:t>B</w:t>
      </w:r>
      <w:r w:rsidR="00E56EE3" w:rsidRPr="009A0C6F">
        <w:t>raille using a mac</w:t>
      </w:r>
      <w:r w:rsidR="00DF5000" w:rsidRPr="009A0C6F">
        <w:t xml:space="preserve">hine called a Braille Embosser. </w:t>
      </w:r>
    </w:p>
    <w:p w14:paraId="6A7CFE6E" w14:textId="77777777" w:rsidR="00716ACF" w:rsidRPr="009A0C6F" w:rsidRDefault="00716ACF" w:rsidP="002318E2"/>
    <w:p w14:paraId="72F65B81" w14:textId="7A690CA8" w:rsidR="00190678" w:rsidRPr="009A0C6F" w:rsidRDefault="00DF5000" w:rsidP="002318E2">
      <w:r w:rsidRPr="009A0C6F">
        <w:t xml:space="preserve">There are several companies in Australia who can translate written information into </w:t>
      </w:r>
      <w:r w:rsidR="00FD2294" w:rsidRPr="009A0C6F">
        <w:t xml:space="preserve">Braille. A directory of these companies can be found on the </w:t>
      </w:r>
      <w:r w:rsidR="001D5A07" w:rsidRPr="009A0C6F">
        <w:t>‘</w:t>
      </w:r>
      <w:hyperlink r:id="rId39" w:history="1">
        <w:r w:rsidR="00FD2294" w:rsidRPr="00B277E3">
          <w:rPr>
            <w:rStyle w:val="Hyperlink"/>
          </w:rPr>
          <w:t>Directory</w:t>
        </w:r>
      </w:hyperlink>
      <w:r w:rsidR="001D5A07" w:rsidRPr="009A0C6F">
        <w:t>’</w:t>
      </w:r>
      <w:r w:rsidR="00FD2294" w:rsidRPr="009A0C6F">
        <w:t xml:space="preserve"> page of the Braille Australia website</w:t>
      </w:r>
      <w:r w:rsidR="00874AC8" w:rsidRPr="009A0C6F">
        <w:t>.</w:t>
      </w:r>
    </w:p>
    <w:p w14:paraId="2E1A89A5" w14:textId="77777777" w:rsidR="0024538C" w:rsidRPr="009A0C6F" w:rsidRDefault="0024538C" w:rsidP="002318E2"/>
    <w:p w14:paraId="70215A19" w14:textId="419C6D19" w:rsidR="00126A2C" w:rsidRPr="009A0C6F" w:rsidRDefault="00AE2FFD" w:rsidP="002318E2">
      <w:r w:rsidRPr="009A0C6F">
        <w:t xml:space="preserve">Some people now also access Braille via an electronic Braille display, or electronic </w:t>
      </w:r>
      <w:r w:rsidR="003F1E29" w:rsidRPr="009A0C6F">
        <w:t>note taker</w:t>
      </w:r>
      <w:r w:rsidRPr="009A0C6F">
        <w:t>. These devices feature a display made up of tiny pins which rise up to produce words in Braille</w:t>
      </w:r>
      <w:r w:rsidR="00716ACF" w:rsidRPr="009A0C6F">
        <w:t>,</w:t>
      </w:r>
      <w:r w:rsidRPr="009A0C6F">
        <w:t xml:space="preserve"> allowing the user to access electronic documents, internet content</w:t>
      </w:r>
      <w:r w:rsidR="00291908" w:rsidRPr="009A0C6F">
        <w:t xml:space="preserve"> etc. </w:t>
      </w:r>
      <w:r w:rsidR="00055E33">
        <w:t>T</w:t>
      </w:r>
      <w:r w:rsidR="00773FE1" w:rsidRPr="009A0C6F">
        <w:t>hese devices are</w:t>
      </w:r>
      <w:r w:rsidR="00291908" w:rsidRPr="009A0C6F">
        <w:t xml:space="preserve"> extremely cost prohibitive and still out of reach </w:t>
      </w:r>
      <w:r w:rsidR="00716ACF" w:rsidRPr="009A0C6F">
        <w:t xml:space="preserve">for </w:t>
      </w:r>
      <w:r w:rsidR="00291908" w:rsidRPr="009A0C6F">
        <w:t>many people with disability</w:t>
      </w:r>
      <w:r w:rsidR="00716ACF" w:rsidRPr="009A0C6F">
        <w:t>,</w:t>
      </w:r>
      <w:r w:rsidR="00291908" w:rsidRPr="009A0C6F">
        <w:t xml:space="preserve"> although it is hoped that this may be addressed through the implementation of the National Disability Insurance Scheme.</w:t>
      </w:r>
    </w:p>
    <w:p w14:paraId="4A8A6333" w14:textId="77777777" w:rsidR="00CD716F" w:rsidRDefault="00CD716F" w:rsidP="002318E2"/>
    <w:p w14:paraId="145C00C4" w14:textId="77777777" w:rsidR="000D5BAE" w:rsidRDefault="000D5BAE" w:rsidP="000D5BAE">
      <w:r>
        <w:t xml:space="preserve">Large print can also be useful for a number of service users with vision impairments, including older service users with diminishing vision. </w:t>
      </w:r>
    </w:p>
    <w:p w14:paraId="28960C63" w14:textId="77777777" w:rsidR="000D5BAE" w:rsidRDefault="000D5BAE" w:rsidP="000D5BAE"/>
    <w:p w14:paraId="5909C6FD" w14:textId="1F65F9C0" w:rsidR="000D5BAE" w:rsidRDefault="000D5BAE" w:rsidP="000D5BAE">
      <w:r>
        <w:lastRenderedPageBreak/>
        <w:t>The most commonly used font size for large print is 18pt, but the text may sometimes be larger. Other factors to consider when producing large print documents include the choice of font, line spacing and margins and the use of bold and underline. Italics should generally be avoided as it distorts the text and can make it difficult to read.</w:t>
      </w:r>
    </w:p>
    <w:p w14:paraId="262AEEAD" w14:textId="77777777" w:rsidR="000D5BAE" w:rsidRPr="009A0C6F" w:rsidRDefault="000D5BAE" w:rsidP="000D5BAE"/>
    <w:p w14:paraId="6B0CA545" w14:textId="7B0C1CEB" w:rsidR="00716ACF" w:rsidRPr="009A0C6F" w:rsidRDefault="00126A2C" w:rsidP="002318E2">
      <w:r w:rsidRPr="009A0C6F">
        <w:t xml:space="preserve">Audio </w:t>
      </w:r>
      <w:r w:rsidR="00291908" w:rsidRPr="009A0C6F">
        <w:t xml:space="preserve">versions of information </w:t>
      </w:r>
      <w:r w:rsidR="00D30AD2" w:rsidRPr="009A0C6F">
        <w:t xml:space="preserve">can be useful for a wide range of people with disability including people who are blind or vision impaired, people with dyslexia, people with acquired brain injury and people with intellectual disability. Again, this is not a hard and fast rule and not all people with these conditions or impairments </w:t>
      </w:r>
      <w:r w:rsidR="00773FE1" w:rsidRPr="009A0C6F">
        <w:t>will need</w:t>
      </w:r>
      <w:r w:rsidRPr="009A0C6F">
        <w:t xml:space="preserve"> or want to use audio. </w:t>
      </w:r>
    </w:p>
    <w:p w14:paraId="6212EC19" w14:textId="77777777" w:rsidR="00716ACF" w:rsidRPr="009A0C6F" w:rsidRDefault="00716ACF" w:rsidP="002318E2"/>
    <w:p w14:paraId="40C8FDCC" w14:textId="3C4E0010" w:rsidR="00874AC8" w:rsidRDefault="004574B5" w:rsidP="002318E2">
      <w:r>
        <w:t>S</w:t>
      </w:r>
      <w:r w:rsidR="00126A2C" w:rsidRPr="009A0C6F">
        <w:t xml:space="preserve">pecialised software </w:t>
      </w:r>
      <w:r>
        <w:t xml:space="preserve">is </w:t>
      </w:r>
      <w:r w:rsidR="00126A2C" w:rsidRPr="009A0C6F">
        <w:t>available that produce</w:t>
      </w:r>
      <w:r w:rsidR="001D1F3B">
        <w:t>s</w:t>
      </w:r>
      <w:r w:rsidR="00126A2C" w:rsidRPr="009A0C6F">
        <w:t xml:space="preserve"> audio version</w:t>
      </w:r>
      <w:r>
        <w:t>s</w:t>
      </w:r>
      <w:r w:rsidR="00126A2C" w:rsidRPr="009A0C6F">
        <w:t xml:space="preserve"> of print document</w:t>
      </w:r>
      <w:r>
        <w:t>s</w:t>
      </w:r>
      <w:r w:rsidR="00126A2C" w:rsidRPr="009A0C6F">
        <w:t xml:space="preserve"> using synthesised</w:t>
      </w:r>
      <w:r w:rsidR="0058258B" w:rsidRPr="009A0C6F">
        <w:t xml:space="preserve"> speech</w:t>
      </w:r>
      <w:r>
        <w:t>. T</w:t>
      </w:r>
      <w:r w:rsidR="0058258B" w:rsidRPr="009A0C6F">
        <w:t xml:space="preserve">here are </w:t>
      </w:r>
      <w:r>
        <w:t xml:space="preserve">also </w:t>
      </w:r>
      <w:r w:rsidR="0058258B" w:rsidRPr="009A0C6F">
        <w:t xml:space="preserve">several companies that reproduce information into </w:t>
      </w:r>
      <w:r>
        <w:t xml:space="preserve">an </w:t>
      </w:r>
      <w:r w:rsidR="0058258B" w:rsidRPr="009A0C6F">
        <w:t>a</w:t>
      </w:r>
      <w:r w:rsidR="00291908" w:rsidRPr="009A0C6F">
        <w:t xml:space="preserve">udio </w:t>
      </w:r>
      <w:r>
        <w:t xml:space="preserve">format for </w:t>
      </w:r>
      <w:r w:rsidR="00291908" w:rsidRPr="009A0C6F">
        <w:t>a fee.</w:t>
      </w:r>
    </w:p>
    <w:p w14:paraId="58A5844B" w14:textId="77777777" w:rsidR="001D1F3B" w:rsidRDefault="001D1F3B" w:rsidP="002318E2"/>
    <w:p w14:paraId="60D120F6" w14:textId="51EA76E6" w:rsidR="001D1F3B" w:rsidRPr="00694627" w:rsidRDefault="001D1F3B" w:rsidP="002318E2">
      <w:pPr>
        <w:rPr>
          <w:b/>
        </w:rPr>
      </w:pPr>
      <w:r w:rsidRPr="00694627">
        <w:rPr>
          <w:b/>
        </w:rPr>
        <w:t>Web Content Accessibility Guidelines</w:t>
      </w:r>
    </w:p>
    <w:p w14:paraId="79BD5120" w14:textId="77777777" w:rsidR="00190678" w:rsidRPr="009A0C6F" w:rsidRDefault="00190678" w:rsidP="002318E2"/>
    <w:p w14:paraId="0AF8603D" w14:textId="77777777" w:rsidR="00716ACF" w:rsidRPr="009A0C6F" w:rsidRDefault="00291908" w:rsidP="002318E2">
      <w:pPr>
        <w:rPr>
          <w:b/>
        </w:rPr>
      </w:pPr>
      <w:r w:rsidRPr="009A0C6F">
        <w:t>As we move into a digital world, electronic information is presenting a range of new opportunities for people with disability to be able to access information. But there are a few guidelines that need to be followed to ensure that information can be accessed by the w</w:t>
      </w:r>
      <w:r w:rsidR="00773FE1" w:rsidRPr="009A0C6F">
        <w:t>idest range of people possible.</w:t>
      </w:r>
      <w:r w:rsidR="00773FE1" w:rsidRPr="009A0C6F">
        <w:rPr>
          <w:b/>
        </w:rPr>
        <w:t xml:space="preserve"> </w:t>
      </w:r>
    </w:p>
    <w:p w14:paraId="4D1DEBA9" w14:textId="77777777" w:rsidR="00716ACF" w:rsidRPr="009A0C6F" w:rsidRDefault="00716ACF" w:rsidP="002318E2">
      <w:pPr>
        <w:rPr>
          <w:b/>
        </w:rPr>
      </w:pPr>
    </w:p>
    <w:p w14:paraId="3B507666" w14:textId="4366601E" w:rsidR="00FE0985" w:rsidRPr="009A0C6F" w:rsidRDefault="00291908" w:rsidP="002318E2">
      <w:r w:rsidRPr="009A0C6F">
        <w:t>The Web Content Accessibility Guidelines 2.0, developed by the World Wide Web Consortium, establish an internationally recognised benchmark for web accessibility</w:t>
      </w:r>
      <w:r w:rsidR="00FE0985" w:rsidRPr="009A0C6F">
        <w:t>.</w:t>
      </w:r>
      <w:r w:rsidR="00FE0985" w:rsidRPr="009A0C6F">
        <w:rPr>
          <w:rStyle w:val="EndnoteReference"/>
        </w:rPr>
        <w:endnoteReference w:id="13"/>
      </w:r>
    </w:p>
    <w:p w14:paraId="22B01A88" w14:textId="77777777" w:rsidR="00FE0985" w:rsidRPr="009A0C6F" w:rsidRDefault="00FE0985" w:rsidP="002318E2"/>
    <w:p w14:paraId="6EDE268B" w14:textId="18DAF32F" w:rsidR="00291908" w:rsidRPr="009A0C6F" w:rsidRDefault="00716ACF" w:rsidP="002318E2">
      <w:r w:rsidRPr="009A0C6F">
        <w:t>B</w:t>
      </w:r>
      <w:r w:rsidR="00291908" w:rsidRPr="009A0C6F">
        <w:t xml:space="preserve">elow are a few key points </w:t>
      </w:r>
      <w:r w:rsidRPr="009A0C6F">
        <w:t xml:space="preserve">covered by the </w:t>
      </w:r>
      <w:proofErr w:type="gramStart"/>
      <w:r w:rsidRPr="009A0C6F">
        <w:t>guidelines</w:t>
      </w:r>
      <w:r w:rsidR="00291908" w:rsidRPr="009A0C6F">
        <w:t>:</w:t>
      </w:r>
      <w:proofErr w:type="gramEnd"/>
    </w:p>
    <w:p w14:paraId="5B798E51" w14:textId="77777777" w:rsidR="00291908" w:rsidRPr="009A0C6F" w:rsidRDefault="00291908" w:rsidP="005027C8">
      <w:pPr>
        <w:pStyle w:val="ListBullet"/>
        <w:numPr>
          <w:ilvl w:val="0"/>
          <w:numId w:val="42"/>
        </w:numPr>
        <w:spacing w:before="120" w:after="120"/>
      </w:pPr>
      <w:r w:rsidRPr="009A0C6F">
        <w:t>Video content should not start playing automatically when you enter a website, as this can prevent people who use screen readings software from being able to navigate the page.</w:t>
      </w:r>
    </w:p>
    <w:p w14:paraId="6155A1F3" w14:textId="17653384" w:rsidR="000C4870" w:rsidRPr="009A0C6F" w:rsidRDefault="000C4870" w:rsidP="005027C8">
      <w:pPr>
        <w:pStyle w:val="ListBullet"/>
        <w:numPr>
          <w:ilvl w:val="0"/>
          <w:numId w:val="42"/>
        </w:numPr>
        <w:spacing w:before="120" w:after="120"/>
      </w:pPr>
      <w:r w:rsidRPr="009A0C6F">
        <w:t xml:space="preserve">Video content should be captioned for people who are </w:t>
      </w:r>
      <w:r w:rsidR="000E7966">
        <w:t>d</w:t>
      </w:r>
      <w:r w:rsidR="000E7966" w:rsidRPr="009A0C6F">
        <w:t xml:space="preserve">eaf </w:t>
      </w:r>
      <w:r w:rsidRPr="009A0C6F">
        <w:t>or hard of hearing, and audio described for people who are blind or vision impaired. An accompanying transcript of the video should also be provided.</w:t>
      </w:r>
    </w:p>
    <w:p w14:paraId="2D32D007" w14:textId="1153D072" w:rsidR="006A63F3" w:rsidRPr="009A0C6F" w:rsidRDefault="006A63F3" w:rsidP="005027C8">
      <w:pPr>
        <w:pStyle w:val="ListBullet"/>
        <w:numPr>
          <w:ilvl w:val="0"/>
          <w:numId w:val="42"/>
        </w:numPr>
        <w:spacing w:before="120" w:after="120"/>
      </w:pPr>
      <w:r w:rsidRPr="009A0C6F">
        <w:t>The use of Graphical CAPTCHAS on websites should be avoided, as these are not accessible to people with a print disability</w:t>
      </w:r>
      <w:r w:rsidR="003D0469" w:rsidRPr="009A0C6F">
        <w:t xml:space="preserve"> (a person who cannot effectively read print because of a visual, physical, perceptual, developmental, cognitive, or learning disability)</w:t>
      </w:r>
      <w:r w:rsidRPr="009A0C6F">
        <w:t>. CAPTCHAS are a security test that only a human operator can bypass. They usually involve having the user retype the text that appears in an image on the screen.</w:t>
      </w:r>
    </w:p>
    <w:p w14:paraId="116373D6" w14:textId="77777777" w:rsidR="006A63F3" w:rsidRPr="009A0C6F" w:rsidRDefault="000C4870" w:rsidP="005027C8">
      <w:pPr>
        <w:pStyle w:val="ListBullet"/>
        <w:numPr>
          <w:ilvl w:val="0"/>
          <w:numId w:val="42"/>
        </w:numPr>
        <w:spacing w:before="120" w:after="120"/>
      </w:pPr>
      <w:r w:rsidRPr="009A0C6F">
        <w:t xml:space="preserve">Web links should be tagged with meaningful names so that the nature of the link is clear to people </w:t>
      </w:r>
      <w:r w:rsidR="006A63F3" w:rsidRPr="009A0C6F">
        <w:t>who use screen-reading software.</w:t>
      </w:r>
    </w:p>
    <w:p w14:paraId="2F5FA3AC" w14:textId="54B64983" w:rsidR="006A63F3" w:rsidRPr="009A0C6F" w:rsidRDefault="000C4870" w:rsidP="005027C8">
      <w:pPr>
        <w:pStyle w:val="ListBullet"/>
        <w:numPr>
          <w:ilvl w:val="0"/>
          <w:numId w:val="42"/>
        </w:numPr>
        <w:spacing w:before="120" w:after="120"/>
      </w:pPr>
      <w:r w:rsidRPr="009A0C6F">
        <w:t xml:space="preserve">Graphics or images should include </w:t>
      </w:r>
      <w:r w:rsidR="006A63F3" w:rsidRPr="009A0C6F">
        <w:t xml:space="preserve">meaningful </w:t>
      </w:r>
      <w:r w:rsidRPr="009A0C6F">
        <w:t xml:space="preserve">Alt text </w:t>
      </w:r>
      <w:r w:rsidR="00A53F7A" w:rsidRPr="009A0C6F">
        <w:t xml:space="preserve">describing </w:t>
      </w:r>
      <w:r w:rsidRPr="009A0C6F">
        <w:t xml:space="preserve">the images </w:t>
      </w:r>
      <w:r w:rsidR="00A53F7A" w:rsidRPr="009A0C6F">
        <w:t>for</w:t>
      </w:r>
      <w:r w:rsidRPr="009A0C6F">
        <w:t xml:space="preserve"> people who are blind or vision impaired. Alt Text is used in HTML coding to allow a person who is using screen reader software to interact with visual elements of we</w:t>
      </w:r>
      <w:r w:rsidR="006A63F3" w:rsidRPr="009A0C6F">
        <w:t>bpages such as images or tables.</w:t>
      </w:r>
    </w:p>
    <w:p w14:paraId="0316C98A" w14:textId="261270B8" w:rsidR="00190678" w:rsidRPr="009A0C6F" w:rsidRDefault="000C4870" w:rsidP="005027C8">
      <w:pPr>
        <w:pStyle w:val="ListBullet"/>
        <w:numPr>
          <w:ilvl w:val="0"/>
          <w:numId w:val="42"/>
        </w:numPr>
        <w:spacing w:before="120" w:after="120"/>
      </w:pPr>
      <w:r w:rsidRPr="009A0C6F">
        <w:t>Many pdf files are not accessible to people who use screen reading software, so if in doubt, you should ensure that a Microsoft Word or rtf version is</w:t>
      </w:r>
      <w:r w:rsidR="0070234E">
        <w:t xml:space="preserve"> </w:t>
      </w:r>
      <w:r w:rsidRPr="009A0C6F">
        <w:lastRenderedPageBreak/>
        <w:t xml:space="preserve">provided as an alternative. Documents should also be made available in large print, </w:t>
      </w:r>
      <w:r w:rsidR="0070234E">
        <w:t>E</w:t>
      </w:r>
      <w:r w:rsidRPr="009A0C6F">
        <w:t>asy English and in other community languages wherever possible.</w:t>
      </w:r>
      <w:bookmarkStart w:id="28" w:name="_Toc42897480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7575"/>
      </w:tblGrid>
      <w:tr w:rsidR="00E42690" w:rsidRPr="009A0C6F" w14:paraId="34EEC983" w14:textId="77777777" w:rsidTr="0069609B">
        <w:trPr>
          <w:trHeight w:val="1736"/>
        </w:trPr>
        <w:tc>
          <w:tcPr>
            <w:tcW w:w="1485" w:type="dxa"/>
            <w:vAlign w:val="center"/>
          </w:tcPr>
          <w:p w14:paraId="0A34E3D0" w14:textId="77777777" w:rsidR="00E42690" w:rsidRPr="009A0C6F" w:rsidRDefault="00E42690" w:rsidP="0069609B">
            <w:pPr>
              <w:spacing w:after="0"/>
              <w:rPr>
                <w:rFonts w:eastAsia="MS Mincho"/>
                <w:b/>
              </w:rPr>
            </w:pPr>
          </w:p>
          <w:p w14:paraId="2A145AFC" w14:textId="77777777" w:rsidR="00E42690" w:rsidRPr="009A0C6F" w:rsidRDefault="00E42690" w:rsidP="0069609B">
            <w:pPr>
              <w:spacing w:after="0"/>
              <w:rPr>
                <w:rFonts w:eastAsia="MS Mincho"/>
                <w:b/>
              </w:rPr>
            </w:pPr>
            <w:r w:rsidRPr="009A0C6F">
              <w:rPr>
                <w:noProof/>
              </w:rPr>
              <w:drawing>
                <wp:inline distT="0" distB="0" distL="0" distR="0" wp14:anchorId="47B5672E" wp14:editId="15441938">
                  <wp:extent cx="806400" cy="806400"/>
                  <wp:effectExtent l="0" t="0" r="0" b="0"/>
                  <wp:docPr id="194" name="Picture 194" title="This icon is used to highlight further reading and importa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80CAD0-7F4D-44AF-82E8-D94E25757FFA" descr="cid:D63E2019-6692-43FE-9B59-9E0776B13135@iiNet"/>
                          <pic:cNvPicPr>
                            <a:picLocks noChangeAspect="1" noChangeArrowheads="1"/>
                          </pic:cNvPicPr>
                        </pic:nvPicPr>
                        <pic:blipFill>
                          <a:blip r:embed="rId29" r:link="rId30"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75" w:type="dxa"/>
            <w:vAlign w:val="center"/>
          </w:tcPr>
          <w:p w14:paraId="4111C637" w14:textId="77777777" w:rsidR="00E42690" w:rsidRPr="009A0C6F" w:rsidRDefault="00E42690" w:rsidP="0069609B">
            <w:pPr>
              <w:pStyle w:val="ListBullet"/>
              <w:numPr>
                <w:ilvl w:val="0"/>
                <w:numId w:val="0"/>
              </w:numPr>
              <w:spacing w:after="0"/>
              <w:rPr>
                <w:rFonts w:cs="Arial"/>
                <w:b/>
              </w:rPr>
            </w:pPr>
            <w:r w:rsidRPr="009A0C6F">
              <w:rPr>
                <w:rFonts w:cs="Arial"/>
                <w:b/>
              </w:rPr>
              <w:t>Further reading:</w:t>
            </w:r>
          </w:p>
          <w:p w14:paraId="36028D5D" w14:textId="77777777" w:rsidR="0093355C" w:rsidRPr="009A0C6F" w:rsidRDefault="0093355C" w:rsidP="0069609B">
            <w:pPr>
              <w:pStyle w:val="ListBullet"/>
              <w:numPr>
                <w:ilvl w:val="0"/>
                <w:numId w:val="0"/>
              </w:numPr>
              <w:spacing w:after="0"/>
              <w:rPr>
                <w:rFonts w:cs="Arial"/>
                <w:b/>
              </w:rPr>
            </w:pPr>
          </w:p>
          <w:p w14:paraId="7C6916C7" w14:textId="1B87262A" w:rsidR="0093355C" w:rsidRPr="009A0C6F" w:rsidRDefault="0093355C" w:rsidP="0069609B">
            <w:pPr>
              <w:pStyle w:val="ListBullet"/>
              <w:numPr>
                <w:ilvl w:val="0"/>
                <w:numId w:val="0"/>
              </w:numPr>
              <w:spacing w:after="0"/>
            </w:pPr>
            <w:r w:rsidRPr="009A0C6F">
              <w:t xml:space="preserve">Media Access Australia, </w:t>
            </w:r>
            <w:hyperlink r:id="rId40" w:history="1">
              <w:r w:rsidRPr="0069609B">
                <w:rPr>
                  <w:rStyle w:val="Hyperlink"/>
                </w:rPr>
                <w:t>Service Providers’ Accessibility Guide</w:t>
              </w:r>
            </w:hyperlink>
            <w:r w:rsidRPr="009A0C6F">
              <w:t>.</w:t>
            </w:r>
          </w:p>
          <w:p w14:paraId="669BCC72" w14:textId="77777777" w:rsidR="0093355C" w:rsidRPr="009A0C6F" w:rsidRDefault="0093355C" w:rsidP="0069609B">
            <w:pPr>
              <w:pStyle w:val="ListBullet"/>
              <w:numPr>
                <w:ilvl w:val="0"/>
                <w:numId w:val="0"/>
              </w:numPr>
              <w:spacing w:after="0"/>
            </w:pPr>
          </w:p>
          <w:p w14:paraId="01FF30DF" w14:textId="64000F32" w:rsidR="0093355C" w:rsidRPr="009A0C6F" w:rsidRDefault="0093355C" w:rsidP="0069609B">
            <w:pPr>
              <w:pStyle w:val="ListBullet"/>
              <w:numPr>
                <w:ilvl w:val="0"/>
                <w:numId w:val="0"/>
              </w:numPr>
              <w:spacing w:after="0"/>
            </w:pPr>
            <w:r w:rsidRPr="009A0C6F">
              <w:t xml:space="preserve">World Wide Web Consortium, </w:t>
            </w:r>
            <w:hyperlink r:id="rId41" w:history="1">
              <w:r w:rsidRPr="0069609B">
                <w:rPr>
                  <w:rStyle w:val="Hyperlink"/>
                  <w:i/>
                </w:rPr>
                <w:t>Web Content Accessibility Guidelines 2.0</w:t>
              </w:r>
            </w:hyperlink>
            <w:r w:rsidRPr="009A0C6F">
              <w:t xml:space="preserve"> (2008).</w:t>
            </w:r>
          </w:p>
          <w:p w14:paraId="69F346C4" w14:textId="77777777" w:rsidR="00E42690" w:rsidRPr="009A0C6F" w:rsidRDefault="00E42690" w:rsidP="0069609B">
            <w:pPr>
              <w:spacing w:after="0"/>
              <w:rPr>
                <w:rFonts w:eastAsia="MS Mincho"/>
                <w:b/>
              </w:rPr>
            </w:pPr>
          </w:p>
        </w:tc>
      </w:tr>
    </w:tbl>
    <w:p w14:paraId="1C3E749F" w14:textId="77777777" w:rsidR="00190678" w:rsidRPr="009A0C6F" w:rsidRDefault="00190678" w:rsidP="002318E2">
      <w:pPr>
        <w:pStyle w:val="ListBullet"/>
        <w:numPr>
          <w:ilvl w:val="0"/>
          <w:numId w:val="0"/>
        </w:numPr>
        <w:rPr>
          <w:rFonts w:cs="Arial"/>
          <w:b/>
        </w:rPr>
      </w:pPr>
    </w:p>
    <w:p w14:paraId="0E77B6A1" w14:textId="129EB338" w:rsidR="00173EDE" w:rsidRDefault="00D11DB2" w:rsidP="00D14D64">
      <w:pPr>
        <w:pStyle w:val="Heading2"/>
        <w:rPr>
          <w:b w:val="0"/>
          <w:bCs w:val="0"/>
        </w:rPr>
        <w:sectPr w:rsidR="00173EDE" w:rsidSect="0002009D">
          <w:footerReference w:type="default" r:id="rId42"/>
          <w:endnotePr>
            <w:numFmt w:val="decimal"/>
            <w:numRestart w:val="eachSect"/>
          </w:endnotePr>
          <w:pgSz w:w="11906" w:h="16838" w:code="9"/>
          <w:pgMar w:top="1560" w:right="1418" w:bottom="1276" w:left="1418" w:header="709" w:footer="700" w:gutter="0"/>
          <w:cols w:space="708"/>
          <w:docGrid w:linePitch="360"/>
        </w:sectPr>
      </w:pPr>
      <w:r w:rsidRPr="009A0C6F">
        <w:br w:type="page"/>
      </w:r>
      <w:r w:rsidR="00E56ABF">
        <w:lastRenderedPageBreak/>
        <w:t>Topic 5: Endnotes</w:t>
      </w:r>
    </w:p>
    <w:bookmarkEnd w:id="28"/>
    <w:p w14:paraId="227DF406" w14:textId="6C032886" w:rsidR="002A01F3" w:rsidRDefault="002A01F3" w:rsidP="00DF0827">
      <w:pPr>
        <w:pStyle w:val="Heading1"/>
        <w:rPr>
          <w:sz w:val="20"/>
          <w:szCs w:val="20"/>
        </w:rPr>
      </w:pPr>
    </w:p>
    <w:sectPr w:rsidR="002A01F3" w:rsidSect="0002009D">
      <w:endnotePr>
        <w:numFmt w:val="decimal"/>
        <w:numRestart w:val="eachSect"/>
      </w:endnotePr>
      <w:pgSz w:w="11906" w:h="16838" w:code="9"/>
      <w:pgMar w:top="1560" w:right="1418" w:bottom="1276" w:left="1418" w:header="709" w:footer="70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9E0418" w14:textId="77777777" w:rsidR="004B338B" w:rsidRDefault="004B338B" w:rsidP="00F14C6D">
      <w:r>
        <w:separator/>
      </w:r>
    </w:p>
  </w:endnote>
  <w:endnote w:type="continuationSeparator" w:id="0">
    <w:p w14:paraId="08D0F2DF" w14:textId="77777777" w:rsidR="004B338B" w:rsidRDefault="004B338B" w:rsidP="00F14C6D">
      <w:r>
        <w:continuationSeparator/>
      </w:r>
    </w:p>
  </w:endnote>
  <w:endnote w:type="continuationNotice" w:id="1">
    <w:p w14:paraId="14839641" w14:textId="77777777" w:rsidR="004B338B" w:rsidRDefault="004B338B"/>
  </w:endnote>
  <w:endnote w:id="2">
    <w:p w14:paraId="0FF13844" w14:textId="2A5862A2" w:rsidR="004B338B" w:rsidRPr="00F606AD" w:rsidRDefault="004B338B" w:rsidP="00CA07A3">
      <w:pPr>
        <w:contextualSpacing/>
        <w:rPr>
          <w:rFonts w:eastAsia="MS Mincho"/>
          <w:sz w:val="20"/>
          <w:szCs w:val="20"/>
        </w:rPr>
      </w:pPr>
      <w:r w:rsidRPr="00F606AD">
        <w:rPr>
          <w:rStyle w:val="EndnoteReference"/>
          <w:szCs w:val="20"/>
        </w:rPr>
        <w:endnoteRef/>
      </w:r>
      <w:r w:rsidRPr="00F606AD">
        <w:rPr>
          <w:sz w:val="20"/>
          <w:szCs w:val="20"/>
        </w:rPr>
        <w:t xml:space="preserve"> </w:t>
      </w:r>
      <w:r w:rsidRPr="00F606AD">
        <w:rPr>
          <w:rFonts w:eastAsia="MS Mincho"/>
          <w:sz w:val="20"/>
          <w:szCs w:val="20"/>
        </w:rPr>
        <w:t xml:space="preserve">United Nations, </w:t>
      </w:r>
      <w:r w:rsidRPr="00F606AD">
        <w:rPr>
          <w:rFonts w:eastAsia="MS Mincho"/>
          <w:i/>
          <w:sz w:val="20"/>
          <w:szCs w:val="20"/>
        </w:rPr>
        <w:t>Convention on the Rights of Persons with Disabilities</w:t>
      </w:r>
      <w:r w:rsidRPr="00F606AD">
        <w:rPr>
          <w:rFonts w:eastAsia="MS Mincho"/>
          <w:sz w:val="20"/>
          <w:szCs w:val="20"/>
        </w:rPr>
        <w:t>, ‘Article 21 - Freedom of expression and opinion, and access to information’ (2006) &lt;</w:t>
      </w:r>
      <w:hyperlink r:id="rId1" w:history="1">
        <w:r w:rsidRPr="00F606AD">
          <w:rPr>
            <w:rStyle w:val="Hyperlink"/>
            <w:rFonts w:eastAsia="MS Mincho"/>
            <w:sz w:val="20"/>
            <w:szCs w:val="20"/>
            <w:u w:val="none"/>
          </w:rPr>
          <w:t>http://www.un.org/disabilities/default.asp?id=281</w:t>
        </w:r>
      </w:hyperlink>
      <w:r w:rsidRPr="00F606AD">
        <w:rPr>
          <w:rFonts w:eastAsia="MS Mincho"/>
          <w:sz w:val="20"/>
          <w:szCs w:val="20"/>
        </w:rPr>
        <w:t>&gt;.</w:t>
      </w:r>
    </w:p>
  </w:endnote>
  <w:endnote w:id="3">
    <w:p w14:paraId="63637BBF" w14:textId="1F605E9A" w:rsidR="004B338B" w:rsidRPr="00F606AD" w:rsidRDefault="004B338B" w:rsidP="00AD5BBA">
      <w:pPr>
        <w:contextualSpacing/>
        <w:rPr>
          <w:sz w:val="20"/>
          <w:szCs w:val="20"/>
        </w:rPr>
      </w:pPr>
      <w:r w:rsidRPr="00F606AD">
        <w:rPr>
          <w:rStyle w:val="EndnoteReference"/>
          <w:szCs w:val="20"/>
        </w:rPr>
        <w:endnoteRef/>
      </w:r>
      <w:r w:rsidRPr="00F606AD">
        <w:rPr>
          <w:sz w:val="20"/>
          <w:szCs w:val="20"/>
        </w:rPr>
        <w:t xml:space="preserve"> National Relay Service, </w:t>
      </w:r>
      <w:r w:rsidRPr="00F606AD">
        <w:rPr>
          <w:i/>
          <w:sz w:val="20"/>
          <w:szCs w:val="20"/>
        </w:rPr>
        <w:t>An introduction to the NRS</w:t>
      </w:r>
      <w:r w:rsidRPr="00F606AD">
        <w:rPr>
          <w:sz w:val="20"/>
          <w:szCs w:val="20"/>
        </w:rPr>
        <w:t xml:space="preserve"> (2015) &lt;</w:t>
      </w:r>
      <w:hyperlink r:id="rId2" w:history="1">
        <w:r w:rsidRPr="00F606AD">
          <w:rPr>
            <w:rStyle w:val="Hyperlink"/>
            <w:sz w:val="20"/>
            <w:szCs w:val="20"/>
            <w:u w:val="none"/>
          </w:rPr>
          <w:t>http://relayservice.gov.au/resources/</w:t>
        </w:r>
      </w:hyperlink>
      <w:r w:rsidRPr="00F606AD">
        <w:rPr>
          <w:sz w:val="20"/>
          <w:szCs w:val="20"/>
        </w:rPr>
        <w:t>&gt;.</w:t>
      </w:r>
    </w:p>
  </w:endnote>
  <w:endnote w:id="4">
    <w:p w14:paraId="03BE71A8" w14:textId="1BDE9A71" w:rsidR="004B338B" w:rsidRPr="00F606AD" w:rsidRDefault="004B338B" w:rsidP="00644A98">
      <w:pPr>
        <w:pStyle w:val="EndnoteText"/>
        <w:contextualSpacing/>
      </w:pPr>
      <w:r w:rsidRPr="00F606AD">
        <w:rPr>
          <w:rStyle w:val="EndnoteReference"/>
        </w:rPr>
        <w:endnoteRef/>
      </w:r>
      <w:r w:rsidRPr="00F606AD">
        <w:t xml:space="preserve"> Australian Bureau of Statistics, </w:t>
      </w:r>
      <w:r w:rsidRPr="00F606AD">
        <w:rPr>
          <w:i/>
        </w:rPr>
        <w:t>1301.0 - Year Book Australia,</w:t>
      </w:r>
      <w:r w:rsidRPr="00F606AD">
        <w:t xml:space="preserve"> ‘The National </w:t>
      </w:r>
      <w:r>
        <w:t>Y</w:t>
      </w:r>
      <w:r w:rsidRPr="00F606AD">
        <w:t>ear of Reading: Libraries helping to make Australia a nation of readers’ (2012)</w:t>
      </w:r>
    </w:p>
    <w:p w14:paraId="296E14B6" w14:textId="755FE2B1" w:rsidR="004B338B" w:rsidRPr="00F606AD" w:rsidRDefault="004B338B" w:rsidP="00644A98">
      <w:pPr>
        <w:pStyle w:val="EndnoteText"/>
        <w:contextualSpacing/>
      </w:pPr>
      <w:r w:rsidRPr="00F606AD">
        <w:t>&lt;</w:t>
      </w:r>
      <w:hyperlink r:id="rId3" w:history="1">
        <w:r w:rsidRPr="00F606AD">
          <w:rPr>
            <w:rStyle w:val="Hyperlink"/>
            <w:u w:val="none"/>
          </w:rPr>
          <w:t>http://www.abs.gov.au/ausstats/abs%40.nsf/Lookup/by%20Subject/1301.0~2012~Main%20Features~The%20National%20Year%20of%20Reading:%20libraries%20helping%20to%20make%20Australia%20a%20nation%20of%20readers~206</w:t>
        </w:r>
      </w:hyperlink>
      <w:r w:rsidRPr="00F606AD">
        <w:t>&gt;</w:t>
      </w:r>
    </w:p>
  </w:endnote>
  <w:endnote w:id="5">
    <w:p w14:paraId="36204CE5" w14:textId="3396841B" w:rsidR="004B338B" w:rsidRPr="00F606AD" w:rsidRDefault="004B338B" w:rsidP="00AD5BBA">
      <w:pPr>
        <w:contextualSpacing/>
        <w:rPr>
          <w:rFonts w:cs="Arial"/>
          <w:sz w:val="20"/>
          <w:szCs w:val="20"/>
        </w:rPr>
      </w:pPr>
      <w:r w:rsidRPr="00F606AD">
        <w:rPr>
          <w:rStyle w:val="EndnoteReference"/>
          <w:szCs w:val="20"/>
        </w:rPr>
        <w:endnoteRef/>
      </w:r>
      <w:r w:rsidRPr="00F606AD">
        <w:rPr>
          <w:sz w:val="20"/>
          <w:szCs w:val="20"/>
        </w:rPr>
        <w:t xml:space="preserve"> </w:t>
      </w:r>
      <w:r w:rsidRPr="00F606AD">
        <w:rPr>
          <w:rFonts w:cs="Arial"/>
          <w:sz w:val="20"/>
          <w:szCs w:val="20"/>
        </w:rPr>
        <w:t xml:space="preserve">The Plain Language Action and Information Network, </w:t>
      </w:r>
      <w:r w:rsidRPr="00F606AD">
        <w:rPr>
          <w:rFonts w:cs="Arial"/>
          <w:i/>
          <w:sz w:val="20"/>
          <w:szCs w:val="20"/>
        </w:rPr>
        <w:t>Plain Language: What is Plain Language</w:t>
      </w:r>
      <w:r w:rsidRPr="00F606AD">
        <w:rPr>
          <w:rFonts w:cs="Arial"/>
          <w:sz w:val="20"/>
          <w:szCs w:val="20"/>
        </w:rPr>
        <w:t>? (2015) &lt;</w:t>
      </w:r>
      <w:hyperlink r:id="rId4" w:history="1">
        <w:r w:rsidRPr="00F606AD">
          <w:rPr>
            <w:rStyle w:val="Hyperlink"/>
            <w:rFonts w:cs="Arial"/>
            <w:sz w:val="20"/>
            <w:szCs w:val="20"/>
            <w:u w:val="none"/>
          </w:rPr>
          <w:t>http://www.plainlanguage.gov/whatisPL/</w:t>
        </w:r>
      </w:hyperlink>
      <w:r w:rsidRPr="00F606AD">
        <w:rPr>
          <w:rFonts w:cs="Arial"/>
          <w:sz w:val="20"/>
          <w:szCs w:val="20"/>
        </w:rPr>
        <w:t>&gt;.</w:t>
      </w:r>
    </w:p>
  </w:endnote>
  <w:endnote w:id="6">
    <w:p w14:paraId="447929CF" w14:textId="1BA240E5" w:rsidR="004B338B" w:rsidRPr="00F606AD" w:rsidRDefault="004B338B" w:rsidP="00AD5BBA">
      <w:pPr>
        <w:pStyle w:val="EndnoteText"/>
        <w:contextualSpacing/>
        <w:rPr>
          <w:color w:val="0000FF"/>
        </w:rPr>
      </w:pPr>
      <w:r w:rsidRPr="00F606AD">
        <w:rPr>
          <w:rStyle w:val="EndnoteReference"/>
        </w:rPr>
        <w:endnoteRef/>
      </w:r>
      <w:r w:rsidRPr="00F606AD">
        <w:t xml:space="preserve"> Scope Vic, </w:t>
      </w:r>
      <w:r w:rsidRPr="00F606AD">
        <w:rPr>
          <w:i/>
        </w:rPr>
        <w:t>Accessible Information</w:t>
      </w:r>
      <w:r w:rsidRPr="00F606AD">
        <w:t xml:space="preserve"> (2015) &lt;</w:t>
      </w:r>
      <w:hyperlink r:id="rId5" w:history="1">
        <w:r w:rsidRPr="00F606AD">
          <w:rPr>
            <w:rStyle w:val="Hyperlink"/>
            <w:u w:val="none"/>
          </w:rPr>
          <w:t>http://www.scopevic.org.au/service/accessible-information/</w:t>
        </w:r>
      </w:hyperlink>
      <w:r w:rsidRPr="00F606AD">
        <w:t>&gt;.</w:t>
      </w:r>
    </w:p>
  </w:endnote>
  <w:endnote w:id="7">
    <w:p w14:paraId="50BBE822" w14:textId="42E43C45" w:rsidR="004B338B" w:rsidRDefault="004B338B" w:rsidP="00195D6B">
      <w:pPr>
        <w:pStyle w:val="EndnoteText"/>
      </w:pPr>
      <w:r>
        <w:rPr>
          <w:rStyle w:val="EndnoteReference"/>
        </w:rPr>
        <w:endnoteRef/>
      </w:r>
      <w:r>
        <w:t xml:space="preserve"> </w:t>
      </w:r>
      <w:r w:rsidRPr="00195D6B">
        <w:t>Equality and Human Rights Commission</w:t>
      </w:r>
      <w:r>
        <w:t xml:space="preserve"> (UK), </w:t>
      </w:r>
      <w:r w:rsidRPr="005D7397">
        <w:rPr>
          <w:i/>
        </w:rPr>
        <w:t>The United Nations Convention on the Rights of People with Disabilities: What does it mean for you? (Easy Read)</w:t>
      </w:r>
      <w:r>
        <w:t xml:space="preserve"> (2010) 21 &lt;</w:t>
      </w:r>
      <w:hyperlink r:id="rId6" w:history="1">
        <w:r w:rsidRPr="002F7253">
          <w:rPr>
            <w:rStyle w:val="Hyperlink"/>
          </w:rPr>
          <w:t>http://www.equalityhumanrights.com/uploaded_files/publications/uncrpd_guide_easyread.pdf</w:t>
        </w:r>
      </w:hyperlink>
      <w:r>
        <w:t>&gt;.</w:t>
      </w:r>
    </w:p>
  </w:endnote>
  <w:endnote w:id="8">
    <w:p w14:paraId="5B4A2E67" w14:textId="77777777" w:rsidR="004B338B" w:rsidRPr="007B6861" w:rsidRDefault="004B338B">
      <w:pPr>
        <w:pStyle w:val="EndnoteText"/>
        <w:rPr>
          <w:lang w:val="it-IT"/>
        </w:rPr>
      </w:pPr>
      <w:r w:rsidRPr="007B6861">
        <w:rPr>
          <w:rStyle w:val="EndnoteReference"/>
        </w:rPr>
        <w:endnoteRef/>
      </w:r>
      <w:r w:rsidRPr="007B6861">
        <w:t xml:space="preserve"> Scope Vic, </w:t>
      </w:r>
      <w:r w:rsidRPr="007B6861">
        <w:rPr>
          <w:i/>
          <w:iCs/>
        </w:rPr>
        <w:t>Accessible Information</w:t>
      </w:r>
      <w:r w:rsidRPr="007B6861">
        <w:t xml:space="preserve"> (2015) &lt;</w:t>
      </w:r>
      <w:hyperlink r:id="rId7" w:history="1">
        <w:r w:rsidRPr="007B6861">
          <w:rPr>
            <w:rStyle w:val="Hyperlink"/>
            <w:u w:val="none"/>
          </w:rPr>
          <w:t>http://www.scopevic.org.au/service/accessible-information/</w:t>
        </w:r>
      </w:hyperlink>
      <w:r w:rsidRPr="007B6861">
        <w:t>&gt;.</w:t>
      </w:r>
    </w:p>
  </w:endnote>
  <w:endnote w:id="9">
    <w:p w14:paraId="5B9D5E50" w14:textId="63D1BF44" w:rsidR="004B338B" w:rsidRPr="00F606AD" w:rsidRDefault="004B338B" w:rsidP="00A04FE5">
      <w:pPr>
        <w:contextualSpacing/>
        <w:rPr>
          <w:sz w:val="20"/>
          <w:szCs w:val="20"/>
          <w:lang w:val="en"/>
        </w:rPr>
      </w:pPr>
      <w:r w:rsidRPr="00F606AD">
        <w:rPr>
          <w:rStyle w:val="EndnoteReference"/>
          <w:szCs w:val="20"/>
        </w:rPr>
        <w:endnoteRef/>
      </w:r>
      <w:r w:rsidRPr="00F606AD">
        <w:rPr>
          <w:sz w:val="20"/>
          <w:szCs w:val="20"/>
        </w:rPr>
        <w:t xml:space="preserve"> </w:t>
      </w:r>
      <w:r w:rsidRPr="00F606AD">
        <w:rPr>
          <w:sz w:val="20"/>
          <w:szCs w:val="20"/>
          <w:lang w:val="en"/>
        </w:rPr>
        <w:t xml:space="preserve">Australian Bureau of Statistics, </w:t>
      </w:r>
      <w:r w:rsidRPr="00F606AD">
        <w:rPr>
          <w:i/>
          <w:sz w:val="20"/>
          <w:szCs w:val="20"/>
          <w:lang w:val="en"/>
        </w:rPr>
        <w:t>Australian Social Trends</w:t>
      </w:r>
      <w:r>
        <w:rPr>
          <w:i/>
          <w:sz w:val="20"/>
          <w:szCs w:val="20"/>
          <w:lang w:val="en"/>
        </w:rPr>
        <w:t>,</w:t>
      </w:r>
      <w:r w:rsidRPr="00F606AD">
        <w:rPr>
          <w:sz w:val="20"/>
          <w:szCs w:val="20"/>
          <w:lang w:val="en"/>
        </w:rPr>
        <w:t xml:space="preserve"> </w:t>
      </w:r>
      <w:r w:rsidRPr="005D7397">
        <w:rPr>
          <w:i/>
          <w:sz w:val="20"/>
          <w:szCs w:val="20"/>
          <w:lang w:val="en"/>
        </w:rPr>
        <w:t>2013</w:t>
      </w:r>
      <w:r w:rsidRPr="00F606AD">
        <w:rPr>
          <w:sz w:val="20"/>
          <w:szCs w:val="20"/>
          <w:lang w:val="en"/>
        </w:rPr>
        <w:t xml:space="preserve"> (4102.0 9 April 2013) &lt;</w:t>
      </w:r>
      <w:hyperlink r:id="rId8" w:history="1">
        <w:r w:rsidRPr="00F606AD">
          <w:rPr>
            <w:rStyle w:val="Hyperlink"/>
            <w:sz w:val="20"/>
            <w:szCs w:val="20"/>
            <w:u w:val="none"/>
            <w:lang w:val="en"/>
          </w:rPr>
          <w:t>http://www.abs.gov.au/AUSSTATS/abs@.nsf/allprimarymainfeatures/244402E7BB2A27E2CA257BB200141ADB?opendocument</w:t>
        </w:r>
      </w:hyperlink>
      <w:r w:rsidRPr="00F606AD">
        <w:rPr>
          <w:sz w:val="20"/>
          <w:szCs w:val="20"/>
          <w:lang w:val="en"/>
        </w:rPr>
        <w:t>&gt;.</w:t>
      </w:r>
    </w:p>
  </w:endnote>
  <w:endnote w:id="10">
    <w:p w14:paraId="750A4E84" w14:textId="66B0448A" w:rsidR="004B338B" w:rsidRPr="00F606AD" w:rsidRDefault="004B338B" w:rsidP="00AD5BBA">
      <w:pPr>
        <w:contextualSpacing/>
        <w:rPr>
          <w:sz w:val="20"/>
          <w:szCs w:val="20"/>
        </w:rPr>
      </w:pPr>
      <w:r w:rsidRPr="00F606AD">
        <w:rPr>
          <w:rStyle w:val="EndnoteReference"/>
          <w:szCs w:val="20"/>
        </w:rPr>
        <w:endnoteRef/>
      </w:r>
      <w:r w:rsidRPr="00F606AD">
        <w:rPr>
          <w:sz w:val="20"/>
          <w:szCs w:val="20"/>
        </w:rPr>
        <w:t xml:space="preserve">   Australian Bureau of Statistics, 2012-2013, </w:t>
      </w:r>
      <w:r w:rsidRPr="00F606AD">
        <w:rPr>
          <w:i/>
          <w:sz w:val="20"/>
          <w:szCs w:val="20"/>
        </w:rPr>
        <w:t>Reflecting a Nation: Stories from 2011 Census</w:t>
      </w:r>
      <w:r w:rsidRPr="00F606AD">
        <w:rPr>
          <w:sz w:val="20"/>
          <w:szCs w:val="20"/>
        </w:rPr>
        <w:t xml:space="preserve"> (2071.0 16 April 2013)</w:t>
      </w:r>
    </w:p>
    <w:p w14:paraId="63977F73" w14:textId="40965B97" w:rsidR="004B338B" w:rsidRPr="00F606AD" w:rsidRDefault="004B338B" w:rsidP="00BD02F4">
      <w:pPr>
        <w:contextualSpacing/>
        <w:rPr>
          <w:sz w:val="20"/>
          <w:szCs w:val="20"/>
        </w:rPr>
      </w:pPr>
      <w:r w:rsidRPr="00F606AD">
        <w:rPr>
          <w:sz w:val="20"/>
          <w:szCs w:val="20"/>
        </w:rPr>
        <w:t>&lt;</w:t>
      </w:r>
      <w:hyperlink r:id="rId9" w:history="1">
        <w:r w:rsidRPr="00F606AD">
          <w:rPr>
            <w:rStyle w:val="Hyperlink"/>
            <w:sz w:val="20"/>
            <w:szCs w:val="20"/>
            <w:u w:val="none"/>
          </w:rPr>
          <w:t>http://www.abs.gov.au/ausstats/abs@.nsf/lookup/2071.0main+features902012-2013</w:t>
        </w:r>
      </w:hyperlink>
      <w:r w:rsidRPr="00F606AD">
        <w:rPr>
          <w:sz w:val="20"/>
          <w:szCs w:val="20"/>
        </w:rPr>
        <w:t xml:space="preserve">&gt;. </w:t>
      </w:r>
    </w:p>
  </w:endnote>
  <w:endnote w:id="11">
    <w:p w14:paraId="45AB6926" w14:textId="7E2A6E3E" w:rsidR="004B338B" w:rsidRPr="00F606AD" w:rsidRDefault="004B338B" w:rsidP="00BD02F4">
      <w:pPr>
        <w:contextualSpacing/>
        <w:rPr>
          <w:rFonts w:eastAsia="MS Mincho"/>
          <w:sz w:val="20"/>
          <w:szCs w:val="20"/>
        </w:rPr>
      </w:pPr>
      <w:r w:rsidRPr="00F606AD">
        <w:rPr>
          <w:rStyle w:val="EndnoteReference"/>
          <w:szCs w:val="20"/>
        </w:rPr>
        <w:endnoteRef/>
      </w:r>
      <w:r w:rsidRPr="00F606AD">
        <w:rPr>
          <w:sz w:val="20"/>
          <w:szCs w:val="20"/>
        </w:rPr>
        <w:t xml:space="preserve"> </w:t>
      </w:r>
      <w:r w:rsidRPr="00E452F4">
        <w:rPr>
          <w:rStyle w:val="Emphasis"/>
          <w:sz w:val="20"/>
          <w:lang w:val="en"/>
        </w:rPr>
        <w:t>Convention of the Rights of Persons with Disabilities</w:t>
      </w:r>
      <w:r w:rsidRPr="00E452F4">
        <w:rPr>
          <w:sz w:val="20"/>
          <w:lang w:val="en"/>
        </w:rPr>
        <w:t>, opened for signature 13 December 2006, 2515 UNTS 3 (entered into force 3 May 2008) Art. 30.</w:t>
      </w:r>
    </w:p>
  </w:endnote>
  <w:endnote w:id="12">
    <w:p w14:paraId="486ABDF1" w14:textId="5A9E1C3A" w:rsidR="004B338B" w:rsidRPr="00F606AD" w:rsidRDefault="004B338B" w:rsidP="00BD02F4">
      <w:pPr>
        <w:contextualSpacing/>
        <w:rPr>
          <w:rFonts w:cs="Arial"/>
          <w:color w:val="2C2A29"/>
          <w:sz w:val="20"/>
          <w:szCs w:val="20"/>
          <w:lang w:val="en"/>
        </w:rPr>
      </w:pPr>
      <w:r w:rsidRPr="00F606AD">
        <w:rPr>
          <w:rStyle w:val="EndnoteReference"/>
          <w:szCs w:val="20"/>
        </w:rPr>
        <w:endnoteRef/>
      </w:r>
      <w:r w:rsidRPr="00F606AD">
        <w:rPr>
          <w:sz w:val="20"/>
          <w:szCs w:val="20"/>
        </w:rPr>
        <w:t xml:space="preserve"> </w:t>
      </w:r>
      <w:r w:rsidRPr="00F606AD">
        <w:rPr>
          <w:rFonts w:cs="Arial"/>
          <w:color w:val="2C2A29"/>
          <w:sz w:val="20"/>
          <w:szCs w:val="20"/>
          <w:lang w:val="en"/>
        </w:rPr>
        <w:t xml:space="preserve">Department of Social Services, </w:t>
      </w:r>
      <w:r w:rsidRPr="00F606AD">
        <w:rPr>
          <w:rFonts w:cs="Arial"/>
          <w:i/>
          <w:color w:val="2C2A29"/>
          <w:sz w:val="20"/>
          <w:szCs w:val="20"/>
          <w:lang w:val="en"/>
        </w:rPr>
        <w:t>Free Interpreting Service</w:t>
      </w:r>
      <w:r w:rsidRPr="00F606AD">
        <w:rPr>
          <w:rFonts w:cs="Arial"/>
          <w:color w:val="2C2A29"/>
          <w:sz w:val="20"/>
          <w:szCs w:val="20"/>
          <w:lang w:val="en"/>
        </w:rPr>
        <w:t xml:space="preserve"> (10 July 2015) &lt;</w:t>
      </w:r>
      <w:hyperlink r:id="rId10" w:history="1">
        <w:r w:rsidRPr="00F606AD">
          <w:rPr>
            <w:rStyle w:val="Hyperlink"/>
            <w:rFonts w:cs="Arial"/>
            <w:sz w:val="20"/>
            <w:szCs w:val="20"/>
            <w:u w:val="none"/>
            <w:lang w:val="en"/>
          </w:rPr>
          <w:t>https://www.dss.gov.au/our-responsibilities/settlement-and-multicultural-affairs/programs-policy/settle-in-australia/help-with-english/free-interpreting-service</w:t>
        </w:r>
      </w:hyperlink>
      <w:r w:rsidRPr="00F606AD">
        <w:rPr>
          <w:rFonts w:cs="Arial"/>
          <w:color w:val="2C2A29"/>
          <w:sz w:val="20"/>
          <w:szCs w:val="20"/>
          <w:lang w:val="en"/>
        </w:rPr>
        <w:t>&gt;.</w:t>
      </w:r>
    </w:p>
  </w:endnote>
  <w:endnote w:id="13">
    <w:p w14:paraId="0777AB61" w14:textId="372A26FB" w:rsidR="004B338B" w:rsidRPr="00F606AD" w:rsidRDefault="004B338B" w:rsidP="00AD5BBA">
      <w:pPr>
        <w:pStyle w:val="EndnoteText"/>
        <w:contextualSpacing/>
      </w:pPr>
      <w:r w:rsidRPr="00F606AD">
        <w:rPr>
          <w:rStyle w:val="EndnoteReference"/>
        </w:rPr>
        <w:endnoteRef/>
      </w:r>
      <w:r w:rsidRPr="00F606AD">
        <w:t xml:space="preserve"> Web Content Accessibility Guidelines (WCAG) 2.0, </w:t>
      </w:r>
      <w:r w:rsidRPr="00F606AD">
        <w:rPr>
          <w:i/>
        </w:rPr>
        <w:t>W3C Recommendation</w:t>
      </w:r>
      <w:r w:rsidRPr="00F606AD">
        <w:t xml:space="preserve"> </w:t>
      </w:r>
      <w:r w:rsidRPr="00F606AD">
        <w:rPr>
          <w:i/>
        </w:rPr>
        <w:t>11 December 2008</w:t>
      </w:r>
      <w:r w:rsidRPr="00F606AD">
        <w:t xml:space="preserve"> (11 December 2008) &lt;</w:t>
      </w:r>
      <w:hyperlink r:id="rId11" w:history="1">
        <w:r w:rsidRPr="00F606AD">
          <w:rPr>
            <w:rStyle w:val="Hyperlink"/>
            <w:u w:val="none"/>
          </w:rPr>
          <w:t>http://www.w3.org/TR/WCAG20/</w:t>
        </w:r>
      </w:hyperlink>
      <w:r w:rsidRPr="006E7964">
        <w:rPr>
          <w:rStyle w:val="Hyperlink"/>
          <w:u w:val="none"/>
        </w:rPr>
        <w:t>&gt;.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Arial (W1)">
    <w:altName w:val="Arial"/>
    <w:charset w:val="00"/>
    <w:family w:val="swiss"/>
    <w:pitch w:val="variable"/>
    <w:sig w:usb0="20007A87" w:usb1="80000000" w:usb2="00000008" w:usb3="00000000" w:csb0="000001FF" w:csb1="00000000"/>
  </w:font>
  <w:font w:name="Segoe UI">
    <w:panose1 w:val="020B0502040204020203"/>
    <w:charset w:val="00"/>
    <w:family w:val="swiss"/>
    <w:pitch w:val="variable"/>
    <w:sig w:usb0="E10022FF" w:usb1="C000E47F" w:usb2="00000029" w:usb3="00000000" w:csb0="000001D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Neue-Medium">
    <w:altName w:val="Helvetica Neue Medium"/>
    <w:panose1 w:val="00000000000000000000"/>
    <w:charset w:val="4D"/>
    <w:family w:val="auto"/>
    <w:notTrueType/>
    <w:pitch w:val="default"/>
    <w:sig w:usb0="00000003" w:usb1="00000000" w:usb2="00000000" w:usb3="00000000" w:csb0="00000001" w:csb1="00000000"/>
  </w:font>
  <w:font w:name="HelveticaNeueLTPro-Cn">
    <w:altName w:val="HelveticaNeueLT Pro 57 Cn"/>
    <w:panose1 w:val="00000000000000000000"/>
    <w:charset w:val="4D"/>
    <w:family w:val="auto"/>
    <w:notTrueType/>
    <w:pitch w:val="default"/>
    <w:sig w:usb0="00000003" w:usb1="00000000" w:usb2="00000000" w:usb3="00000000" w:csb0="00000001" w:csb1="00000000"/>
  </w:font>
  <w:font w:name="HelveticaNeueLT Pro 57 Cn">
    <w:altName w:val="Franklin Gothic Medium Cond"/>
    <w:charset w:val="00"/>
    <w:family w:val="auto"/>
    <w:pitch w:val="variable"/>
    <w:sig w:usb0="00000001" w:usb1="5000205B" w:usb2="00000000" w:usb3="00000000" w:csb0="0000009B" w:csb1="00000000"/>
  </w:font>
  <w:font w:name="MZFGVS+HelveticaNeue">
    <w:altName w:val="Helvetica Neue"/>
    <w:panose1 w:val="00000000000000000000"/>
    <w:charset w:val="00"/>
    <w:family w:val="swiss"/>
    <w:notTrueType/>
    <w:pitch w:val="default"/>
    <w:sig w:usb0="00000003" w:usb1="00000000" w:usb2="00000000" w:usb3="00000000" w:csb0="00000001" w:csb1="00000000"/>
  </w:font>
  <w:font w:name="HelveticaNeueLT Pro 67 MdCn">
    <w:altName w:val="Franklin Gothic Medium Con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21123" w14:textId="77777777" w:rsidR="004B338B" w:rsidRDefault="004B338B" w:rsidP="005541A9">
    <w:pPr>
      <w:pStyle w:val="Footer"/>
      <w:jc w:val="left"/>
      <w:rPr>
        <w:b/>
        <w:i/>
        <w:sz w:val="20"/>
      </w:rPr>
    </w:pPr>
  </w:p>
  <w:p w14:paraId="7B683EF5" w14:textId="77777777" w:rsidR="004B338B" w:rsidRPr="005541A9" w:rsidRDefault="004B338B" w:rsidP="005541A9">
    <w:pPr>
      <w:pStyle w:val="Footer"/>
      <w:jc w:val="left"/>
      <w:rPr>
        <w:b/>
        <w:i/>
        <w:sz w:val="20"/>
      </w:rPr>
    </w:pPr>
    <w:r w:rsidRPr="005541A9">
      <w:rPr>
        <w:b/>
        <w:i/>
        <w:sz w:val="20"/>
      </w:rPr>
      <w:t>Disability Rights: Facilitating the empowerment of people with disability (CHCDIS007)</w:t>
    </w:r>
  </w:p>
  <w:p w14:paraId="694435A3" w14:textId="77777777" w:rsidR="004B338B" w:rsidRPr="005541A9" w:rsidRDefault="004B338B" w:rsidP="005541A9">
    <w:pPr>
      <w:pStyle w:val="Footer"/>
      <w:jc w:val="left"/>
      <w:rPr>
        <w:sz w:val="20"/>
      </w:rPr>
    </w:pPr>
    <w:r w:rsidRPr="005541A9">
      <w:rPr>
        <w:i/>
        <w:sz w:val="20"/>
      </w:rPr>
      <w:t xml:space="preserve">Trainer’s Manual </w:t>
    </w:r>
    <w:r>
      <w:rPr>
        <w:i/>
        <w:sz w:val="20"/>
      </w:rPr>
      <w:tab/>
    </w:r>
    <w:r>
      <w:rPr>
        <w:i/>
        <w:sz w:val="20"/>
      </w:rPr>
      <w:tab/>
    </w:r>
    <w:r w:rsidRPr="005541A9">
      <w:rPr>
        <w:sz w:val="20"/>
      </w:rPr>
      <w:fldChar w:fldCharType="begin"/>
    </w:r>
    <w:r w:rsidRPr="005541A9">
      <w:rPr>
        <w:sz w:val="20"/>
      </w:rPr>
      <w:instrText xml:space="preserve"> PAGE   \* MERGEFORMAT </w:instrText>
    </w:r>
    <w:r w:rsidRPr="005541A9">
      <w:rPr>
        <w:sz w:val="20"/>
      </w:rPr>
      <w:fldChar w:fldCharType="separate"/>
    </w:r>
    <w:r w:rsidR="00FD17D8">
      <w:rPr>
        <w:noProof/>
        <w:sz w:val="20"/>
      </w:rPr>
      <w:t>21</w:t>
    </w:r>
    <w:r w:rsidRPr="005541A9">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FB8280" w14:textId="77777777" w:rsidR="004B338B" w:rsidRDefault="004B338B" w:rsidP="00F14C6D">
      <w:r>
        <w:separator/>
      </w:r>
    </w:p>
  </w:footnote>
  <w:footnote w:type="continuationSeparator" w:id="0">
    <w:p w14:paraId="55187B0A" w14:textId="77777777" w:rsidR="004B338B" w:rsidRDefault="004B338B" w:rsidP="00F14C6D">
      <w:r>
        <w:continuationSeparator/>
      </w:r>
    </w:p>
  </w:footnote>
  <w:footnote w:type="continuationNotice" w:id="1">
    <w:p w14:paraId="6E51B6AB" w14:textId="77777777" w:rsidR="004B338B" w:rsidRDefault="004B338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CFC99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EAE8764A"/>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1133CA"/>
    <w:multiLevelType w:val="hybridMultilevel"/>
    <w:tmpl w:val="AA48F5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1F41023"/>
    <w:multiLevelType w:val="hybridMultilevel"/>
    <w:tmpl w:val="236A1686"/>
    <w:lvl w:ilvl="0" w:tplc="EB72F9C8">
      <w:start w:val="1"/>
      <w:numFmt w:val="decimal"/>
      <w:lvlText w:val="%1."/>
      <w:lvlJc w:val="left"/>
      <w:pPr>
        <w:ind w:left="720" w:hanging="72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02390156"/>
    <w:multiLevelType w:val="hybridMultilevel"/>
    <w:tmpl w:val="C02AB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23B4DBD"/>
    <w:multiLevelType w:val="hybridMultilevel"/>
    <w:tmpl w:val="01FC9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2BE7236"/>
    <w:multiLevelType w:val="hybridMultilevel"/>
    <w:tmpl w:val="97762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3DB08ED"/>
    <w:multiLevelType w:val="hybridMultilevel"/>
    <w:tmpl w:val="5464FFCA"/>
    <w:lvl w:ilvl="0" w:tplc="2892E17E">
      <w:start w:val="1"/>
      <w:numFmt w:val="decimal"/>
      <w:lvlText w:val="%1."/>
      <w:lvlJc w:val="left"/>
      <w:pPr>
        <w:ind w:left="590" w:hanging="360"/>
      </w:pPr>
      <w:rPr>
        <w:b w:val="0"/>
        <w:sz w:val="24"/>
        <w:szCs w:val="24"/>
      </w:r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17" w15:restartNumberingAfterBreak="0">
    <w:nsid w:val="04863D70"/>
    <w:multiLevelType w:val="hybridMultilevel"/>
    <w:tmpl w:val="5442D8C8"/>
    <w:lvl w:ilvl="0" w:tplc="0C090001">
      <w:start w:val="1"/>
      <w:numFmt w:val="bullet"/>
      <w:lvlText w:val=""/>
      <w:lvlJc w:val="left"/>
      <w:pPr>
        <w:ind w:left="723" w:hanging="360"/>
      </w:pPr>
      <w:rPr>
        <w:rFonts w:ascii="Symbol" w:hAnsi="Symbol" w:hint="default"/>
      </w:rPr>
    </w:lvl>
    <w:lvl w:ilvl="1" w:tplc="0C090003" w:tentative="1">
      <w:start w:val="1"/>
      <w:numFmt w:val="bullet"/>
      <w:lvlText w:val="o"/>
      <w:lvlJc w:val="left"/>
      <w:pPr>
        <w:ind w:left="1443" w:hanging="360"/>
      </w:pPr>
      <w:rPr>
        <w:rFonts w:ascii="Courier New" w:hAnsi="Courier New" w:cs="Courier New" w:hint="default"/>
      </w:rPr>
    </w:lvl>
    <w:lvl w:ilvl="2" w:tplc="0C090005" w:tentative="1">
      <w:start w:val="1"/>
      <w:numFmt w:val="bullet"/>
      <w:lvlText w:val=""/>
      <w:lvlJc w:val="left"/>
      <w:pPr>
        <w:ind w:left="2163" w:hanging="360"/>
      </w:pPr>
      <w:rPr>
        <w:rFonts w:ascii="Wingdings" w:hAnsi="Wingdings" w:hint="default"/>
      </w:rPr>
    </w:lvl>
    <w:lvl w:ilvl="3" w:tplc="0C090001" w:tentative="1">
      <w:start w:val="1"/>
      <w:numFmt w:val="bullet"/>
      <w:lvlText w:val=""/>
      <w:lvlJc w:val="left"/>
      <w:pPr>
        <w:ind w:left="2883" w:hanging="360"/>
      </w:pPr>
      <w:rPr>
        <w:rFonts w:ascii="Symbol" w:hAnsi="Symbol" w:hint="default"/>
      </w:rPr>
    </w:lvl>
    <w:lvl w:ilvl="4" w:tplc="0C090003" w:tentative="1">
      <w:start w:val="1"/>
      <w:numFmt w:val="bullet"/>
      <w:lvlText w:val="o"/>
      <w:lvlJc w:val="left"/>
      <w:pPr>
        <w:ind w:left="3603" w:hanging="360"/>
      </w:pPr>
      <w:rPr>
        <w:rFonts w:ascii="Courier New" w:hAnsi="Courier New" w:cs="Courier New" w:hint="default"/>
      </w:rPr>
    </w:lvl>
    <w:lvl w:ilvl="5" w:tplc="0C090005" w:tentative="1">
      <w:start w:val="1"/>
      <w:numFmt w:val="bullet"/>
      <w:lvlText w:val=""/>
      <w:lvlJc w:val="left"/>
      <w:pPr>
        <w:ind w:left="4323" w:hanging="360"/>
      </w:pPr>
      <w:rPr>
        <w:rFonts w:ascii="Wingdings" w:hAnsi="Wingdings" w:hint="default"/>
      </w:rPr>
    </w:lvl>
    <w:lvl w:ilvl="6" w:tplc="0C090001" w:tentative="1">
      <w:start w:val="1"/>
      <w:numFmt w:val="bullet"/>
      <w:lvlText w:val=""/>
      <w:lvlJc w:val="left"/>
      <w:pPr>
        <w:ind w:left="5043" w:hanging="360"/>
      </w:pPr>
      <w:rPr>
        <w:rFonts w:ascii="Symbol" w:hAnsi="Symbol" w:hint="default"/>
      </w:rPr>
    </w:lvl>
    <w:lvl w:ilvl="7" w:tplc="0C090003" w:tentative="1">
      <w:start w:val="1"/>
      <w:numFmt w:val="bullet"/>
      <w:lvlText w:val="o"/>
      <w:lvlJc w:val="left"/>
      <w:pPr>
        <w:ind w:left="5763" w:hanging="360"/>
      </w:pPr>
      <w:rPr>
        <w:rFonts w:ascii="Courier New" w:hAnsi="Courier New" w:cs="Courier New" w:hint="default"/>
      </w:rPr>
    </w:lvl>
    <w:lvl w:ilvl="8" w:tplc="0C090005" w:tentative="1">
      <w:start w:val="1"/>
      <w:numFmt w:val="bullet"/>
      <w:lvlText w:val=""/>
      <w:lvlJc w:val="left"/>
      <w:pPr>
        <w:ind w:left="6483" w:hanging="360"/>
      </w:pPr>
      <w:rPr>
        <w:rFonts w:ascii="Wingdings" w:hAnsi="Wingdings" w:hint="default"/>
      </w:rPr>
    </w:lvl>
  </w:abstractNum>
  <w:abstractNum w:abstractNumId="18" w15:restartNumberingAfterBreak="0">
    <w:nsid w:val="048E72F6"/>
    <w:multiLevelType w:val="hybridMultilevel"/>
    <w:tmpl w:val="1982E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63842E4"/>
    <w:multiLevelType w:val="hybridMultilevel"/>
    <w:tmpl w:val="AE92A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6F7545D"/>
    <w:multiLevelType w:val="hybridMultilevel"/>
    <w:tmpl w:val="7E702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8A30E73"/>
    <w:multiLevelType w:val="hybridMultilevel"/>
    <w:tmpl w:val="1F788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9AA6421"/>
    <w:multiLevelType w:val="hybridMultilevel"/>
    <w:tmpl w:val="01D226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0A441132"/>
    <w:multiLevelType w:val="hybridMultilevel"/>
    <w:tmpl w:val="CD5CD452"/>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4" w15:restartNumberingAfterBreak="0">
    <w:nsid w:val="0C775389"/>
    <w:multiLevelType w:val="hybridMultilevel"/>
    <w:tmpl w:val="D78A4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0CB35168"/>
    <w:multiLevelType w:val="hybridMultilevel"/>
    <w:tmpl w:val="C56C48C8"/>
    <w:lvl w:ilvl="0" w:tplc="A60CBBE6">
      <w:start w:val="1"/>
      <w:numFmt w:val="decimal"/>
      <w:lvlText w:val="%1."/>
      <w:lvlJc w:val="left"/>
      <w:pPr>
        <w:ind w:left="720" w:hanging="360"/>
      </w:pPr>
      <w:rPr>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0CC04CBD"/>
    <w:multiLevelType w:val="hybridMultilevel"/>
    <w:tmpl w:val="47E8E1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0CE135F7"/>
    <w:multiLevelType w:val="hybridMultilevel"/>
    <w:tmpl w:val="F2E275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0D2319E9"/>
    <w:multiLevelType w:val="hybridMultilevel"/>
    <w:tmpl w:val="746A6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0E050D1B"/>
    <w:multiLevelType w:val="hybridMultilevel"/>
    <w:tmpl w:val="D6DC2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0E3E0EED"/>
    <w:multiLevelType w:val="hybridMultilevel"/>
    <w:tmpl w:val="AA144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0F5447BD"/>
    <w:multiLevelType w:val="hybridMultilevel"/>
    <w:tmpl w:val="9488C8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0F9505F5"/>
    <w:multiLevelType w:val="hybridMultilevel"/>
    <w:tmpl w:val="450678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0FB24F2C"/>
    <w:multiLevelType w:val="hybridMultilevel"/>
    <w:tmpl w:val="A978CDB2"/>
    <w:lvl w:ilvl="0" w:tplc="C6AE89D4">
      <w:start w:val="1"/>
      <w:numFmt w:val="bullet"/>
      <w:lvlText w:val="□"/>
      <w:lvlJc w:val="left"/>
      <w:pPr>
        <w:ind w:left="2880" w:hanging="360"/>
      </w:pPr>
      <w:rPr>
        <w:rFonts w:ascii="Courier New" w:hAnsi="Courier New" w:hint="default"/>
        <w:sz w:val="36"/>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34" w15:restartNumberingAfterBreak="0">
    <w:nsid w:val="1038675D"/>
    <w:multiLevelType w:val="hybridMultilevel"/>
    <w:tmpl w:val="5E8A6AD2"/>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5" w15:restartNumberingAfterBreak="0">
    <w:nsid w:val="10C80E7F"/>
    <w:multiLevelType w:val="multilevel"/>
    <w:tmpl w:val="82B86000"/>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116807B6"/>
    <w:multiLevelType w:val="hybridMultilevel"/>
    <w:tmpl w:val="F9025F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11EE786E"/>
    <w:multiLevelType w:val="hybridMultilevel"/>
    <w:tmpl w:val="CC206AAE"/>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38" w15:restartNumberingAfterBreak="0">
    <w:nsid w:val="126D09A2"/>
    <w:multiLevelType w:val="hybridMultilevel"/>
    <w:tmpl w:val="94C61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12E20CD1"/>
    <w:multiLevelType w:val="hybridMultilevel"/>
    <w:tmpl w:val="4B22BA0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0" w15:restartNumberingAfterBreak="0">
    <w:nsid w:val="132C4266"/>
    <w:multiLevelType w:val="hybridMultilevel"/>
    <w:tmpl w:val="F27069EC"/>
    <w:lvl w:ilvl="0" w:tplc="0C090001">
      <w:start w:val="1"/>
      <w:numFmt w:val="bullet"/>
      <w:lvlText w:val=""/>
      <w:lvlJc w:val="left"/>
      <w:pPr>
        <w:ind w:left="12" w:hanging="360"/>
      </w:pPr>
      <w:rPr>
        <w:rFonts w:ascii="Symbol" w:hAnsi="Symbol" w:hint="default"/>
      </w:rPr>
    </w:lvl>
    <w:lvl w:ilvl="1" w:tplc="0C090003" w:tentative="1">
      <w:start w:val="1"/>
      <w:numFmt w:val="bullet"/>
      <w:lvlText w:val="o"/>
      <w:lvlJc w:val="left"/>
      <w:pPr>
        <w:ind w:left="732" w:hanging="360"/>
      </w:pPr>
      <w:rPr>
        <w:rFonts w:ascii="Courier New" w:hAnsi="Courier New" w:cs="Courier New" w:hint="default"/>
      </w:rPr>
    </w:lvl>
    <w:lvl w:ilvl="2" w:tplc="0C090005" w:tentative="1">
      <w:start w:val="1"/>
      <w:numFmt w:val="bullet"/>
      <w:lvlText w:val=""/>
      <w:lvlJc w:val="left"/>
      <w:pPr>
        <w:ind w:left="1452" w:hanging="360"/>
      </w:pPr>
      <w:rPr>
        <w:rFonts w:ascii="Wingdings" w:hAnsi="Wingdings" w:hint="default"/>
      </w:rPr>
    </w:lvl>
    <w:lvl w:ilvl="3" w:tplc="0C090001" w:tentative="1">
      <w:start w:val="1"/>
      <w:numFmt w:val="bullet"/>
      <w:lvlText w:val=""/>
      <w:lvlJc w:val="left"/>
      <w:pPr>
        <w:ind w:left="2172" w:hanging="360"/>
      </w:pPr>
      <w:rPr>
        <w:rFonts w:ascii="Symbol" w:hAnsi="Symbol" w:hint="default"/>
      </w:rPr>
    </w:lvl>
    <w:lvl w:ilvl="4" w:tplc="0C090003" w:tentative="1">
      <w:start w:val="1"/>
      <w:numFmt w:val="bullet"/>
      <w:lvlText w:val="o"/>
      <w:lvlJc w:val="left"/>
      <w:pPr>
        <w:ind w:left="2892" w:hanging="360"/>
      </w:pPr>
      <w:rPr>
        <w:rFonts w:ascii="Courier New" w:hAnsi="Courier New" w:cs="Courier New" w:hint="default"/>
      </w:rPr>
    </w:lvl>
    <w:lvl w:ilvl="5" w:tplc="0C090005" w:tentative="1">
      <w:start w:val="1"/>
      <w:numFmt w:val="bullet"/>
      <w:lvlText w:val=""/>
      <w:lvlJc w:val="left"/>
      <w:pPr>
        <w:ind w:left="3612" w:hanging="360"/>
      </w:pPr>
      <w:rPr>
        <w:rFonts w:ascii="Wingdings" w:hAnsi="Wingdings" w:hint="default"/>
      </w:rPr>
    </w:lvl>
    <w:lvl w:ilvl="6" w:tplc="0C090001" w:tentative="1">
      <w:start w:val="1"/>
      <w:numFmt w:val="bullet"/>
      <w:lvlText w:val=""/>
      <w:lvlJc w:val="left"/>
      <w:pPr>
        <w:ind w:left="4332" w:hanging="360"/>
      </w:pPr>
      <w:rPr>
        <w:rFonts w:ascii="Symbol" w:hAnsi="Symbol" w:hint="default"/>
      </w:rPr>
    </w:lvl>
    <w:lvl w:ilvl="7" w:tplc="0C090003" w:tentative="1">
      <w:start w:val="1"/>
      <w:numFmt w:val="bullet"/>
      <w:lvlText w:val="o"/>
      <w:lvlJc w:val="left"/>
      <w:pPr>
        <w:ind w:left="5052" w:hanging="360"/>
      </w:pPr>
      <w:rPr>
        <w:rFonts w:ascii="Courier New" w:hAnsi="Courier New" w:cs="Courier New" w:hint="default"/>
      </w:rPr>
    </w:lvl>
    <w:lvl w:ilvl="8" w:tplc="0C090005" w:tentative="1">
      <w:start w:val="1"/>
      <w:numFmt w:val="bullet"/>
      <w:lvlText w:val=""/>
      <w:lvlJc w:val="left"/>
      <w:pPr>
        <w:ind w:left="5772" w:hanging="360"/>
      </w:pPr>
      <w:rPr>
        <w:rFonts w:ascii="Wingdings" w:hAnsi="Wingdings" w:hint="default"/>
      </w:rPr>
    </w:lvl>
  </w:abstractNum>
  <w:abstractNum w:abstractNumId="41" w15:restartNumberingAfterBreak="0">
    <w:nsid w:val="138D48C2"/>
    <w:multiLevelType w:val="hybridMultilevel"/>
    <w:tmpl w:val="27CAE1C6"/>
    <w:lvl w:ilvl="0" w:tplc="5A4A2F9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14506DBD"/>
    <w:multiLevelType w:val="hybridMultilevel"/>
    <w:tmpl w:val="53DC9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146E712B"/>
    <w:multiLevelType w:val="hybridMultilevel"/>
    <w:tmpl w:val="8870A8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153A004D"/>
    <w:multiLevelType w:val="hybridMultilevel"/>
    <w:tmpl w:val="7E4C9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16E32D89"/>
    <w:multiLevelType w:val="hybridMultilevel"/>
    <w:tmpl w:val="59849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1712397C"/>
    <w:multiLevelType w:val="hybridMultilevel"/>
    <w:tmpl w:val="38243C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17E27A90"/>
    <w:multiLevelType w:val="hybridMultilevel"/>
    <w:tmpl w:val="779E6CD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17FE2FF2"/>
    <w:multiLevelType w:val="hybridMultilevel"/>
    <w:tmpl w:val="115A2B6E"/>
    <w:lvl w:ilvl="0" w:tplc="E2F8EF5E">
      <w:start w:val="1"/>
      <w:numFmt w:val="bullet"/>
      <w:lvlText w:val=""/>
      <w:lvlJc w:val="left"/>
      <w:pPr>
        <w:ind w:left="720" w:hanging="720"/>
      </w:pPr>
      <w:rPr>
        <w:rFonts w:ascii="Symbol" w:hAnsi="Symbol" w:hint="default"/>
      </w:rPr>
    </w:lvl>
    <w:lvl w:ilvl="1" w:tplc="E2F8EF5E">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18290519"/>
    <w:multiLevelType w:val="hybridMultilevel"/>
    <w:tmpl w:val="67104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18B338A1"/>
    <w:multiLevelType w:val="hybridMultilevel"/>
    <w:tmpl w:val="81B22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19B31869"/>
    <w:multiLevelType w:val="hybridMultilevel"/>
    <w:tmpl w:val="4F74A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1A4C16C6"/>
    <w:multiLevelType w:val="hybridMultilevel"/>
    <w:tmpl w:val="27E878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1A8C255E"/>
    <w:multiLevelType w:val="hybridMultilevel"/>
    <w:tmpl w:val="78AE3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1ABB2DBF"/>
    <w:multiLevelType w:val="hybridMultilevel"/>
    <w:tmpl w:val="80A4A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1ADF0AA3"/>
    <w:multiLevelType w:val="hybridMultilevel"/>
    <w:tmpl w:val="778E1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1AE91FFD"/>
    <w:multiLevelType w:val="hybridMultilevel"/>
    <w:tmpl w:val="DA904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1AF43FFB"/>
    <w:multiLevelType w:val="hybridMultilevel"/>
    <w:tmpl w:val="5E02C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1B0C4253"/>
    <w:multiLevelType w:val="hybridMultilevel"/>
    <w:tmpl w:val="65D05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1B3039D7"/>
    <w:multiLevelType w:val="hybridMultilevel"/>
    <w:tmpl w:val="461276DA"/>
    <w:lvl w:ilvl="0" w:tplc="2892E17E">
      <w:start w:val="1"/>
      <w:numFmt w:val="decimal"/>
      <w:lvlText w:val="%1."/>
      <w:lvlJc w:val="left"/>
      <w:pPr>
        <w:ind w:left="720" w:hanging="360"/>
      </w:pPr>
      <w:rPr>
        <w:b w:val="0"/>
        <w:sz w:val="24"/>
        <w:szCs w:val="24"/>
      </w:rPr>
    </w:lvl>
    <w:lvl w:ilvl="1" w:tplc="0C090019" w:tentative="1">
      <w:start w:val="1"/>
      <w:numFmt w:val="lowerLetter"/>
      <w:lvlText w:val="%2."/>
      <w:lvlJc w:val="left"/>
      <w:pPr>
        <w:ind w:left="1213" w:hanging="360"/>
      </w:pPr>
    </w:lvl>
    <w:lvl w:ilvl="2" w:tplc="0C09001B" w:tentative="1">
      <w:start w:val="1"/>
      <w:numFmt w:val="lowerRoman"/>
      <w:lvlText w:val="%3."/>
      <w:lvlJc w:val="right"/>
      <w:pPr>
        <w:ind w:left="1933" w:hanging="180"/>
      </w:pPr>
    </w:lvl>
    <w:lvl w:ilvl="3" w:tplc="0C09000F" w:tentative="1">
      <w:start w:val="1"/>
      <w:numFmt w:val="decimal"/>
      <w:lvlText w:val="%4."/>
      <w:lvlJc w:val="left"/>
      <w:pPr>
        <w:ind w:left="2653" w:hanging="360"/>
      </w:pPr>
    </w:lvl>
    <w:lvl w:ilvl="4" w:tplc="0C090019" w:tentative="1">
      <w:start w:val="1"/>
      <w:numFmt w:val="lowerLetter"/>
      <w:lvlText w:val="%5."/>
      <w:lvlJc w:val="left"/>
      <w:pPr>
        <w:ind w:left="3373" w:hanging="360"/>
      </w:pPr>
    </w:lvl>
    <w:lvl w:ilvl="5" w:tplc="0C09001B" w:tentative="1">
      <w:start w:val="1"/>
      <w:numFmt w:val="lowerRoman"/>
      <w:lvlText w:val="%6."/>
      <w:lvlJc w:val="right"/>
      <w:pPr>
        <w:ind w:left="4093" w:hanging="180"/>
      </w:pPr>
    </w:lvl>
    <w:lvl w:ilvl="6" w:tplc="0C09000F" w:tentative="1">
      <w:start w:val="1"/>
      <w:numFmt w:val="decimal"/>
      <w:lvlText w:val="%7."/>
      <w:lvlJc w:val="left"/>
      <w:pPr>
        <w:ind w:left="4813" w:hanging="360"/>
      </w:pPr>
    </w:lvl>
    <w:lvl w:ilvl="7" w:tplc="0C090019" w:tentative="1">
      <w:start w:val="1"/>
      <w:numFmt w:val="lowerLetter"/>
      <w:lvlText w:val="%8."/>
      <w:lvlJc w:val="left"/>
      <w:pPr>
        <w:ind w:left="5533" w:hanging="360"/>
      </w:pPr>
    </w:lvl>
    <w:lvl w:ilvl="8" w:tplc="0C09001B" w:tentative="1">
      <w:start w:val="1"/>
      <w:numFmt w:val="lowerRoman"/>
      <w:lvlText w:val="%9."/>
      <w:lvlJc w:val="right"/>
      <w:pPr>
        <w:ind w:left="6253" w:hanging="180"/>
      </w:pPr>
    </w:lvl>
  </w:abstractNum>
  <w:abstractNum w:abstractNumId="60" w15:restartNumberingAfterBreak="0">
    <w:nsid w:val="1C650290"/>
    <w:multiLevelType w:val="multilevel"/>
    <w:tmpl w:val="088E7CE8"/>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1" w15:restartNumberingAfterBreak="0">
    <w:nsid w:val="1CA104AE"/>
    <w:multiLevelType w:val="hybridMultilevel"/>
    <w:tmpl w:val="6936C8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2" w15:restartNumberingAfterBreak="0">
    <w:nsid w:val="1CFB7900"/>
    <w:multiLevelType w:val="hybridMultilevel"/>
    <w:tmpl w:val="74FA13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1D5B6D2F"/>
    <w:multiLevelType w:val="hybridMultilevel"/>
    <w:tmpl w:val="E050E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1EB23AB4"/>
    <w:multiLevelType w:val="hybridMultilevel"/>
    <w:tmpl w:val="B2086B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1F484907"/>
    <w:multiLevelType w:val="hybridMultilevel"/>
    <w:tmpl w:val="B14418FA"/>
    <w:lvl w:ilvl="0" w:tplc="5A4A2F9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20767457"/>
    <w:multiLevelType w:val="hybridMultilevel"/>
    <w:tmpl w:val="DFDA6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209111D4"/>
    <w:multiLevelType w:val="hybridMultilevel"/>
    <w:tmpl w:val="64FED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212D63FA"/>
    <w:multiLevelType w:val="hybridMultilevel"/>
    <w:tmpl w:val="823EF5DE"/>
    <w:lvl w:ilvl="0" w:tplc="2892E17E">
      <w:start w:val="1"/>
      <w:numFmt w:val="decimal"/>
      <w:lvlText w:val="%1."/>
      <w:lvlJc w:val="left"/>
      <w:pPr>
        <w:ind w:left="590" w:hanging="360"/>
      </w:pPr>
      <w:rPr>
        <w:b w:val="0"/>
        <w:sz w:val="24"/>
        <w:szCs w:val="24"/>
      </w:r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69"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0" w15:restartNumberingAfterBreak="0">
    <w:nsid w:val="224A367B"/>
    <w:multiLevelType w:val="hybridMultilevel"/>
    <w:tmpl w:val="911EB6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240346ED"/>
    <w:multiLevelType w:val="hybridMultilevel"/>
    <w:tmpl w:val="486CC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246B5CAD"/>
    <w:multiLevelType w:val="hybridMultilevel"/>
    <w:tmpl w:val="5C34D4E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3" w15:restartNumberingAfterBreak="0">
    <w:nsid w:val="25FF4F5D"/>
    <w:multiLevelType w:val="hybridMultilevel"/>
    <w:tmpl w:val="E4C60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26B82DB6"/>
    <w:multiLevelType w:val="hybridMultilevel"/>
    <w:tmpl w:val="C08E9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26D732B5"/>
    <w:multiLevelType w:val="hybridMultilevel"/>
    <w:tmpl w:val="0DFE3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29125A73"/>
    <w:multiLevelType w:val="hybridMultilevel"/>
    <w:tmpl w:val="725EE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29AF4DAC"/>
    <w:multiLevelType w:val="hybridMultilevel"/>
    <w:tmpl w:val="E4E84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2AFE037B"/>
    <w:multiLevelType w:val="hybridMultilevel"/>
    <w:tmpl w:val="64E8B5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2CF26DAA"/>
    <w:multiLevelType w:val="hybridMultilevel"/>
    <w:tmpl w:val="B9A2F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2D067BB9"/>
    <w:multiLevelType w:val="hybridMultilevel"/>
    <w:tmpl w:val="27E878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2D583264"/>
    <w:multiLevelType w:val="hybridMultilevel"/>
    <w:tmpl w:val="E5FC8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2D9C63BA"/>
    <w:multiLevelType w:val="hybridMultilevel"/>
    <w:tmpl w:val="47A87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2E06537E"/>
    <w:multiLevelType w:val="multilevel"/>
    <w:tmpl w:val="8452D760"/>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84" w15:restartNumberingAfterBreak="0">
    <w:nsid w:val="2FB73670"/>
    <w:multiLevelType w:val="multilevel"/>
    <w:tmpl w:val="2D5A21AE"/>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5" w15:restartNumberingAfterBreak="0">
    <w:nsid w:val="30A015B7"/>
    <w:multiLevelType w:val="hybridMultilevel"/>
    <w:tmpl w:val="A942E9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33087390"/>
    <w:multiLevelType w:val="hybridMultilevel"/>
    <w:tmpl w:val="8256954C"/>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33D81FE7"/>
    <w:multiLevelType w:val="hybridMultilevel"/>
    <w:tmpl w:val="41F6E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3566428F"/>
    <w:multiLevelType w:val="hybridMultilevel"/>
    <w:tmpl w:val="44281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367901AB"/>
    <w:multiLevelType w:val="hybridMultilevel"/>
    <w:tmpl w:val="5A5AC416"/>
    <w:lvl w:ilvl="0" w:tplc="5A4A2F9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372D767D"/>
    <w:multiLevelType w:val="hybridMultilevel"/>
    <w:tmpl w:val="BBF2C7AE"/>
    <w:lvl w:ilvl="0" w:tplc="5A4A2F9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37893E61"/>
    <w:multiLevelType w:val="hybridMultilevel"/>
    <w:tmpl w:val="97762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384A2A3C"/>
    <w:multiLevelType w:val="hybridMultilevel"/>
    <w:tmpl w:val="E79847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3A627361"/>
    <w:multiLevelType w:val="hybridMultilevel"/>
    <w:tmpl w:val="4EE40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3A674294"/>
    <w:multiLevelType w:val="hybridMultilevel"/>
    <w:tmpl w:val="3E0CD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3AF92B00"/>
    <w:multiLevelType w:val="hybridMultilevel"/>
    <w:tmpl w:val="B28C28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3C0B3443"/>
    <w:multiLevelType w:val="hybridMultilevel"/>
    <w:tmpl w:val="6032DD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3C932203"/>
    <w:multiLevelType w:val="hybridMultilevel"/>
    <w:tmpl w:val="098A2C1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3CA41911"/>
    <w:multiLevelType w:val="hybridMultilevel"/>
    <w:tmpl w:val="4B22BA0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9" w15:restartNumberingAfterBreak="0">
    <w:nsid w:val="3CE03008"/>
    <w:multiLevelType w:val="hybridMultilevel"/>
    <w:tmpl w:val="B1208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3D4C4336"/>
    <w:multiLevelType w:val="hybridMultilevel"/>
    <w:tmpl w:val="C5E447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3DA534B2"/>
    <w:multiLevelType w:val="hybridMultilevel"/>
    <w:tmpl w:val="A1B89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3E383B50"/>
    <w:multiLevelType w:val="hybridMultilevel"/>
    <w:tmpl w:val="693EC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4" w15:restartNumberingAfterBreak="0">
    <w:nsid w:val="405C53AF"/>
    <w:multiLevelType w:val="hybridMultilevel"/>
    <w:tmpl w:val="2B1E8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424A4C38"/>
    <w:multiLevelType w:val="hybridMultilevel"/>
    <w:tmpl w:val="A6EC2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427A7E7B"/>
    <w:multiLevelType w:val="hybridMultilevel"/>
    <w:tmpl w:val="086C70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42DC3DE7"/>
    <w:multiLevelType w:val="hybridMultilevel"/>
    <w:tmpl w:val="EF169DF4"/>
    <w:lvl w:ilvl="0" w:tplc="0C090001">
      <w:start w:val="1"/>
      <w:numFmt w:val="bullet"/>
      <w:lvlText w:val=""/>
      <w:lvlJc w:val="left"/>
      <w:pPr>
        <w:ind w:left="1791" w:hanging="360"/>
      </w:pPr>
      <w:rPr>
        <w:rFonts w:ascii="Symbol" w:hAnsi="Symbol" w:hint="default"/>
      </w:rPr>
    </w:lvl>
    <w:lvl w:ilvl="1" w:tplc="0C090003" w:tentative="1">
      <w:start w:val="1"/>
      <w:numFmt w:val="bullet"/>
      <w:lvlText w:val="o"/>
      <w:lvlJc w:val="left"/>
      <w:pPr>
        <w:ind w:left="2511" w:hanging="360"/>
      </w:pPr>
      <w:rPr>
        <w:rFonts w:ascii="Courier New" w:hAnsi="Courier New" w:cs="Courier New" w:hint="default"/>
      </w:rPr>
    </w:lvl>
    <w:lvl w:ilvl="2" w:tplc="0C090005" w:tentative="1">
      <w:start w:val="1"/>
      <w:numFmt w:val="bullet"/>
      <w:lvlText w:val=""/>
      <w:lvlJc w:val="left"/>
      <w:pPr>
        <w:ind w:left="3231" w:hanging="360"/>
      </w:pPr>
      <w:rPr>
        <w:rFonts w:ascii="Wingdings" w:hAnsi="Wingdings" w:hint="default"/>
      </w:rPr>
    </w:lvl>
    <w:lvl w:ilvl="3" w:tplc="0C090001" w:tentative="1">
      <w:start w:val="1"/>
      <w:numFmt w:val="bullet"/>
      <w:lvlText w:val=""/>
      <w:lvlJc w:val="left"/>
      <w:pPr>
        <w:ind w:left="3951" w:hanging="360"/>
      </w:pPr>
      <w:rPr>
        <w:rFonts w:ascii="Symbol" w:hAnsi="Symbol" w:hint="default"/>
      </w:rPr>
    </w:lvl>
    <w:lvl w:ilvl="4" w:tplc="0C090003" w:tentative="1">
      <w:start w:val="1"/>
      <w:numFmt w:val="bullet"/>
      <w:lvlText w:val="o"/>
      <w:lvlJc w:val="left"/>
      <w:pPr>
        <w:ind w:left="4671" w:hanging="360"/>
      </w:pPr>
      <w:rPr>
        <w:rFonts w:ascii="Courier New" w:hAnsi="Courier New" w:cs="Courier New" w:hint="default"/>
      </w:rPr>
    </w:lvl>
    <w:lvl w:ilvl="5" w:tplc="0C090005" w:tentative="1">
      <w:start w:val="1"/>
      <w:numFmt w:val="bullet"/>
      <w:lvlText w:val=""/>
      <w:lvlJc w:val="left"/>
      <w:pPr>
        <w:ind w:left="5391" w:hanging="360"/>
      </w:pPr>
      <w:rPr>
        <w:rFonts w:ascii="Wingdings" w:hAnsi="Wingdings" w:hint="default"/>
      </w:rPr>
    </w:lvl>
    <w:lvl w:ilvl="6" w:tplc="0C090001" w:tentative="1">
      <w:start w:val="1"/>
      <w:numFmt w:val="bullet"/>
      <w:lvlText w:val=""/>
      <w:lvlJc w:val="left"/>
      <w:pPr>
        <w:ind w:left="6111" w:hanging="360"/>
      </w:pPr>
      <w:rPr>
        <w:rFonts w:ascii="Symbol" w:hAnsi="Symbol" w:hint="default"/>
      </w:rPr>
    </w:lvl>
    <w:lvl w:ilvl="7" w:tplc="0C090003" w:tentative="1">
      <w:start w:val="1"/>
      <w:numFmt w:val="bullet"/>
      <w:lvlText w:val="o"/>
      <w:lvlJc w:val="left"/>
      <w:pPr>
        <w:ind w:left="6831" w:hanging="360"/>
      </w:pPr>
      <w:rPr>
        <w:rFonts w:ascii="Courier New" w:hAnsi="Courier New" w:cs="Courier New" w:hint="default"/>
      </w:rPr>
    </w:lvl>
    <w:lvl w:ilvl="8" w:tplc="0C090005" w:tentative="1">
      <w:start w:val="1"/>
      <w:numFmt w:val="bullet"/>
      <w:lvlText w:val=""/>
      <w:lvlJc w:val="left"/>
      <w:pPr>
        <w:ind w:left="7551" w:hanging="360"/>
      </w:pPr>
      <w:rPr>
        <w:rFonts w:ascii="Wingdings" w:hAnsi="Wingdings" w:hint="default"/>
      </w:rPr>
    </w:lvl>
  </w:abstractNum>
  <w:abstractNum w:abstractNumId="108" w15:restartNumberingAfterBreak="0">
    <w:nsid w:val="436E1761"/>
    <w:multiLevelType w:val="hybridMultilevel"/>
    <w:tmpl w:val="41129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44CF774C"/>
    <w:multiLevelType w:val="hybridMultilevel"/>
    <w:tmpl w:val="BEB4B4FE"/>
    <w:lvl w:ilvl="0" w:tplc="1D26BDA8">
      <w:start w:val="1"/>
      <w:numFmt w:val="bullet"/>
      <w:lvlText w:val="□"/>
      <w:lvlJc w:val="left"/>
      <w:pPr>
        <w:ind w:left="12960" w:hanging="360"/>
      </w:pPr>
      <w:rPr>
        <w:rFonts w:ascii="Courier New" w:hAnsi="Courier New" w:cs="Times New Roman" w:hint="default"/>
      </w:rPr>
    </w:lvl>
    <w:lvl w:ilvl="1" w:tplc="0C090003">
      <w:start w:val="1"/>
      <w:numFmt w:val="bullet"/>
      <w:lvlText w:val="o"/>
      <w:lvlJc w:val="left"/>
      <w:pPr>
        <w:ind w:left="13680" w:hanging="360"/>
      </w:pPr>
      <w:rPr>
        <w:rFonts w:ascii="Courier New" w:hAnsi="Courier New" w:cs="Courier New" w:hint="default"/>
      </w:rPr>
    </w:lvl>
    <w:lvl w:ilvl="2" w:tplc="0C090005">
      <w:start w:val="1"/>
      <w:numFmt w:val="bullet"/>
      <w:lvlText w:val=""/>
      <w:lvlJc w:val="left"/>
      <w:pPr>
        <w:ind w:left="14400" w:hanging="360"/>
      </w:pPr>
      <w:rPr>
        <w:rFonts w:ascii="Wingdings" w:hAnsi="Wingdings" w:hint="default"/>
      </w:rPr>
    </w:lvl>
    <w:lvl w:ilvl="3" w:tplc="0C090001">
      <w:start w:val="1"/>
      <w:numFmt w:val="bullet"/>
      <w:lvlText w:val=""/>
      <w:lvlJc w:val="left"/>
      <w:pPr>
        <w:ind w:left="15120" w:hanging="360"/>
      </w:pPr>
      <w:rPr>
        <w:rFonts w:ascii="Symbol" w:hAnsi="Symbol" w:hint="default"/>
      </w:rPr>
    </w:lvl>
    <w:lvl w:ilvl="4" w:tplc="0C090003">
      <w:start w:val="1"/>
      <w:numFmt w:val="bullet"/>
      <w:lvlText w:val="o"/>
      <w:lvlJc w:val="left"/>
      <w:pPr>
        <w:ind w:left="15840" w:hanging="360"/>
      </w:pPr>
      <w:rPr>
        <w:rFonts w:ascii="Courier New" w:hAnsi="Courier New" w:cs="Courier New" w:hint="default"/>
      </w:rPr>
    </w:lvl>
    <w:lvl w:ilvl="5" w:tplc="0C090005">
      <w:start w:val="1"/>
      <w:numFmt w:val="bullet"/>
      <w:lvlText w:val=""/>
      <w:lvlJc w:val="left"/>
      <w:pPr>
        <w:ind w:left="16560" w:hanging="360"/>
      </w:pPr>
      <w:rPr>
        <w:rFonts w:ascii="Wingdings" w:hAnsi="Wingdings" w:hint="default"/>
      </w:rPr>
    </w:lvl>
    <w:lvl w:ilvl="6" w:tplc="0C090001">
      <w:start w:val="1"/>
      <w:numFmt w:val="bullet"/>
      <w:lvlText w:val=""/>
      <w:lvlJc w:val="left"/>
      <w:pPr>
        <w:ind w:left="17280" w:hanging="360"/>
      </w:pPr>
      <w:rPr>
        <w:rFonts w:ascii="Symbol" w:hAnsi="Symbol" w:hint="default"/>
      </w:rPr>
    </w:lvl>
    <w:lvl w:ilvl="7" w:tplc="0C090003">
      <w:start w:val="1"/>
      <w:numFmt w:val="bullet"/>
      <w:lvlText w:val="o"/>
      <w:lvlJc w:val="left"/>
      <w:pPr>
        <w:ind w:left="18000" w:hanging="360"/>
      </w:pPr>
      <w:rPr>
        <w:rFonts w:ascii="Courier New" w:hAnsi="Courier New" w:cs="Courier New" w:hint="default"/>
      </w:rPr>
    </w:lvl>
    <w:lvl w:ilvl="8" w:tplc="0C090005">
      <w:start w:val="1"/>
      <w:numFmt w:val="bullet"/>
      <w:lvlText w:val=""/>
      <w:lvlJc w:val="left"/>
      <w:pPr>
        <w:ind w:left="18720" w:hanging="360"/>
      </w:pPr>
      <w:rPr>
        <w:rFonts w:ascii="Wingdings" w:hAnsi="Wingdings" w:hint="default"/>
      </w:rPr>
    </w:lvl>
  </w:abstractNum>
  <w:abstractNum w:abstractNumId="110" w15:restartNumberingAfterBreak="0">
    <w:nsid w:val="44D26C49"/>
    <w:multiLevelType w:val="multilevel"/>
    <w:tmpl w:val="2CD8A1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6C52FA0"/>
    <w:multiLevelType w:val="multilevel"/>
    <w:tmpl w:val="76BA2BB0"/>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2" w15:restartNumberingAfterBreak="0">
    <w:nsid w:val="47A6637E"/>
    <w:multiLevelType w:val="hybridMultilevel"/>
    <w:tmpl w:val="5184C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48081E3D"/>
    <w:multiLevelType w:val="hybridMultilevel"/>
    <w:tmpl w:val="61B492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493A0BC1"/>
    <w:multiLevelType w:val="hybridMultilevel"/>
    <w:tmpl w:val="289E8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49C9698A"/>
    <w:multiLevelType w:val="hybridMultilevel"/>
    <w:tmpl w:val="4AFAD066"/>
    <w:lvl w:ilvl="0" w:tplc="2892E17E">
      <w:start w:val="1"/>
      <w:numFmt w:val="decimal"/>
      <w:lvlText w:val="%1."/>
      <w:lvlJc w:val="left"/>
      <w:pPr>
        <w:ind w:left="947" w:hanging="360"/>
      </w:pPr>
      <w:rPr>
        <w:b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4A556723"/>
    <w:multiLevelType w:val="hybridMultilevel"/>
    <w:tmpl w:val="0C1CF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4ABD0B46"/>
    <w:multiLevelType w:val="multilevel"/>
    <w:tmpl w:val="8676E80A"/>
    <w:styleLink w:val="StyleNumbered"/>
    <w:lvl w:ilvl="0">
      <w:start w:val="1"/>
      <w:numFmt w:val="decimal"/>
      <w:lvlText w:val="%1."/>
      <w:lvlJc w:val="left"/>
      <w:pPr>
        <w:tabs>
          <w:tab w:val="num" w:pos="720"/>
        </w:tabs>
        <w:ind w:left="72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8" w15:restartNumberingAfterBreak="0">
    <w:nsid w:val="4B6F1D23"/>
    <w:multiLevelType w:val="hybridMultilevel"/>
    <w:tmpl w:val="053AE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4B8A4058"/>
    <w:multiLevelType w:val="hybridMultilevel"/>
    <w:tmpl w:val="7FBA70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4B9A136E"/>
    <w:multiLevelType w:val="hybridMultilevel"/>
    <w:tmpl w:val="4A16C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4C400020"/>
    <w:multiLevelType w:val="hybridMultilevel"/>
    <w:tmpl w:val="E07A6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4DBC6070"/>
    <w:multiLevelType w:val="hybridMultilevel"/>
    <w:tmpl w:val="406245EA"/>
    <w:lvl w:ilvl="0" w:tplc="DB4471A2">
      <w:start w:val="1"/>
      <w:numFmt w:val="bullet"/>
      <w:pStyle w:val="do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4E3B6A74"/>
    <w:multiLevelType w:val="multilevel"/>
    <w:tmpl w:val="736C771C"/>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5" w15:restartNumberingAfterBreak="0">
    <w:nsid w:val="4E6B1593"/>
    <w:multiLevelType w:val="hybridMultilevel"/>
    <w:tmpl w:val="D5329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4E92099F"/>
    <w:multiLevelType w:val="hybridMultilevel"/>
    <w:tmpl w:val="866EB9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519B68F6"/>
    <w:multiLevelType w:val="hybridMultilevel"/>
    <w:tmpl w:val="F94804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8" w15:restartNumberingAfterBreak="0">
    <w:nsid w:val="51AA3113"/>
    <w:multiLevelType w:val="hybridMultilevel"/>
    <w:tmpl w:val="D966B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51DB787E"/>
    <w:multiLevelType w:val="hybridMultilevel"/>
    <w:tmpl w:val="BE323F0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0" w15:restartNumberingAfterBreak="0">
    <w:nsid w:val="51E159C4"/>
    <w:multiLevelType w:val="hybridMultilevel"/>
    <w:tmpl w:val="DF1825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523F0F27"/>
    <w:multiLevelType w:val="hybridMultilevel"/>
    <w:tmpl w:val="DF5EB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53053CC2"/>
    <w:multiLevelType w:val="hybridMultilevel"/>
    <w:tmpl w:val="D370F4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549772F3"/>
    <w:multiLevelType w:val="hybridMultilevel"/>
    <w:tmpl w:val="30FA511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4" w15:restartNumberingAfterBreak="0">
    <w:nsid w:val="551B426E"/>
    <w:multiLevelType w:val="hybridMultilevel"/>
    <w:tmpl w:val="92C638F4"/>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35" w15:restartNumberingAfterBreak="0">
    <w:nsid w:val="55D755DF"/>
    <w:multiLevelType w:val="hybridMultilevel"/>
    <w:tmpl w:val="086C70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562E5A5E"/>
    <w:multiLevelType w:val="hybridMultilevel"/>
    <w:tmpl w:val="26CA5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56FC582A"/>
    <w:multiLevelType w:val="hybridMultilevel"/>
    <w:tmpl w:val="21949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576A3665"/>
    <w:multiLevelType w:val="hybridMultilevel"/>
    <w:tmpl w:val="E93E9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57E95375"/>
    <w:multiLevelType w:val="hybridMultilevel"/>
    <w:tmpl w:val="CB062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59253B54"/>
    <w:multiLevelType w:val="hybridMultilevel"/>
    <w:tmpl w:val="83249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59BB21E0"/>
    <w:multiLevelType w:val="hybridMultilevel"/>
    <w:tmpl w:val="78942A5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2" w15:restartNumberingAfterBreak="0">
    <w:nsid w:val="5B0177D5"/>
    <w:multiLevelType w:val="hybridMultilevel"/>
    <w:tmpl w:val="DD744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5EC61893"/>
    <w:multiLevelType w:val="hybridMultilevel"/>
    <w:tmpl w:val="054C73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15:restartNumberingAfterBreak="0">
    <w:nsid w:val="60597FF9"/>
    <w:multiLevelType w:val="hybridMultilevel"/>
    <w:tmpl w:val="B660F7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5" w15:restartNumberingAfterBreak="0">
    <w:nsid w:val="60C815D5"/>
    <w:multiLevelType w:val="hybridMultilevel"/>
    <w:tmpl w:val="6BF412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61507D48"/>
    <w:multiLevelType w:val="hybridMultilevel"/>
    <w:tmpl w:val="2CFE81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7" w15:restartNumberingAfterBreak="0">
    <w:nsid w:val="6190237F"/>
    <w:multiLevelType w:val="hybridMultilevel"/>
    <w:tmpl w:val="136C9A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15:restartNumberingAfterBreak="0">
    <w:nsid w:val="624129ED"/>
    <w:multiLevelType w:val="hybridMultilevel"/>
    <w:tmpl w:val="3A8A3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637B3E0F"/>
    <w:multiLevelType w:val="hybridMultilevel"/>
    <w:tmpl w:val="E03E6EA6"/>
    <w:lvl w:ilvl="0" w:tplc="0C09000F">
      <w:start w:val="1"/>
      <w:numFmt w:val="decimal"/>
      <w:lvlText w:val="%1."/>
      <w:lvlJc w:val="left"/>
      <w:pPr>
        <w:ind w:left="643"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0" w15:restartNumberingAfterBreak="0">
    <w:nsid w:val="644C0B64"/>
    <w:multiLevelType w:val="hybridMultilevel"/>
    <w:tmpl w:val="D1CE713C"/>
    <w:lvl w:ilvl="0" w:tplc="3072038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15:restartNumberingAfterBreak="0">
    <w:nsid w:val="65C5753E"/>
    <w:multiLevelType w:val="hybridMultilevel"/>
    <w:tmpl w:val="FD46FC58"/>
    <w:lvl w:ilvl="0" w:tplc="3072038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2" w15:restartNumberingAfterBreak="0">
    <w:nsid w:val="66813A72"/>
    <w:multiLevelType w:val="hybridMultilevel"/>
    <w:tmpl w:val="EFFC4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675C7F8F"/>
    <w:multiLevelType w:val="hybridMultilevel"/>
    <w:tmpl w:val="C9460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67C36F06"/>
    <w:multiLevelType w:val="hybridMultilevel"/>
    <w:tmpl w:val="09962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68177972"/>
    <w:multiLevelType w:val="hybridMultilevel"/>
    <w:tmpl w:val="AAF28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68542A7D"/>
    <w:multiLevelType w:val="hybridMultilevel"/>
    <w:tmpl w:val="6B0E6CB0"/>
    <w:lvl w:ilvl="0" w:tplc="0C09000F">
      <w:start w:val="1"/>
      <w:numFmt w:val="decimal"/>
      <w:lvlText w:val="%1."/>
      <w:lvlJc w:val="left"/>
      <w:pPr>
        <w:ind w:left="1495"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7" w15:restartNumberingAfterBreak="0">
    <w:nsid w:val="69507D84"/>
    <w:multiLevelType w:val="hybridMultilevel"/>
    <w:tmpl w:val="2F1CB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6A050B9A"/>
    <w:multiLevelType w:val="hybridMultilevel"/>
    <w:tmpl w:val="6F429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9" w15:restartNumberingAfterBreak="0">
    <w:nsid w:val="6A905964"/>
    <w:multiLevelType w:val="hybridMultilevel"/>
    <w:tmpl w:val="2C2E3A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6AE0517D"/>
    <w:multiLevelType w:val="hybridMultilevel"/>
    <w:tmpl w:val="D14871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15:restartNumberingAfterBreak="0">
    <w:nsid w:val="6B3B000C"/>
    <w:multiLevelType w:val="hybridMultilevel"/>
    <w:tmpl w:val="0B8E86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2" w15:restartNumberingAfterBreak="0">
    <w:nsid w:val="6BAC6DB8"/>
    <w:multiLevelType w:val="hybridMultilevel"/>
    <w:tmpl w:val="EF5E6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15:restartNumberingAfterBreak="0">
    <w:nsid w:val="6BDF199B"/>
    <w:multiLevelType w:val="hybridMultilevel"/>
    <w:tmpl w:val="30767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4" w15:restartNumberingAfterBreak="0">
    <w:nsid w:val="6BEA3152"/>
    <w:multiLevelType w:val="multilevel"/>
    <w:tmpl w:val="BF2A5222"/>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5" w15:restartNumberingAfterBreak="0">
    <w:nsid w:val="6BF67D1B"/>
    <w:multiLevelType w:val="hybridMultilevel"/>
    <w:tmpl w:val="2AEAC49E"/>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6" w15:restartNumberingAfterBreak="0">
    <w:nsid w:val="6C0436F0"/>
    <w:multiLevelType w:val="hybridMultilevel"/>
    <w:tmpl w:val="C8422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15:restartNumberingAfterBreak="0">
    <w:nsid w:val="6C4729B9"/>
    <w:multiLevelType w:val="hybridMultilevel"/>
    <w:tmpl w:val="766C73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8" w15:restartNumberingAfterBreak="0">
    <w:nsid w:val="6C722F4B"/>
    <w:multiLevelType w:val="hybridMultilevel"/>
    <w:tmpl w:val="0B9000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9" w15:restartNumberingAfterBreak="0">
    <w:nsid w:val="6CB24AA5"/>
    <w:multiLevelType w:val="hybridMultilevel"/>
    <w:tmpl w:val="CBA29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0" w15:restartNumberingAfterBreak="0">
    <w:nsid w:val="6CED0D48"/>
    <w:multiLevelType w:val="hybridMultilevel"/>
    <w:tmpl w:val="588A3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6D617A69"/>
    <w:multiLevelType w:val="hybridMultilevel"/>
    <w:tmpl w:val="CE1825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2" w15:restartNumberingAfterBreak="0">
    <w:nsid w:val="70472902"/>
    <w:multiLevelType w:val="hybridMultilevel"/>
    <w:tmpl w:val="F984C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3" w15:restartNumberingAfterBreak="0">
    <w:nsid w:val="716B67FA"/>
    <w:multiLevelType w:val="hybridMultilevel"/>
    <w:tmpl w:val="5A667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4" w15:restartNumberingAfterBreak="0">
    <w:nsid w:val="739A39FB"/>
    <w:multiLevelType w:val="hybridMultilevel"/>
    <w:tmpl w:val="18746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763B783F"/>
    <w:multiLevelType w:val="hybridMultilevel"/>
    <w:tmpl w:val="9C085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6" w15:restartNumberingAfterBreak="0">
    <w:nsid w:val="76A02AA8"/>
    <w:multiLevelType w:val="hybridMultilevel"/>
    <w:tmpl w:val="66EE49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76CE1855"/>
    <w:multiLevelType w:val="hybridMultilevel"/>
    <w:tmpl w:val="384AE5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8" w15:restartNumberingAfterBreak="0">
    <w:nsid w:val="778D2D87"/>
    <w:multiLevelType w:val="hybridMultilevel"/>
    <w:tmpl w:val="98CE8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9" w15:restartNumberingAfterBreak="0">
    <w:nsid w:val="77926539"/>
    <w:multiLevelType w:val="hybridMultilevel"/>
    <w:tmpl w:val="FAAE8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0" w15:restartNumberingAfterBreak="0">
    <w:nsid w:val="7A991FDA"/>
    <w:multiLevelType w:val="hybridMultilevel"/>
    <w:tmpl w:val="68608AB8"/>
    <w:lvl w:ilvl="0" w:tplc="3072038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1" w15:restartNumberingAfterBreak="0">
    <w:nsid w:val="7ACB1D02"/>
    <w:multiLevelType w:val="hybridMultilevel"/>
    <w:tmpl w:val="CED0A702"/>
    <w:lvl w:ilvl="0" w:tplc="E012A2FA">
      <w:start w:val="1"/>
      <w:numFmt w:val="bullet"/>
      <w:pStyle w:val="Bullet"/>
      <w:lvlText w:val=""/>
      <w:lvlJc w:val="left"/>
      <w:pPr>
        <w:tabs>
          <w:tab w:val="num" w:pos="1134"/>
        </w:tabs>
        <w:ind w:left="1134" w:hanging="567"/>
      </w:pPr>
      <w:rPr>
        <w:rFonts w:ascii="Symbol" w:hAnsi="Symbol" w:hint="default"/>
      </w:rPr>
    </w:lvl>
    <w:lvl w:ilvl="1" w:tplc="2DB8639E">
      <w:start w:val="1"/>
      <w:numFmt w:val="bullet"/>
      <w:pStyle w:val="bullet2"/>
      <w:lvlText w:val=""/>
      <w:lvlJc w:val="left"/>
      <w:pPr>
        <w:tabs>
          <w:tab w:val="num" w:pos="1701"/>
        </w:tabs>
        <w:ind w:left="1701" w:hanging="567"/>
      </w:pPr>
      <w:rPr>
        <w:rFonts w:ascii="Symbol" w:hAnsi="Symbol" w:hint="default"/>
        <w:color w:val="000000"/>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7BAE1B4C"/>
    <w:multiLevelType w:val="hybridMultilevel"/>
    <w:tmpl w:val="E146E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3" w15:restartNumberingAfterBreak="0">
    <w:nsid w:val="7C7E3CC2"/>
    <w:multiLevelType w:val="hybridMultilevel"/>
    <w:tmpl w:val="4CA23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4" w15:restartNumberingAfterBreak="0">
    <w:nsid w:val="7C7F7993"/>
    <w:multiLevelType w:val="hybridMultilevel"/>
    <w:tmpl w:val="C1AED7AA"/>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5" w15:restartNumberingAfterBreak="0">
    <w:nsid w:val="7DC94B15"/>
    <w:multiLevelType w:val="hybridMultilevel"/>
    <w:tmpl w:val="3B8CC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6" w15:restartNumberingAfterBreak="0">
    <w:nsid w:val="7DCC42B8"/>
    <w:multiLevelType w:val="hybridMultilevel"/>
    <w:tmpl w:val="8E6C6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7" w15:restartNumberingAfterBreak="0">
    <w:nsid w:val="7E0D04A8"/>
    <w:multiLevelType w:val="hybridMultilevel"/>
    <w:tmpl w:val="AAB8F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8" w15:restartNumberingAfterBreak="0">
    <w:nsid w:val="7FEE1384"/>
    <w:multiLevelType w:val="hybridMultilevel"/>
    <w:tmpl w:val="B5F06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7"/>
  </w:num>
  <w:num w:numId="3">
    <w:abstractNumId w:val="6"/>
  </w:num>
  <w:num w:numId="4">
    <w:abstractNumId w:val="5"/>
  </w:num>
  <w:num w:numId="5">
    <w:abstractNumId w:val="9"/>
  </w:num>
  <w:num w:numId="6">
    <w:abstractNumId w:val="2"/>
  </w:num>
  <w:num w:numId="7">
    <w:abstractNumId w:val="1"/>
  </w:num>
  <w:num w:numId="8">
    <w:abstractNumId w:val="4"/>
  </w:num>
  <w:num w:numId="9">
    <w:abstractNumId w:val="3"/>
  </w:num>
  <w:num w:numId="10">
    <w:abstractNumId w:val="124"/>
  </w:num>
  <w:num w:numId="11">
    <w:abstractNumId w:val="103"/>
  </w:num>
  <w:num w:numId="12">
    <w:abstractNumId w:val="69"/>
  </w:num>
  <w:num w:numId="13">
    <w:abstractNumId w:val="117"/>
  </w:num>
  <w:num w:numId="14">
    <w:abstractNumId w:val="109"/>
  </w:num>
  <w:num w:numId="15">
    <w:abstractNumId w:val="110"/>
    <w:lvlOverride w:ilvl="0"/>
    <w:lvlOverride w:ilvl="1">
      <w:startOverride w:val="1"/>
    </w:lvlOverride>
    <w:lvlOverride w:ilvl="2"/>
    <w:lvlOverride w:ilvl="3"/>
    <w:lvlOverride w:ilvl="4"/>
    <w:lvlOverride w:ilvl="5"/>
    <w:lvlOverride w:ilvl="6"/>
    <w:lvlOverride w:ilvl="7"/>
    <w:lvlOverride w:ilvl="8"/>
  </w:num>
  <w:num w:numId="16">
    <w:abstractNumId w:val="181"/>
  </w:num>
  <w:num w:numId="17">
    <w:abstractNumId w:val="84"/>
  </w:num>
  <w:num w:numId="18">
    <w:abstractNumId w:val="60"/>
  </w:num>
  <w:num w:numId="19">
    <w:abstractNumId w:val="83"/>
  </w:num>
  <w:num w:numId="20">
    <w:abstractNumId w:val="10"/>
  </w:num>
  <w:num w:numId="21">
    <w:abstractNumId w:val="32"/>
  </w:num>
  <w:num w:numId="22">
    <w:abstractNumId w:val="39"/>
  </w:num>
  <w:num w:numId="23">
    <w:abstractNumId w:val="160"/>
  </w:num>
  <w:num w:numId="24">
    <w:abstractNumId w:val="129"/>
  </w:num>
  <w:num w:numId="25">
    <w:abstractNumId w:val="170"/>
  </w:num>
  <w:num w:numId="26">
    <w:abstractNumId w:val="65"/>
  </w:num>
  <w:num w:numId="27">
    <w:abstractNumId w:val="48"/>
  </w:num>
  <w:num w:numId="28">
    <w:abstractNumId w:val="184"/>
  </w:num>
  <w:num w:numId="29">
    <w:abstractNumId w:val="89"/>
  </w:num>
  <w:num w:numId="30">
    <w:abstractNumId w:val="133"/>
  </w:num>
  <w:num w:numId="31">
    <w:abstractNumId w:val="41"/>
  </w:num>
  <w:num w:numId="32">
    <w:abstractNumId w:val="90"/>
  </w:num>
  <w:num w:numId="33">
    <w:abstractNumId w:val="126"/>
  </w:num>
  <w:num w:numId="34">
    <w:abstractNumId w:val="127"/>
  </w:num>
  <w:num w:numId="35">
    <w:abstractNumId w:val="145"/>
  </w:num>
  <w:num w:numId="36">
    <w:abstractNumId w:val="100"/>
  </w:num>
  <w:num w:numId="37">
    <w:abstractNumId w:val="81"/>
  </w:num>
  <w:num w:numId="38">
    <w:abstractNumId w:val="174"/>
  </w:num>
  <w:num w:numId="39">
    <w:abstractNumId w:val="58"/>
  </w:num>
  <w:num w:numId="40">
    <w:abstractNumId w:val="74"/>
  </w:num>
  <w:num w:numId="41">
    <w:abstractNumId w:val="108"/>
  </w:num>
  <w:num w:numId="42">
    <w:abstractNumId w:val="24"/>
  </w:num>
  <w:num w:numId="43">
    <w:abstractNumId w:val="53"/>
  </w:num>
  <w:num w:numId="44">
    <w:abstractNumId w:val="15"/>
  </w:num>
  <w:num w:numId="45">
    <w:abstractNumId w:val="71"/>
  </w:num>
  <w:num w:numId="46">
    <w:abstractNumId w:val="50"/>
  </w:num>
  <w:num w:numId="47">
    <w:abstractNumId w:val="31"/>
  </w:num>
  <w:num w:numId="48">
    <w:abstractNumId w:val="167"/>
  </w:num>
  <w:num w:numId="49">
    <w:abstractNumId w:val="27"/>
  </w:num>
  <w:num w:numId="50">
    <w:abstractNumId w:val="40"/>
  </w:num>
  <w:num w:numId="51">
    <w:abstractNumId w:val="87"/>
  </w:num>
  <w:num w:numId="52">
    <w:abstractNumId w:val="135"/>
  </w:num>
  <w:num w:numId="53">
    <w:abstractNumId w:val="78"/>
  </w:num>
  <w:num w:numId="54">
    <w:abstractNumId w:val="125"/>
  </w:num>
  <w:num w:numId="55">
    <w:abstractNumId w:val="182"/>
  </w:num>
  <w:num w:numId="56">
    <w:abstractNumId w:val="104"/>
  </w:num>
  <w:num w:numId="57">
    <w:abstractNumId w:val="176"/>
  </w:num>
  <w:num w:numId="58">
    <w:abstractNumId w:val="150"/>
  </w:num>
  <w:num w:numId="59">
    <w:abstractNumId w:val="54"/>
  </w:num>
  <w:num w:numId="60">
    <w:abstractNumId w:val="51"/>
  </w:num>
  <w:num w:numId="61">
    <w:abstractNumId w:val="172"/>
  </w:num>
  <w:num w:numId="62">
    <w:abstractNumId w:val="180"/>
  </w:num>
  <w:num w:numId="63">
    <w:abstractNumId w:val="151"/>
  </w:num>
  <w:num w:numId="64">
    <w:abstractNumId w:val="165"/>
  </w:num>
  <w:num w:numId="65">
    <w:abstractNumId w:val="113"/>
  </w:num>
  <w:num w:numId="66">
    <w:abstractNumId w:val="143"/>
  </w:num>
  <w:num w:numId="67">
    <w:abstractNumId w:val="120"/>
  </w:num>
  <w:num w:numId="68">
    <w:abstractNumId w:val="88"/>
  </w:num>
  <w:num w:numId="69">
    <w:abstractNumId w:val="30"/>
  </w:num>
  <w:num w:numId="70">
    <w:abstractNumId w:val="73"/>
  </w:num>
  <w:num w:numId="71">
    <w:abstractNumId w:val="13"/>
  </w:num>
  <w:num w:numId="72">
    <w:abstractNumId w:val="183"/>
  </w:num>
  <w:num w:numId="73">
    <w:abstractNumId w:val="25"/>
  </w:num>
  <w:num w:numId="74">
    <w:abstractNumId w:val="33"/>
  </w:num>
  <w:num w:numId="75">
    <w:abstractNumId w:val="56"/>
  </w:num>
  <w:num w:numId="76">
    <w:abstractNumId w:val="19"/>
  </w:num>
  <w:num w:numId="77">
    <w:abstractNumId w:val="131"/>
  </w:num>
  <w:num w:numId="78">
    <w:abstractNumId w:val="179"/>
  </w:num>
  <w:num w:numId="79">
    <w:abstractNumId w:val="140"/>
  </w:num>
  <w:num w:numId="80">
    <w:abstractNumId w:val="163"/>
  </w:num>
  <w:num w:numId="81">
    <w:abstractNumId w:val="187"/>
  </w:num>
  <w:num w:numId="82">
    <w:abstractNumId w:val="107"/>
  </w:num>
  <w:num w:numId="83">
    <w:abstractNumId w:val="77"/>
  </w:num>
  <w:num w:numId="84">
    <w:abstractNumId w:val="168"/>
  </w:num>
  <w:num w:numId="85">
    <w:abstractNumId w:val="118"/>
  </w:num>
  <w:num w:numId="86">
    <w:abstractNumId w:val="86"/>
  </w:num>
  <w:num w:numId="87">
    <w:abstractNumId w:val="148"/>
  </w:num>
  <w:num w:numId="88">
    <w:abstractNumId w:val="94"/>
  </w:num>
  <w:num w:numId="89">
    <w:abstractNumId w:val="44"/>
  </w:num>
  <w:num w:numId="90">
    <w:abstractNumId w:val="80"/>
  </w:num>
  <w:num w:numId="91">
    <w:abstractNumId w:val="171"/>
  </w:num>
  <w:num w:numId="92">
    <w:abstractNumId w:val="132"/>
  </w:num>
  <w:num w:numId="93">
    <w:abstractNumId w:val="96"/>
  </w:num>
  <w:num w:numId="94">
    <w:abstractNumId w:val="85"/>
  </w:num>
  <w:num w:numId="95">
    <w:abstractNumId w:val="177"/>
  </w:num>
  <w:num w:numId="96">
    <w:abstractNumId w:val="22"/>
  </w:num>
  <w:num w:numId="97">
    <w:abstractNumId w:val="114"/>
  </w:num>
  <w:num w:numId="98">
    <w:abstractNumId w:val="116"/>
  </w:num>
  <w:num w:numId="99">
    <w:abstractNumId w:val="112"/>
  </w:num>
  <w:num w:numId="100">
    <w:abstractNumId w:val="128"/>
  </w:num>
  <w:num w:numId="101">
    <w:abstractNumId w:val="52"/>
  </w:num>
  <w:num w:numId="102">
    <w:abstractNumId w:val="42"/>
  </w:num>
  <w:num w:numId="103">
    <w:abstractNumId w:val="97"/>
  </w:num>
  <w:num w:numId="104">
    <w:abstractNumId w:val="102"/>
  </w:num>
  <w:num w:numId="105">
    <w:abstractNumId w:val="11"/>
  </w:num>
  <w:num w:numId="106">
    <w:abstractNumId w:val="169"/>
  </w:num>
  <w:num w:numId="107">
    <w:abstractNumId w:val="20"/>
  </w:num>
  <w:num w:numId="108">
    <w:abstractNumId w:val="159"/>
  </w:num>
  <w:num w:numId="109">
    <w:abstractNumId w:val="91"/>
  </w:num>
  <w:num w:numId="110">
    <w:abstractNumId w:val="142"/>
  </w:num>
  <w:num w:numId="111">
    <w:abstractNumId w:val="95"/>
  </w:num>
  <w:num w:numId="112">
    <w:abstractNumId w:val="67"/>
  </w:num>
  <w:num w:numId="113">
    <w:abstractNumId w:val="29"/>
  </w:num>
  <w:num w:numId="114">
    <w:abstractNumId w:val="64"/>
  </w:num>
  <w:num w:numId="115">
    <w:abstractNumId w:val="164"/>
  </w:num>
  <w:num w:numId="116">
    <w:abstractNumId w:val="123"/>
  </w:num>
  <w:num w:numId="117">
    <w:abstractNumId w:val="111"/>
  </w:num>
  <w:num w:numId="118">
    <w:abstractNumId w:val="105"/>
  </w:num>
  <w:num w:numId="119">
    <w:abstractNumId w:val="82"/>
  </w:num>
  <w:num w:numId="120">
    <w:abstractNumId w:val="157"/>
  </w:num>
  <w:num w:numId="121">
    <w:abstractNumId w:val="99"/>
  </w:num>
  <w:num w:numId="122">
    <w:abstractNumId w:val="75"/>
  </w:num>
  <w:num w:numId="123">
    <w:abstractNumId w:val="144"/>
  </w:num>
  <w:num w:numId="124">
    <w:abstractNumId w:val="149"/>
  </w:num>
  <w:num w:numId="125">
    <w:abstractNumId w:val="147"/>
  </w:num>
  <w:num w:numId="126">
    <w:abstractNumId w:val="156"/>
  </w:num>
  <w:num w:numId="127">
    <w:abstractNumId w:val="36"/>
  </w:num>
  <w:num w:numId="128">
    <w:abstractNumId w:val="38"/>
  </w:num>
  <w:num w:numId="129">
    <w:abstractNumId w:val="139"/>
  </w:num>
  <w:num w:numId="130">
    <w:abstractNumId w:val="63"/>
  </w:num>
  <w:num w:numId="131">
    <w:abstractNumId w:val="101"/>
  </w:num>
  <w:num w:numId="132">
    <w:abstractNumId w:val="61"/>
  </w:num>
  <w:num w:numId="133">
    <w:abstractNumId w:val="162"/>
  </w:num>
  <w:num w:numId="134">
    <w:abstractNumId w:val="59"/>
  </w:num>
  <w:num w:numId="135">
    <w:abstractNumId w:val="68"/>
  </w:num>
  <w:num w:numId="136">
    <w:abstractNumId w:val="138"/>
  </w:num>
  <w:num w:numId="137">
    <w:abstractNumId w:val="115"/>
  </w:num>
  <w:num w:numId="138">
    <w:abstractNumId w:val="76"/>
  </w:num>
  <w:num w:numId="139">
    <w:abstractNumId w:val="175"/>
  </w:num>
  <w:num w:numId="140">
    <w:abstractNumId w:val="178"/>
  </w:num>
  <w:num w:numId="141">
    <w:abstractNumId w:val="185"/>
  </w:num>
  <w:num w:numId="142">
    <w:abstractNumId w:val="18"/>
  </w:num>
  <w:num w:numId="143">
    <w:abstractNumId w:val="153"/>
  </w:num>
  <w:num w:numId="144">
    <w:abstractNumId w:val="28"/>
  </w:num>
  <w:num w:numId="145">
    <w:abstractNumId w:val="79"/>
  </w:num>
  <w:num w:numId="146">
    <w:abstractNumId w:val="93"/>
  </w:num>
  <w:num w:numId="147">
    <w:abstractNumId w:val="186"/>
  </w:num>
  <w:num w:numId="148">
    <w:abstractNumId w:val="66"/>
  </w:num>
  <w:num w:numId="149">
    <w:abstractNumId w:val="121"/>
  </w:num>
  <w:num w:numId="150">
    <w:abstractNumId w:val="49"/>
  </w:num>
  <w:num w:numId="151">
    <w:abstractNumId w:val="26"/>
  </w:num>
  <w:num w:numId="152">
    <w:abstractNumId w:val="16"/>
  </w:num>
  <w:num w:numId="153">
    <w:abstractNumId w:val="45"/>
  </w:num>
  <w:num w:numId="154">
    <w:abstractNumId w:val="62"/>
  </w:num>
  <w:num w:numId="155">
    <w:abstractNumId w:val="130"/>
  </w:num>
  <w:num w:numId="156">
    <w:abstractNumId w:val="37"/>
  </w:num>
  <w:num w:numId="157">
    <w:abstractNumId w:val="17"/>
  </w:num>
  <w:num w:numId="158">
    <w:abstractNumId w:val="98"/>
  </w:num>
  <w:num w:numId="159">
    <w:abstractNumId w:val="173"/>
  </w:num>
  <w:num w:numId="160">
    <w:abstractNumId w:val="35"/>
  </w:num>
  <w:num w:numId="161">
    <w:abstractNumId w:val="158"/>
  </w:num>
  <w:num w:numId="162">
    <w:abstractNumId w:val="155"/>
  </w:num>
  <w:num w:numId="163">
    <w:abstractNumId w:val="46"/>
  </w:num>
  <w:num w:numId="164">
    <w:abstractNumId w:val="146"/>
  </w:num>
  <w:num w:numId="165">
    <w:abstractNumId w:val="188"/>
  </w:num>
  <w:num w:numId="166">
    <w:abstractNumId w:val="47"/>
  </w:num>
  <w:num w:numId="167">
    <w:abstractNumId w:val="72"/>
  </w:num>
  <w:num w:numId="168">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55"/>
  </w:num>
  <w:num w:numId="170">
    <w:abstractNumId w:val="141"/>
  </w:num>
  <w:num w:numId="171">
    <w:abstractNumId w:val="12"/>
  </w:num>
  <w:num w:numId="172">
    <w:abstractNumId w:val="70"/>
  </w:num>
  <w:num w:numId="173">
    <w:abstractNumId w:val="92"/>
  </w:num>
  <w:num w:numId="174">
    <w:abstractNumId w:val="119"/>
  </w:num>
  <w:num w:numId="175">
    <w:abstractNumId w:val="137"/>
  </w:num>
  <w:num w:numId="176">
    <w:abstractNumId w:val="43"/>
  </w:num>
  <w:num w:numId="177">
    <w:abstractNumId w:val="136"/>
  </w:num>
  <w:num w:numId="178">
    <w:abstractNumId w:val="152"/>
  </w:num>
  <w:num w:numId="179">
    <w:abstractNumId w:val="14"/>
  </w:num>
  <w:num w:numId="180">
    <w:abstractNumId w:val="154"/>
  </w:num>
  <w:num w:numId="181">
    <w:abstractNumId w:val="21"/>
  </w:num>
  <w:num w:numId="182">
    <w:abstractNumId w:val="166"/>
  </w:num>
  <w:num w:numId="183">
    <w:abstractNumId w:val="57"/>
  </w:num>
  <w:num w:numId="184">
    <w:abstractNumId w:val="122"/>
  </w:num>
  <w:num w:numId="185">
    <w:abstractNumId w:val="106"/>
  </w:num>
  <w:num w:numId="186">
    <w:abstractNumId w:val="0"/>
  </w:num>
  <w:num w:numId="187">
    <w:abstractNumId w:val="10"/>
  </w:num>
  <w:num w:numId="188">
    <w:abstractNumId w:val="34"/>
  </w:num>
  <w:num w:numId="189">
    <w:abstractNumId w:val="23"/>
  </w:num>
  <w:num w:numId="190">
    <w:abstractNumId w:val="134"/>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characterSpacingControl w:val="doNotCompress"/>
  <w:hdrShapeDefaults>
    <o:shapedefaults v:ext="edit" spidmax="30721"/>
  </w:hdrShapeDefaults>
  <w:footnotePr>
    <w:footnote w:id="-1"/>
    <w:footnote w:id="0"/>
    <w:footnote w:id="1"/>
  </w:footnotePr>
  <w:endnotePr>
    <w:pos w:val="sectEnd"/>
    <w:numFmt w:val="decimal"/>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98E"/>
    <w:rsid w:val="00000569"/>
    <w:rsid w:val="00001320"/>
    <w:rsid w:val="000017AF"/>
    <w:rsid w:val="00001DF1"/>
    <w:rsid w:val="000024AE"/>
    <w:rsid w:val="0000253D"/>
    <w:rsid w:val="00002EE3"/>
    <w:rsid w:val="000043FA"/>
    <w:rsid w:val="00004B81"/>
    <w:rsid w:val="00005A20"/>
    <w:rsid w:val="00005EC6"/>
    <w:rsid w:val="000067FB"/>
    <w:rsid w:val="000068D8"/>
    <w:rsid w:val="00006E2C"/>
    <w:rsid w:val="00007326"/>
    <w:rsid w:val="000076D9"/>
    <w:rsid w:val="00007779"/>
    <w:rsid w:val="000102AF"/>
    <w:rsid w:val="000105D4"/>
    <w:rsid w:val="00011663"/>
    <w:rsid w:val="00012155"/>
    <w:rsid w:val="0001254B"/>
    <w:rsid w:val="00012933"/>
    <w:rsid w:val="00012B13"/>
    <w:rsid w:val="00012B72"/>
    <w:rsid w:val="00013272"/>
    <w:rsid w:val="000133ED"/>
    <w:rsid w:val="000138C9"/>
    <w:rsid w:val="00013AFC"/>
    <w:rsid w:val="00013F0C"/>
    <w:rsid w:val="00013FDB"/>
    <w:rsid w:val="0001727B"/>
    <w:rsid w:val="000177FC"/>
    <w:rsid w:val="0002009D"/>
    <w:rsid w:val="00021134"/>
    <w:rsid w:val="00021C0B"/>
    <w:rsid w:val="0002211B"/>
    <w:rsid w:val="000229CE"/>
    <w:rsid w:val="00023771"/>
    <w:rsid w:val="0002405A"/>
    <w:rsid w:val="0002405F"/>
    <w:rsid w:val="00026B72"/>
    <w:rsid w:val="00026E03"/>
    <w:rsid w:val="000271F2"/>
    <w:rsid w:val="00027750"/>
    <w:rsid w:val="00027C84"/>
    <w:rsid w:val="00030160"/>
    <w:rsid w:val="000306A0"/>
    <w:rsid w:val="0003088C"/>
    <w:rsid w:val="000329A9"/>
    <w:rsid w:val="00032C9C"/>
    <w:rsid w:val="00032CAA"/>
    <w:rsid w:val="00033361"/>
    <w:rsid w:val="00033C0D"/>
    <w:rsid w:val="00033F7F"/>
    <w:rsid w:val="00034B0A"/>
    <w:rsid w:val="00035B1D"/>
    <w:rsid w:val="00036245"/>
    <w:rsid w:val="00036C4A"/>
    <w:rsid w:val="0003716B"/>
    <w:rsid w:val="00040160"/>
    <w:rsid w:val="0004029C"/>
    <w:rsid w:val="00040D50"/>
    <w:rsid w:val="00040EE7"/>
    <w:rsid w:val="00043288"/>
    <w:rsid w:val="00044F87"/>
    <w:rsid w:val="0004514F"/>
    <w:rsid w:val="0004568B"/>
    <w:rsid w:val="000470E8"/>
    <w:rsid w:val="00047F7E"/>
    <w:rsid w:val="00050190"/>
    <w:rsid w:val="00051257"/>
    <w:rsid w:val="000521AD"/>
    <w:rsid w:val="00052764"/>
    <w:rsid w:val="00053018"/>
    <w:rsid w:val="000540A0"/>
    <w:rsid w:val="00054425"/>
    <w:rsid w:val="000549F5"/>
    <w:rsid w:val="00054B01"/>
    <w:rsid w:val="000551EB"/>
    <w:rsid w:val="000552A8"/>
    <w:rsid w:val="00055347"/>
    <w:rsid w:val="00055789"/>
    <w:rsid w:val="00055919"/>
    <w:rsid w:val="000559EB"/>
    <w:rsid w:val="00055C39"/>
    <w:rsid w:val="00055D17"/>
    <w:rsid w:val="00055E33"/>
    <w:rsid w:val="00056A1E"/>
    <w:rsid w:val="00057004"/>
    <w:rsid w:val="000579B1"/>
    <w:rsid w:val="000579DB"/>
    <w:rsid w:val="00057D5A"/>
    <w:rsid w:val="000601A5"/>
    <w:rsid w:val="00060EDB"/>
    <w:rsid w:val="00061380"/>
    <w:rsid w:val="00061876"/>
    <w:rsid w:val="00061ED9"/>
    <w:rsid w:val="000623C7"/>
    <w:rsid w:val="00062B26"/>
    <w:rsid w:val="00063F99"/>
    <w:rsid w:val="00064791"/>
    <w:rsid w:val="000648C0"/>
    <w:rsid w:val="00064A45"/>
    <w:rsid w:val="000656FA"/>
    <w:rsid w:val="000658EC"/>
    <w:rsid w:val="00065BD0"/>
    <w:rsid w:val="00065DAF"/>
    <w:rsid w:val="00065F67"/>
    <w:rsid w:val="00066B61"/>
    <w:rsid w:val="000671D9"/>
    <w:rsid w:val="00067908"/>
    <w:rsid w:val="00070033"/>
    <w:rsid w:val="00070988"/>
    <w:rsid w:val="00071760"/>
    <w:rsid w:val="000723D2"/>
    <w:rsid w:val="00072597"/>
    <w:rsid w:val="000725A8"/>
    <w:rsid w:val="000729BE"/>
    <w:rsid w:val="00073634"/>
    <w:rsid w:val="00074750"/>
    <w:rsid w:val="00074CD6"/>
    <w:rsid w:val="00075022"/>
    <w:rsid w:val="000751AC"/>
    <w:rsid w:val="00075458"/>
    <w:rsid w:val="0007552E"/>
    <w:rsid w:val="00076008"/>
    <w:rsid w:val="00076698"/>
    <w:rsid w:val="00076870"/>
    <w:rsid w:val="00076E99"/>
    <w:rsid w:val="00077820"/>
    <w:rsid w:val="00077BE3"/>
    <w:rsid w:val="0008005C"/>
    <w:rsid w:val="000806EE"/>
    <w:rsid w:val="000808E9"/>
    <w:rsid w:val="00080A1D"/>
    <w:rsid w:val="00080BAD"/>
    <w:rsid w:val="00082CDD"/>
    <w:rsid w:val="00083A08"/>
    <w:rsid w:val="00083B2D"/>
    <w:rsid w:val="00083CE0"/>
    <w:rsid w:val="0008421E"/>
    <w:rsid w:val="00084FF9"/>
    <w:rsid w:val="00085685"/>
    <w:rsid w:val="00085962"/>
    <w:rsid w:val="00085D06"/>
    <w:rsid w:val="0008718D"/>
    <w:rsid w:val="00087410"/>
    <w:rsid w:val="00087438"/>
    <w:rsid w:val="00090951"/>
    <w:rsid w:val="0009197C"/>
    <w:rsid w:val="00092119"/>
    <w:rsid w:val="00092A0B"/>
    <w:rsid w:val="00095439"/>
    <w:rsid w:val="00095C93"/>
    <w:rsid w:val="00095D4D"/>
    <w:rsid w:val="000960DA"/>
    <w:rsid w:val="00097827"/>
    <w:rsid w:val="00097EA5"/>
    <w:rsid w:val="000A0F5B"/>
    <w:rsid w:val="000A10E3"/>
    <w:rsid w:val="000A120B"/>
    <w:rsid w:val="000A1961"/>
    <w:rsid w:val="000A1E23"/>
    <w:rsid w:val="000A34C8"/>
    <w:rsid w:val="000A41A2"/>
    <w:rsid w:val="000A4360"/>
    <w:rsid w:val="000A46A0"/>
    <w:rsid w:val="000A495F"/>
    <w:rsid w:val="000A518D"/>
    <w:rsid w:val="000A5290"/>
    <w:rsid w:val="000A55D5"/>
    <w:rsid w:val="000A567D"/>
    <w:rsid w:val="000A584A"/>
    <w:rsid w:val="000A5933"/>
    <w:rsid w:val="000A604E"/>
    <w:rsid w:val="000A6DEB"/>
    <w:rsid w:val="000B0835"/>
    <w:rsid w:val="000B0A5D"/>
    <w:rsid w:val="000B0F80"/>
    <w:rsid w:val="000B1EEF"/>
    <w:rsid w:val="000B27D4"/>
    <w:rsid w:val="000B2CDE"/>
    <w:rsid w:val="000B3125"/>
    <w:rsid w:val="000B3270"/>
    <w:rsid w:val="000B32F9"/>
    <w:rsid w:val="000B36AF"/>
    <w:rsid w:val="000B4515"/>
    <w:rsid w:val="000B4889"/>
    <w:rsid w:val="000B493F"/>
    <w:rsid w:val="000B4FA3"/>
    <w:rsid w:val="000B4FD5"/>
    <w:rsid w:val="000B5E33"/>
    <w:rsid w:val="000B6F70"/>
    <w:rsid w:val="000B7032"/>
    <w:rsid w:val="000B7532"/>
    <w:rsid w:val="000B76EE"/>
    <w:rsid w:val="000B7DFF"/>
    <w:rsid w:val="000B7FBD"/>
    <w:rsid w:val="000C0424"/>
    <w:rsid w:val="000C1209"/>
    <w:rsid w:val="000C13EB"/>
    <w:rsid w:val="000C13F9"/>
    <w:rsid w:val="000C2362"/>
    <w:rsid w:val="000C28A2"/>
    <w:rsid w:val="000C28D5"/>
    <w:rsid w:val="000C2BE6"/>
    <w:rsid w:val="000C36D0"/>
    <w:rsid w:val="000C4870"/>
    <w:rsid w:val="000C4F99"/>
    <w:rsid w:val="000C520E"/>
    <w:rsid w:val="000C57B9"/>
    <w:rsid w:val="000C5896"/>
    <w:rsid w:val="000C7059"/>
    <w:rsid w:val="000C797B"/>
    <w:rsid w:val="000C7EAF"/>
    <w:rsid w:val="000D007B"/>
    <w:rsid w:val="000D0425"/>
    <w:rsid w:val="000D10F3"/>
    <w:rsid w:val="000D1D1E"/>
    <w:rsid w:val="000D1EC9"/>
    <w:rsid w:val="000D20F1"/>
    <w:rsid w:val="000D33F0"/>
    <w:rsid w:val="000D3626"/>
    <w:rsid w:val="000D36B7"/>
    <w:rsid w:val="000D37F2"/>
    <w:rsid w:val="000D3B8E"/>
    <w:rsid w:val="000D4895"/>
    <w:rsid w:val="000D497A"/>
    <w:rsid w:val="000D51F9"/>
    <w:rsid w:val="000D5B2E"/>
    <w:rsid w:val="000D5BAE"/>
    <w:rsid w:val="000D6E3D"/>
    <w:rsid w:val="000D7321"/>
    <w:rsid w:val="000D7F37"/>
    <w:rsid w:val="000D7F50"/>
    <w:rsid w:val="000E025C"/>
    <w:rsid w:val="000E09EF"/>
    <w:rsid w:val="000E19BD"/>
    <w:rsid w:val="000E240A"/>
    <w:rsid w:val="000E2737"/>
    <w:rsid w:val="000E27DD"/>
    <w:rsid w:val="000E28CE"/>
    <w:rsid w:val="000E2DA1"/>
    <w:rsid w:val="000E30AB"/>
    <w:rsid w:val="000E3BC1"/>
    <w:rsid w:val="000E420D"/>
    <w:rsid w:val="000E44CF"/>
    <w:rsid w:val="000E4EE0"/>
    <w:rsid w:val="000E5DF2"/>
    <w:rsid w:val="000E7966"/>
    <w:rsid w:val="000E7BAC"/>
    <w:rsid w:val="000E7BB2"/>
    <w:rsid w:val="000F0670"/>
    <w:rsid w:val="000F110B"/>
    <w:rsid w:val="000F239B"/>
    <w:rsid w:val="000F26E2"/>
    <w:rsid w:val="000F2DD1"/>
    <w:rsid w:val="000F3447"/>
    <w:rsid w:val="000F3760"/>
    <w:rsid w:val="000F38E9"/>
    <w:rsid w:val="000F3B8A"/>
    <w:rsid w:val="000F5ABA"/>
    <w:rsid w:val="000F5D78"/>
    <w:rsid w:val="000F66B0"/>
    <w:rsid w:val="000F72F2"/>
    <w:rsid w:val="000F7519"/>
    <w:rsid w:val="000F75A2"/>
    <w:rsid w:val="000F7D63"/>
    <w:rsid w:val="001004AC"/>
    <w:rsid w:val="0010077E"/>
    <w:rsid w:val="00100CEE"/>
    <w:rsid w:val="00100D9E"/>
    <w:rsid w:val="00100E07"/>
    <w:rsid w:val="00100F03"/>
    <w:rsid w:val="00101029"/>
    <w:rsid w:val="001010FC"/>
    <w:rsid w:val="001011C8"/>
    <w:rsid w:val="00102D7D"/>
    <w:rsid w:val="00102ED0"/>
    <w:rsid w:val="001033B4"/>
    <w:rsid w:val="0010371D"/>
    <w:rsid w:val="00103E6F"/>
    <w:rsid w:val="00104DB7"/>
    <w:rsid w:val="00105599"/>
    <w:rsid w:val="00105D95"/>
    <w:rsid w:val="0010672A"/>
    <w:rsid w:val="00110BC7"/>
    <w:rsid w:val="00110D9E"/>
    <w:rsid w:val="00111B9D"/>
    <w:rsid w:val="0011215A"/>
    <w:rsid w:val="00112440"/>
    <w:rsid w:val="0011297B"/>
    <w:rsid w:val="00112A05"/>
    <w:rsid w:val="00112B28"/>
    <w:rsid w:val="001134A6"/>
    <w:rsid w:val="001138FB"/>
    <w:rsid w:val="00113B35"/>
    <w:rsid w:val="00113B97"/>
    <w:rsid w:val="00114740"/>
    <w:rsid w:val="00115598"/>
    <w:rsid w:val="001162A4"/>
    <w:rsid w:val="00117D21"/>
    <w:rsid w:val="001201D7"/>
    <w:rsid w:val="00120B34"/>
    <w:rsid w:val="00120B38"/>
    <w:rsid w:val="001211DB"/>
    <w:rsid w:val="00122975"/>
    <w:rsid w:val="00123E99"/>
    <w:rsid w:val="0012528A"/>
    <w:rsid w:val="00125C24"/>
    <w:rsid w:val="00125E06"/>
    <w:rsid w:val="00125F3A"/>
    <w:rsid w:val="00126A2C"/>
    <w:rsid w:val="00127E29"/>
    <w:rsid w:val="00130F73"/>
    <w:rsid w:val="001313EA"/>
    <w:rsid w:val="00132462"/>
    <w:rsid w:val="0013305E"/>
    <w:rsid w:val="001341AA"/>
    <w:rsid w:val="001343B7"/>
    <w:rsid w:val="0013451D"/>
    <w:rsid w:val="00135002"/>
    <w:rsid w:val="00135321"/>
    <w:rsid w:val="00135427"/>
    <w:rsid w:val="001361E0"/>
    <w:rsid w:val="0013620E"/>
    <w:rsid w:val="001372F8"/>
    <w:rsid w:val="00137835"/>
    <w:rsid w:val="0013785E"/>
    <w:rsid w:val="00140077"/>
    <w:rsid w:val="0014126A"/>
    <w:rsid w:val="001416FA"/>
    <w:rsid w:val="00142377"/>
    <w:rsid w:val="0014343B"/>
    <w:rsid w:val="00143565"/>
    <w:rsid w:val="0014463C"/>
    <w:rsid w:val="00144D4D"/>
    <w:rsid w:val="001452AD"/>
    <w:rsid w:val="00145A47"/>
    <w:rsid w:val="00145A63"/>
    <w:rsid w:val="00146299"/>
    <w:rsid w:val="00146402"/>
    <w:rsid w:val="001464ED"/>
    <w:rsid w:val="00146B46"/>
    <w:rsid w:val="00147618"/>
    <w:rsid w:val="0014769F"/>
    <w:rsid w:val="00147D1E"/>
    <w:rsid w:val="00151343"/>
    <w:rsid w:val="001523D8"/>
    <w:rsid w:val="00152C39"/>
    <w:rsid w:val="00154073"/>
    <w:rsid w:val="0015424F"/>
    <w:rsid w:val="00154A06"/>
    <w:rsid w:val="00154A73"/>
    <w:rsid w:val="0015502E"/>
    <w:rsid w:val="00155A6A"/>
    <w:rsid w:val="00155BC9"/>
    <w:rsid w:val="00155CA2"/>
    <w:rsid w:val="001566D4"/>
    <w:rsid w:val="00156817"/>
    <w:rsid w:val="00156F4E"/>
    <w:rsid w:val="00157748"/>
    <w:rsid w:val="00160C10"/>
    <w:rsid w:val="00160E69"/>
    <w:rsid w:val="00161A28"/>
    <w:rsid w:val="00162A8D"/>
    <w:rsid w:val="001630A1"/>
    <w:rsid w:val="00163852"/>
    <w:rsid w:val="00163F75"/>
    <w:rsid w:val="00164103"/>
    <w:rsid w:val="00165ADF"/>
    <w:rsid w:val="00165D28"/>
    <w:rsid w:val="00165D2F"/>
    <w:rsid w:val="0016610D"/>
    <w:rsid w:val="0016644E"/>
    <w:rsid w:val="00167BE0"/>
    <w:rsid w:val="00167F98"/>
    <w:rsid w:val="00170AC5"/>
    <w:rsid w:val="00170BF6"/>
    <w:rsid w:val="00171E07"/>
    <w:rsid w:val="00172029"/>
    <w:rsid w:val="00172D17"/>
    <w:rsid w:val="0017308E"/>
    <w:rsid w:val="00173AF4"/>
    <w:rsid w:val="00173E0B"/>
    <w:rsid w:val="00173EDE"/>
    <w:rsid w:val="001743FD"/>
    <w:rsid w:val="00175374"/>
    <w:rsid w:val="00176516"/>
    <w:rsid w:val="00177214"/>
    <w:rsid w:val="00177AD8"/>
    <w:rsid w:val="00177EF0"/>
    <w:rsid w:val="00177F80"/>
    <w:rsid w:val="0018003B"/>
    <w:rsid w:val="001819FA"/>
    <w:rsid w:val="001820B6"/>
    <w:rsid w:val="0018271A"/>
    <w:rsid w:val="001835A9"/>
    <w:rsid w:val="00183875"/>
    <w:rsid w:val="00184098"/>
    <w:rsid w:val="00184D39"/>
    <w:rsid w:val="00184E3F"/>
    <w:rsid w:val="0018501D"/>
    <w:rsid w:val="001850E0"/>
    <w:rsid w:val="00185F42"/>
    <w:rsid w:val="0018649D"/>
    <w:rsid w:val="001867A2"/>
    <w:rsid w:val="00187055"/>
    <w:rsid w:val="0018766C"/>
    <w:rsid w:val="00187947"/>
    <w:rsid w:val="00187C13"/>
    <w:rsid w:val="00190678"/>
    <w:rsid w:val="0019099A"/>
    <w:rsid w:val="00190E2F"/>
    <w:rsid w:val="00191856"/>
    <w:rsid w:val="001918CD"/>
    <w:rsid w:val="0019203C"/>
    <w:rsid w:val="00192066"/>
    <w:rsid w:val="001921D5"/>
    <w:rsid w:val="0019273D"/>
    <w:rsid w:val="001942C2"/>
    <w:rsid w:val="001951AE"/>
    <w:rsid w:val="0019548D"/>
    <w:rsid w:val="00195B68"/>
    <w:rsid w:val="00195D6B"/>
    <w:rsid w:val="00196537"/>
    <w:rsid w:val="001967D7"/>
    <w:rsid w:val="00196A7F"/>
    <w:rsid w:val="0019758E"/>
    <w:rsid w:val="0019780E"/>
    <w:rsid w:val="00197946"/>
    <w:rsid w:val="001A0038"/>
    <w:rsid w:val="001A0FC0"/>
    <w:rsid w:val="001A1338"/>
    <w:rsid w:val="001A1658"/>
    <w:rsid w:val="001A1E0C"/>
    <w:rsid w:val="001A1FAF"/>
    <w:rsid w:val="001A2004"/>
    <w:rsid w:val="001A258F"/>
    <w:rsid w:val="001A2D88"/>
    <w:rsid w:val="001A3EA2"/>
    <w:rsid w:val="001A3F45"/>
    <w:rsid w:val="001A4640"/>
    <w:rsid w:val="001A495E"/>
    <w:rsid w:val="001A54ED"/>
    <w:rsid w:val="001A5D46"/>
    <w:rsid w:val="001A7872"/>
    <w:rsid w:val="001A7C4C"/>
    <w:rsid w:val="001B0008"/>
    <w:rsid w:val="001B0353"/>
    <w:rsid w:val="001B042C"/>
    <w:rsid w:val="001B0725"/>
    <w:rsid w:val="001B077C"/>
    <w:rsid w:val="001B0A85"/>
    <w:rsid w:val="001B0D24"/>
    <w:rsid w:val="001B0DBA"/>
    <w:rsid w:val="001B103C"/>
    <w:rsid w:val="001B1340"/>
    <w:rsid w:val="001B17B1"/>
    <w:rsid w:val="001B1B20"/>
    <w:rsid w:val="001B22E7"/>
    <w:rsid w:val="001B2472"/>
    <w:rsid w:val="001B262D"/>
    <w:rsid w:val="001B2C08"/>
    <w:rsid w:val="001B362D"/>
    <w:rsid w:val="001B3B68"/>
    <w:rsid w:val="001B427D"/>
    <w:rsid w:val="001B4956"/>
    <w:rsid w:val="001B4A46"/>
    <w:rsid w:val="001B4B0C"/>
    <w:rsid w:val="001B5756"/>
    <w:rsid w:val="001B5B82"/>
    <w:rsid w:val="001B6AF1"/>
    <w:rsid w:val="001B6BB2"/>
    <w:rsid w:val="001B6D21"/>
    <w:rsid w:val="001B6D9E"/>
    <w:rsid w:val="001B71F5"/>
    <w:rsid w:val="001B74CC"/>
    <w:rsid w:val="001B7CC9"/>
    <w:rsid w:val="001B7DEF"/>
    <w:rsid w:val="001B7F10"/>
    <w:rsid w:val="001C0C7F"/>
    <w:rsid w:val="001C0F37"/>
    <w:rsid w:val="001C139C"/>
    <w:rsid w:val="001C1895"/>
    <w:rsid w:val="001C1AE5"/>
    <w:rsid w:val="001C1C70"/>
    <w:rsid w:val="001C27D8"/>
    <w:rsid w:val="001C3925"/>
    <w:rsid w:val="001C446F"/>
    <w:rsid w:val="001C451B"/>
    <w:rsid w:val="001C572A"/>
    <w:rsid w:val="001C5A10"/>
    <w:rsid w:val="001C5EEA"/>
    <w:rsid w:val="001C6938"/>
    <w:rsid w:val="001C7094"/>
    <w:rsid w:val="001C7B70"/>
    <w:rsid w:val="001C7D56"/>
    <w:rsid w:val="001C7D7B"/>
    <w:rsid w:val="001D01E4"/>
    <w:rsid w:val="001D02CD"/>
    <w:rsid w:val="001D0BA1"/>
    <w:rsid w:val="001D1B49"/>
    <w:rsid w:val="001D1F3B"/>
    <w:rsid w:val="001D271C"/>
    <w:rsid w:val="001D28D9"/>
    <w:rsid w:val="001D3130"/>
    <w:rsid w:val="001D3AEB"/>
    <w:rsid w:val="001D47FD"/>
    <w:rsid w:val="001D4A7F"/>
    <w:rsid w:val="001D5A07"/>
    <w:rsid w:val="001D5B0B"/>
    <w:rsid w:val="001D5CB6"/>
    <w:rsid w:val="001D5D51"/>
    <w:rsid w:val="001D5FFA"/>
    <w:rsid w:val="001D63CD"/>
    <w:rsid w:val="001D696C"/>
    <w:rsid w:val="001D6984"/>
    <w:rsid w:val="001D7CDF"/>
    <w:rsid w:val="001E026E"/>
    <w:rsid w:val="001E0D00"/>
    <w:rsid w:val="001E0E29"/>
    <w:rsid w:val="001E0FD8"/>
    <w:rsid w:val="001E1A0A"/>
    <w:rsid w:val="001E21A5"/>
    <w:rsid w:val="001E28CF"/>
    <w:rsid w:val="001E3572"/>
    <w:rsid w:val="001E3AF2"/>
    <w:rsid w:val="001E3B69"/>
    <w:rsid w:val="001E4A91"/>
    <w:rsid w:val="001E4ECB"/>
    <w:rsid w:val="001E571E"/>
    <w:rsid w:val="001E6885"/>
    <w:rsid w:val="001E6C78"/>
    <w:rsid w:val="001E6FA9"/>
    <w:rsid w:val="001E7247"/>
    <w:rsid w:val="001E7ED1"/>
    <w:rsid w:val="001F0647"/>
    <w:rsid w:val="001F10BA"/>
    <w:rsid w:val="001F1AFE"/>
    <w:rsid w:val="001F1DC9"/>
    <w:rsid w:val="001F2683"/>
    <w:rsid w:val="001F2BBB"/>
    <w:rsid w:val="001F3061"/>
    <w:rsid w:val="001F3BF4"/>
    <w:rsid w:val="001F5146"/>
    <w:rsid w:val="001F52BB"/>
    <w:rsid w:val="001F598E"/>
    <w:rsid w:val="001F5A47"/>
    <w:rsid w:val="001F686E"/>
    <w:rsid w:val="001F6D72"/>
    <w:rsid w:val="001F7071"/>
    <w:rsid w:val="001F72F4"/>
    <w:rsid w:val="001F7AAB"/>
    <w:rsid w:val="001F7AE7"/>
    <w:rsid w:val="001F7D22"/>
    <w:rsid w:val="0020032C"/>
    <w:rsid w:val="00200EF9"/>
    <w:rsid w:val="00201A83"/>
    <w:rsid w:val="00202B79"/>
    <w:rsid w:val="00202FAD"/>
    <w:rsid w:val="0020330C"/>
    <w:rsid w:val="00203844"/>
    <w:rsid w:val="00203F47"/>
    <w:rsid w:val="00204CB8"/>
    <w:rsid w:val="00204FC9"/>
    <w:rsid w:val="002050E3"/>
    <w:rsid w:val="00205F3B"/>
    <w:rsid w:val="002061EB"/>
    <w:rsid w:val="002064BB"/>
    <w:rsid w:val="0020671C"/>
    <w:rsid w:val="0020759E"/>
    <w:rsid w:val="00207E47"/>
    <w:rsid w:val="00210294"/>
    <w:rsid w:val="00210B35"/>
    <w:rsid w:val="0021104F"/>
    <w:rsid w:val="00211704"/>
    <w:rsid w:val="00211809"/>
    <w:rsid w:val="002118C8"/>
    <w:rsid w:val="00212E69"/>
    <w:rsid w:val="00212ED5"/>
    <w:rsid w:val="002131FF"/>
    <w:rsid w:val="002136F4"/>
    <w:rsid w:val="00213885"/>
    <w:rsid w:val="00214D32"/>
    <w:rsid w:val="00214E32"/>
    <w:rsid w:val="00214EAD"/>
    <w:rsid w:val="0021578C"/>
    <w:rsid w:val="00215A79"/>
    <w:rsid w:val="00217CE6"/>
    <w:rsid w:val="00220883"/>
    <w:rsid w:val="00220FEA"/>
    <w:rsid w:val="00221ACB"/>
    <w:rsid w:val="0022209B"/>
    <w:rsid w:val="002221FD"/>
    <w:rsid w:val="002224CA"/>
    <w:rsid w:val="002227DE"/>
    <w:rsid w:val="00222F3F"/>
    <w:rsid w:val="00223566"/>
    <w:rsid w:val="00223E33"/>
    <w:rsid w:val="00223F1C"/>
    <w:rsid w:val="00224189"/>
    <w:rsid w:val="0022421E"/>
    <w:rsid w:val="00224E7C"/>
    <w:rsid w:val="00225747"/>
    <w:rsid w:val="00225F6D"/>
    <w:rsid w:val="00225FD8"/>
    <w:rsid w:val="002261B1"/>
    <w:rsid w:val="002273F7"/>
    <w:rsid w:val="00227D98"/>
    <w:rsid w:val="002300FD"/>
    <w:rsid w:val="0023030D"/>
    <w:rsid w:val="00230440"/>
    <w:rsid w:val="00231096"/>
    <w:rsid w:val="0023170F"/>
    <w:rsid w:val="002318E2"/>
    <w:rsid w:val="00231ED1"/>
    <w:rsid w:val="0023303F"/>
    <w:rsid w:val="0023351C"/>
    <w:rsid w:val="00233656"/>
    <w:rsid w:val="0023498B"/>
    <w:rsid w:val="002353FF"/>
    <w:rsid w:val="00235AA5"/>
    <w:rsid w:val="0023649D"/>
    <w:rsid w:val="00237571"/>
    <w:rsid w:val="002376B4"/>
    <w:rsid w:val="00240005"/>
    <w:rsid w:val="00240183"/>
    <w:rsid w:val="002402EC"/>
    <w:rsid w:val="0024048B"/>
    <w:rsid w:val="00240836"/>
    <w:rsid w:val="00240A9F"/>
    <w:rsid w:val="00240B3D"/>
    <w:rsid w:val="00241C0B"/>
    <w:rsid w:val="002427A6"/>
    <w:rsid w:val="00242872"/>
    <w:rsid w:val="00242A3E"/>
    <w:rsid w:val="0024300C"/>
    <w:rsid w:val="0024526E"/>
    <w:rsid w:val="0024538C"/>
    <w:rsid w:val="0024557E"/>
    <w:rsid w:val="00245F01"/>
    <w:rsid w:val="002464F0"/>
    <w:rsid w:val="002478ED"/>
    <w:rsid w:val="00247B86"/>
    <w:rsid w:val="0025040B"/>
    <w:rsid w:val="00250F78"/>
    <w:rsid w:val="0025115D"/>
    <w:rsid w:val="002514F3"/>
    <w:rsid w:val="00251FF7"/>
    <w:rsid w:val="002526A7"/>
    <w:rsid w:val="00252D80"/>
    <w:rsid w:val="002533BE"/>
    <w:rsid w:val="00253775"/>
    <w:rsid w:val="0025377F"/>
    <w:rsid w:val="0025406B"/>
    <w:rsid w:val="00254D1A"/>
    <w:rsid w:val="00254DE2"/>
    <w:rsid w:val="0025513F"/>
    <w:rsid w:val="002555B9"/>
    <w:rsid w:val="00256E0A"/>
    <w:rsid w:val="00257346"/>
    <w:rsid w:val="0026065F"/>
    <w:rsid w:val="00260667"/>
    <w:rsid w:val="0026133C"/>
    <w:rsid w:val="002623EA"/>
    <w:rsid w:val="0026304C"/>
    <w:rsid w:val="00263395"/>
    <w:rsid w:val="00264280"/>
    <w:rsid w:val="00264507"/>
    <w:rsid w:val="002647B3"/>
    <w:rsid w:val="00264C2F"/>
    <w:rsid w:val="00265C61"/>
    <w:rsid w:val="00266BF6"/>
    <w:rsid w:val="00267A83"/>
    <w:rsid w:val="00270179"/>
    <w:rsid w:val="002702D9"/>
    <w:rsid w:val="00270A16"/>
    <w:rsid w:val="00271348"/>
    <w:rsid w:val="0027226D"/>
    <w:rsid w:val="002725E5"/>
    <w:rsid w:val="00272FAB"/>
    <w:rsid w:val="0027312A"/>
    <w:rsid w:val="00273334"/>
    <w:rsid w:val="00273CB3"/>
    <w:rsid w:val="002742C1"/>
    <w:rsid w:val="00274449"/>
    <w:rsid w:val="00275177"/>
    <w:rsid w:val="0027712F"/>
    <w:rsid w:val="00277595"/>
    <w:rsid w:val="00277AEC"/>
    <w:rsid w:val="00277B99"/>
    <w:rsid w:val="00277D8E"/>
    <w:rsid w:val="00280269"/>
    <w:rsid w:val="002814AE"/>
    <w:rsid w:val="00281959"/>
    <w:rsid w:val="00281A77"/>
    <w:rsid w:val="00283071"/>
    <w:rsid w:val="00283099"/>
    <w:rsid w:val="00283750"/>
    <w:rsid w:val="00283A22"/>
    <w:rsid w:val="00283F37"/>
    <w:rsid w:val="0028415C"/>
    <w:rsid w:val="002841A0"/>
    <w:rsid w:val="002859AF"/>
    <w:rsid w:val="00285A06"/>
    <w:rsid w:val="00285D8A"/>
    <w:rsid w:val="00285F1A"/>
    <w:rsid w:val="002863B2"/>
    <w:rsid w:val="00286657"/>
    <w:rsid w:val="00286A2F"/>
    <w:rsid w:val="00286A66"/>
    <w:rsid w:val="0028728E"/>
    <w:rsid w:val="00287344"/>
    <w:rsid w:val="00287813"/>
    <w:rsid w:val="002906A9"/>
    <w:rsid w:val="00290BA0"/>
    <w:rsid w:val="00290DEE"/>
    <w:rsid w:val="00290F55"/>
    <w:rsid w:val="002912C9"/>
    <w:rsid w:val="00291908"/>
    <w:rsid w:val="002919FB"/>
    <w:rsid w:val="002923D8"/>
    <w:rsid w:val="0029246F"/>
    <w:rsid w:val="0029313D"/>
    <w:rsid w:val="00293419"/>
    <w:rsid w:val="002935B0"/>
    <w:rsid w:val="00293ADC"/>
    <w:rsid w:val="00293FB0"/>
    <w:rsid w:val="0029505A"/>
    <w:rsid w:val="002953FD"/>
    <w:rsid w:val="002955E1"/>
    <w:rsid w:val="00296844"/>
    <w:rsid w:val="002969ED"/>
    <w:rsid w:val="002971EE"/>
    <w:rsid w:val="002A01C7"/>
    <w:rsid w:val="002A01F3"/>
    <w:rsid w:val="002A0D45"/>
    <w:rsid w:val="002A16FD"/>
    <w:rsid w:val="002A1E5E"/>
    <w:rsid w:val="002A1F50"/>
    <w:rsid w:val="002A2F2C"/>
    <w:rsid w:val="002A3768"/>
    <w:rsid w:val="002A3B10"/>
    <w:rsid w:val="002A3DD2"/>
    <w:rsid w:val="002A461F"/>
    <w:rsid w:val="002A4D3A"/>
    <w:rsid w:val="002A55B8"/>
    <w:rsid w:val="002A5AE3"/>
    <w:rsid w:val="002A66D8"/>
    <w:rsid w:val="002A730A"/>
    <w:rsid w:val="002A7622"/>
    <w:rsid w:val="002A78EC"/>
    <w:rsid w:val="002B115F"/>
    <w:rsid w:val="002B20A0"/>
    <w:rsid w:val="002B2797"/>
    <w:rsid w:val="002B2C6E"/>
    <w:rsid w:val="002B2CA5"/>
    <w:rsid w:val="002B2EFD"/>
    <w:rsid w:val="002B2FF0"/>
    <w:rsid w:val="002B30A1"/>
    <w:rsid w:val="002B56EA"/>
    <w:rsid w:val="002B7212"/>
    <w:rsid w:val="002B75B1"/>
    <w:rsid w:val="002B7D2B"/>
    <w:rsid w:val="002B7EDA"/>
    <w:rsid w:val="002B7EE3"/>
    <w:rsid w:val="002C1593"/>
    <w:rsid w:val="002C2ADD"/>
    <w:rsid w:val="002C34CD"/>
    <w:rsid w:val="002C3B43"/>
    <w:rsid w:val="002C40F3"/>
    <w:rsid w:val="002C4A36"/>
    <w:rsid w:val="002C4D65"/>
    <w:rsid w:val="002C5874"/>
    <w:rsid w:val="002C61AF"/>
    <w:rsid w:val="002C638C"/>
    <w:rsid w:val="002C69F5"/>
    <w:rsid w:val="002C710E"/>
    <w:rsid w:val="002C7D6A"/>
    <w:rsid w:val="002D0528"/>
    <w:rsid w:val="002D05C3"/>
    <w:rsid w:val="002D0DB9"/>
    <w:rsid w:val="002D1325"/>
    <w:rsid w:val="002D195B"/>
    <w:rsid w:val="002D1F40"/>
    <w:rsid w:val="002D1F4A"/>
    <w:rsid w:val="002D220C"/>
    <w:rsid w:val="002D36E7"/>
    <w:rsid w:val="002D370C"/>
    <w:rsid w:val="002D39DD"/>
    <w:rsid w:val="002D3B19"/>
    <w:rsid w:val="002D3BFB"/>
    <w:rsid w:val="002D3CF3"/>
    <w:rsid w:val="002D416F"/>
    <w:rsid w:val="002D49A3"/>
    <w:rsid w:val="002D5806"/>
    <w:rsid w:val="002D5BD4"/>
    <w:rsid w:val="002D5C9F"/>
    <w:rsid w:val="002D5FB3"/>
    <w:rsid w:val="002D60FC"/>
    <w:rsid w:val="002D6600"/>
    <w:rsid w:val="002D6DAE"/>
    <w:rsid w:val="002D6F8C"/>
    <w:rsid w:val="002D762B"/>
    <w:rsid w:val="002D7E62"/>
    <w:rsid w:val="002E082F"/>
    <w:rsid w:val="002E11C9"/>
    <w:rsid w:val="002E196E"/>
    <w:rsid w:val="002E1FD6"/>
    <w:rsid w:val="002E2398"/>
    <w:rsid w:val="002E299B"/>
    <w:rsid w:val="002E2BD2"/>
    <w:rsid w:val="002E2D53"/>
    <w:rsid w:val="002E33BA"/>
    <w:rsid w:val="002E4475"/>
    <w:rsid w:val="002E592D"/>
    <w:rsid w:val="002E5C67"/>
    <w:rsid w:val="002E69D5"/>
    <w:rsid w:val="002E751F"/>
    <w:rsid w:val="002F0A82"/>
    <w:rsid w:val="002F0B44"/>
    <w:rsid w:val="002F0D83"/>
    <w:rsid w:val="002F20C8"/>
    <w:rsid w:val="002F25E1"/>
    <w:rsid w:val="002F2A2D"/>
    <w:rsid w:val="002F2D89"/>
    <w:rsid w:val="002F2E8C"/>
    <w:rsid w:val="002F3118"/>
    <w:rsid w:val="002F3339"/>
    <w:rsid w:val="002F42FF"/>
    <w:rsid w:val="002F526A"/>
    <w:rsid w:val="002F539A"/>
    <w:rsid w:val="002F6159"/>
    <w:rsid w:val="002F6695"/>
    <w:rsid w:val="002F68A7"/>
    <w:rsid w:val="002F6A45"/>
    <w:rsid w:val="002F79B4"/>
    <w:rsid w:val="00300E1E"/>
    <w:rsid w:val="00301900"/>
    <w:rsid w:val="003019CC"/>
    <w:rsid w:val="00302241"/>
    <w:rsid w:val="00302469"/>
    <w:rsid w:val="00302BFD"/>
    <w:rsid w:val="00303752"/>
    <w:rsid w:val="003040CA"/>
    <w:rsid w:val="003051A9"/>
    <w:rsid w:val="00305609"/>
    <w:rsid w:val="00305E12"/>
    <w:rsid w:val="003065A5"/>
    <w:rsid w:val="00306F60"/>
    <w:rsid w:val="0030705C"/>
    <w:rsid w:val="00307637"/>
    <w:rsid w:val="00307734"/>
    <w:rsid w:val="00307882"/>
    <w:rsid w:val="00310E55"/>
    <w:rsid w:val="00310ED4"/>
    <w:rsid w:val="00312B92"/>
    <w:rsid w:val="00313090"/>
    <w:rsid w:val="0031492A"/>
    <w:rsid w:val="00315906"/>
    <w:rsid w:val="00315B9A"/>
    <w:rsid w:val="00316504"/>
    <w:rsid w:val="00316C1A"/>
    <w:rsid w:val="0031709A"/>
    <w:rsid w:val="0031759B"/>
    <w:rsid w:val="003177A0"/>
    <w:rsid w:val="003200BA"/>
    <w:rsid w:val="0032063E"/>
    <w:rsid w:val="00320857"/>
    <w:rsid w:val="0032176B"/>
    <w:rsid w:val="00321AF0"/>
    <w:rsid w:val="00321FA3"/>
    <w:rsid w:val="003232DB"/>
    <w:rsid w:val="00323AE6"/>
    <w:rsid w:val="003249AA"/>
    <w:rsid w:val="00325885"/>
    <w:rsid w:val="00325D17"/>
    <w:rsid w:val="00325F13"/>
    <w:rsid w:val="003269D3"/>
    <w:rsid w:val="00326A4F"/>
    <w:rsid w:val="00326E8C"/>
    <w:rsid w:val="0032738C"/>
    <w:rsid w:val="003274FF"/>
    <w:rsid w:val="00327F72"/>
    <w:rsid w:val="00330C59"/>
    <w:rsid w:val="00332424"/>
    <w:rsid w:val="003338A8"/>
    <w:rsid w:val="00333C39"/>
    <w:rsid w:val="0033417B"/>
    <w:rsid w:val="00334A79"/>
    <w:rsid w:val="00334C56"/>
    <w:rsid w:val="00334D9D"/>
    <w:rsid w:val="00335D6C"/>
    <w:rsid w:val="00336185"/>
    <w:rsid w:val="00336579"/>
    <w:rsid w:val="00337AA0"/>
    <w:rsid w:val="00337B13"/>
    <w:rsid w:val="003405EF"/>
    <w:rsid w:val="00342366"/>
    <w:rsid w:val="00342723"/>
    <w:rsid w:val="00342AE7"/>
    <w:rsid w:val="00343068"/>
    <w:rsid w:val="003434F8"/>
    <w:rsid w:val="00344357"/>
    <w:rsid w:val="00344649"/>
    <w:rsid w:val="003447C6"/>
    <w:rsid w:val="003451A0"/>
    <w:rsid w:val="00345C28"/>
    <w:rsid w:val="00347496"/>
    <w:rsid w:val="00347579"/>
    <w:rsid w:val="00347FAD"/>
    <w:rsid w:val="00350007"/>
    <w:rsid w:val="003504C4"/>
    <w:rsid w:val="00351781"/>
    <w:rsid w:val="00351910"/>
    <w:rsid w:val="003525E1"/>
    <w:rsid w:val="00352951"/>
    <w:rsid w:val="00352973"/>
    <w:rsid w:val="00352FCA"/>
    <w:rsid w:val="003530BE"/>
    <w:rsid w:val="00353DD6"/>
    <w:rsid w:val="00354072"/>
    <w:rsid w:val="003540EE"/>
    <w:rsid w:val="00354533"/>
    <w:rsid w:val="00354672"/>
    <w:rsid w:val="00354D94"/>
    <w:rsid w:val="00354DC9"/>
    <w:rsid w:val="0035543D"/>
    <w:rsid w:val="00355EF8"/>
    <w:rsid w:val="00355FE5"/>
    <w:rsid w:val="00356792"/>
    <w:rsid w:val="0035682B"/>
    <w:rsid w:val="00356BA0"/>
    <w:rsid w:val="00357127"/>
    <w:rsid w:val="003578F1"/>
    <w:rsid w:val="0036079C"/>
    <w:rsid w:val="0036107B"/>
    <w:rsid w:val="0036131D"/>
    <w:rsid w:val="00361816"/>
    <w:rsid w:val="0036197A"/>
    <w:rsid w:val="00361AE4"/>
    <w:rsid w:val="00362600"/>
    <w:rsid w:val="00362ADB"/>
    <w:rsid w:val="00362CE3"/>
    <w:rsid w:val="00363011"/>
    <w:rsid w:val="00363823"/>
    <w:rsid w:val="003645EA"/>
    <w:rsid w:val="00365AEF"/>
    <w:rsid w:val="00365D22"/>
    <w:rsid w:val="00365DAC"/>
    <w:rsid w:val="00365F2E"/>
    <w:rsid w:val="003665B9"/>
    <w:rsid w:val="00366B07"/>
    <w:rsid w:val="00367285"/>
    <w:rsid w:val="003673F2"/>
    <w:rsid w:val="00367F3C"/>
    <w:rsid w:val="003704E6"/>
    <w:rsid w:val="003706AC"/>
    <w:rsid w:val="0037186A"/>
    <w:rsid w:val="00371BBA"/>
    <w:rsid w:val="0037238A"/>
    <w:rsid w:val="00372517"/>
    <w:rsid w:val="003728D5"/>
    <w:rsid w:val="00372B12"/>
    <w:rsid w:val="003738D9"/>
    <w:rsid w:val="00373AFF"/>
    <w:rsid w:val="0037443A"/>
    <w:rsid w:val="003754CA"/>
    <w:rsid w:val="00376E9E"/>
    <w:rsid w:val="00377AF0"/>
    <w:rsid w:val="00377C8F"/>
    <w:rsid w:val="00377F24"/>
    <w:rsid w:val="003801B1"/>
    <w:rsid w:val="00380B6A"/>
    <w:rsid w:val="00381119"/>
    <w:rsid w:val="00381251"/>
    <w:rsid w:val="003821A4"/>
    <w:rsid w:val="00383014"/>
    <w:rsid w:val="003835F0"/>
    <w:rsid w:val="003836F4"/>
    <w:rsid w:val="00383B73"/>
    <w:rsid w:val="00384BCF"/>
    <w:rsid w:val="00384DD2"/>
    <w:rsid w:val="00384E43"/>
    <w:rsid w:val="0038507A"/>
    <w:rsid w:val="00385B60"/>
    <w:rsid w:val="00385EFE"/>
    <w:rsid w:val="00386916"/>
    <w:rsid w:val="00386D64"/>
    <w:rsid w:val="00386D69"/>
    <w:rsid w:val="00387162"/>
    <w:rsid w:val="00387AD5"/>
    <w:rsid w:val="003908D9"/>
    <w:rsid w:val="00390944"/>
    <w:rsid w:val="00390F56"/>
    <w:rsid w:val="00391836"/>
    <w:rsid w:val="00391E51"/>
    <w:rsid w:val="003931C7"/>
    <w:rsid w:val="003933F1"/>
    <w:rsid w:val="0039418D"/>
    <w:rsid w:val="003951C2"/>
    <w:rsid w:val="003955AE"/>
    <w:rsid w:val="00395B25"/>
    <w:rsid w:val="0039696E"/>
    <w:rsid w:val="003A008D"/>
    <w:rsid w:val="003A1C70"/>
    <w:rsid w:val="003A1C7D"/>
    <w:rsid w:val="003A2073"/>
    <w:rsid w:val="003A2438"/>
    <w:rsid w:val="003A24CA"/>
    <w:rsid w:val="003A3214"/>
    <w:rsid w:val="003A36E7"/>
    <w:rsid w:val="003A3709"/>
    <w:rsid w:val="003A4176"/>
    <w:rsid w:val="003A4229"/>
    <w:rsid w:val="003A46A7"/>
    <w:rsid w:val="003A47E0"/>
    <w:rsid w:val="003A4A07"/>
    <w:rsid w:val="003A533F"/>
    <w:rsid w:val="003A5B55"/>
    <w:rsid w:val="003A6437"/>
    <w:rsid w:val="003A66A7"/>
    <w:rsid w:val="003A6991"/>
    <w:rsid w:val="003A74DE"/>
    <w:rsid w:val="003A7647"/>
    <w:rsid w:val="003A7859"/>
    <w:rsid w:val="003B08F0"/>
    <w:rsid w:val="003B119A"/>
    <w:rsid w:val="003B18A7"/>
    <w:rsid w:val="003B1F81"/>
    <w:rsid w:val="003B1F86"/>
    <w:rsid w:val="003B2264"/>
    <w:rsid w:val="003B2AD8"/>
    <w:rsid w:val="003B2F92"/>
    <w:rsid w:val="003B33E3"/>
    <w:rsid w:val="003B350D"/>
    <w:rsid w:val="003B378D"/>
    <w:rsid w:val="003B3904"/>
    <w:rsid w:val="003B57AD"/>
    <w:rsid w:val="003B5866"/>
    <w:rsid w:val="003B6079"/>
    <w:rsid w:val="003B67D7"/>
    <w:rsid w:val="003B6A0D"/>
    <w:rsid w:val="003B709F"/>
    <w:rsid w:val="003B7A93"/>
    <w:rsid w:val="003C00FC"/>
    <w:rsid w:val="003C060E"/>
    <w:rsid w:val="003C0730"/>
    <w:rsid w:val="003C094C"/>
    <w:rsid w:val="003C0D86"/>
    <w:rsid w:val="003C0DDA"/>
    <w:rsid w:val="003C1159"/>
    <w:rsid w:val="003C18BF"/>
    <w:rsid w:val="003C248A"/>
    <w:rsid w:val="003C2C80"/>
    <w:rsid w:val="003C2CFD"/>
    <w:rsid w:val="003C5B90"/>
    <w:rsid w:val="003C6286"/>
    <w:rsid w:val="003C6F94"/>
    <w:rsid w:val="003D0469"/>
    <w:rsid w:val="003D0BB6"/>
    <w:rsid w:val="003D0C7B"/>
    <w:rsid w:val="003D12D9"/>
    <w:rsid w:val="003D1478"/>
    <w:rsid w:val="003D18A3"/>
    <w:rsid w:val="003D1AE9"/>
    <w:rsid w:val="003D243D"/>
    <w:rsid w:val="003D390C"/>
    <w:rsid w:val="003D4B43"/>
    <w:rsid w:val="003D5A7F"/>
    <w:rsid w:val="003D5D9B"/>
    <w:rsid w:val="003D60AC"/>
    <w:rsid w:val="003D6728"/>
    <w:rsid w:val="003D6C20"/>
    <w:rsid w:val="003E009B"/>
    <w:rsid w:val="003E0204"/>
    <w:rsid w:val="003E04A0"/>
    <w:rsid w:val="003E05F1"/>
    <w:rsid w:val="003E180C"/>
    <w:rsid w:val="003E1DB1"/>
    <w:rsid w:val="003E2962"/>
    <w:rsid w:val="003E29D2"/>
    <w:rsid w:val="003E2B67"/>
    <w:rsid w:val="003E363B"/>
    <w:rsid w:val="003E3A1A"/>
    <w:rsid w:val="003E4121"/>
    <w:rsid w:val="003E4926"/>
    <w:rsid w:val="003E4D0B"/>
    <w:rsid w:val="003E536E"/>
    <w:rsid w:val="003E5544"/>
    <w:rsid w:val="003E5EEB"/>
    <w:rsid w:val="003E5F46"/>
    <w:rsid w:val="003E5FA0"/>
    <w:rsid w:val="003E63AF"/>
    <w:rsid w:val="003E63CD"/>
    <w:rsid w:val="003E6B89"/>
    <w:rsid w:val="003E7077"/>
    <w:rsid w:val="003E71B5"/>
    <w:rsid w:val="003E7499"/>
    <w:rsid w:val="003E751A"/>
    <w:rsid w:val="003E77CF"/>
    <w:rsid w:val="003E7FFB"/>
    <w:rsid w:val="003F0B99"/>
    <w:rsid w:val="003F0CEE"/>
    <w:rsid w:val="003F0ED5"/>
    <w:rsid w:val="003F1DEA"/>
    <w:rsid w:val="003F1E29"/>
    <w:rsid w:val="003F1F27"/>
    <w:rsid w:val="003F2CDC"/>
    <w:rsid w:val="003F2F3F"/>
    <w:rsid w:val="003F4553"/>
    <w:rsid w:val="003F4AC0"/>
    <w:rsid w:val="003F4E8A"/>
    <w:rsid w:val="003F565F"/>
    <w:rsid w:val="003F58F5"/>
    <w:rsid w:val="003F59EF"/>
    <w:rsid w:val="003F5AAE"/>
    <w:rsid w:val="003F611C"/>
    <w:rsid w:val="003F6426"/>
    <w:rsid w:val="003F6BD2"/>
    <w:rsid w:val="003F6DFE"/>
    <w:rsid w:val="003F732A"/>
    <w:rsid w:val="003F73AD"/>
    <w:rsid w:val="003F7AD9"/>
    <w:rsid w:val="003F7D0E"/>
    <w:rsid w:val="0040006D"/>
    <w:rsid w:val="00400174"/>
    <w:rsid w:val="00400245"/>
    <w:rsid w:val="004007E4"/>
    <w:rsid w:val="004009E6"/>
    <w:rsid w:val="00401037"/>
    <w:rsid w:val="00401457"/>
    <w:rsid w:val="00401DDC"/>
    <w:rsid w:val="00402389"/>
    <w:rsid w:val="00402ABE"/>
    <w:rsid w:val="0040438D"/>
    <w:rsid w:val="00404785"/>
    <w:rsid w:val="00405F9E"/>
    <w:rsid w:val="004068EC"/>
    <w:rsid w:val="0040704B"/>
    <w:rsid w:val="00407E2C"/>
    <w:rsid w:val="00410D7E"/>
    <w:rsid w:val="004133D8"/>
    <w:rsid w:val="0041379E"/>
    <w:rsid w:val="004137DE"/>
    <w:rsid w:val="00413DCE"/>
    <w:rsid w:val="00414387"/>
    <w:rsid w:val="00414591"/>
    <w:rsid w:val="00414E14"/>
    <w:rsid w:val="00414FB5"/>
    <w:rsid w:val="00415965"/>
    <w:rsid w:val="00416390"/>
    <w:rsid w:val="00417048"/>
    <w:rsid w:val="0041746B"/>
    <w:rsid w:val="00420589"/>
    <w:rsid w:val="00421373"/>
    <w:rsid w:val="004215B3"/>
    <w:rsid w:val="0042196D"/>
    <w:rsid w:val="00422E73"/>
    <w:rsid w:val="00423762"/>
    <w:rsid w:val="00423EF9"/>
    <w:rsid w:val="00423FED"/>
    <w:rsid w:val="00424761"/>
    <w:rsid w:val="0042611E"/>
    <w:rsid w:val="0042762B"/>
    <w:rsid w:val="004278C2"/>
    <w:rsid w:val="00427E13"/>
    <w:rsid w:val="00430220"/>
    <w:rsid w:val="00430632"/>
    <w:rsid w:val="004309BC"/>
    <w:rsid w:val="004324B7"/>
    <w:rsid w:val="004324B9"/>
    <w:rsid w:val="00432558"/>
    <w:rsid w:val="00432B6D"/>
    <w:rsid w:val="00432BDE"/>
    <w:rsid w:val="00432EBA"/>
    <w:rsid w:val="00433827"/>
    <w:rsid w:val="00433BFF"/>
    <w:rsid w:val="004343BD"/>
    <w:rsid w:val="00434725"/>
    <w:rsid w:val="00436037"/>
    <w:rsid w:val="00436594"/>
    <w:rsid w:val="00436972"/>
    <w:rsid w:val="00436C4D"/>
    <w:rsid w:val="00437F55"/>
    <w:rsid w:val="00440AF6"/>
    <w:rsid w:val="00442134"/>
    <w:rsid w:val="004431F4"/>
    <w:rsid w:val="00443C1D"/>
    <w:rsid w:val="00444303"/>
    <w:rsid w:val="0044468B"/>
    <w:rsid w:val="00444D5F"/>
    <w:rsid w:val="00445178"/>
    <w:rsid w:val="00446645"/>
    <w:rsid w:val="004467D9"/>
    <w:rsid w:val="00447B19"/>
    <w:rsid w:val="00447BC1"/>
    <w:rsid w:val="0045045D"/>
    <w:rsid w:val="00450B72"/>
    <w:rsid w:val="00450DB9"/>
    <w:rsid w:val="00450F1F"/>
    <w:rsid w:val="00451368"/>
    <w:rsid w:val="00451ED2"/>
    <w:rsid w:val="00452277"/>
    <w:rsid w:val="00452B7B"/>
    <w:rsid w:val="00452B7F"/>
    <w:rsid w:val="004537B6"/>
    <w:rsid w:val="00454CFF"/>
    <w:rsid w:val="00454F2F"/>
    <w:rsid w:val="004555A4"/>
    <w:rsid w:val="004556DA"/>
    <w:rsid w:val="004561BE"/>
    <w:rsid w:val="00456706"/>
    <w:rsid w:val="00456AA0"/>
    <w:rsid w:val="004574B5"/>
    <w:rsid w:val="00457E4D"/>
    <w:rsid w:val="00460662"/>
    <w:rsid w:val="0046188A"/>
    <w:rsid w:val="00461911"/>
    <w:rsid w:val="00461BFD"/>
    <w:rsid w:val="00461FD2"/>
    <w:rsid w:val="00462324"/>
    <w:rsid w:val="00462564"/>
    <w:rsid w:val="00462AD8"/>
    <w:rsid w:val="00462D4C"/>
    <w:rsid w:val="00462FC0"/>
    <w:rsid w:val="004631C7"/>
    <w:rsid w:val="00464AAC"/>
    <w:rsid w:val="004650CC"/>
    <w:rsid w:val="004650DB"/>
    <w:rsid w:val="00466CDB"/>
    <w:rsid w:val="00466D0C"/>
    <w:rsid w:val="00466D29"/>
    <w:rsid w:val="00467BAC"/>
    <w:rsid w:val="00470161"/>
    <w:rsid w:val="00470A98"/>
    <w:rsid w:val="0047196B"/>
    <w:rsid w:val="004733AD"/>
    <w:rsid w:val="004733E6"/>
    <w:rsid w:val="00473632"/>
    <w:rsid w:val="00473DB9"/>
    <w:rsid w:val="00473E93"/>
    <w:rsid w:val="00474063"/>
    <w:rsid w:val="00474565"/>
    <w:rsid w:val="0047460A"/>
    <w:rsid w:val="00474E09"/>
    <w:rsid w:val="00475903"/>
    <w:rsid w:val="00476EEA"/>
    <w:rsid w:val="00477257"/>
    <w:rsid w:val="004773FD"/>
    <w:rsid w:val="0047780C"/>
    <w:rsid w:val="004806BD"/>
    <w:rsid w:val="00480C64"/>
    <w:rsid w:val="0048183F"/>
    <w:rsid w:val="00481C29"/>
    <w:rsid w:val="00481E88"/>
    <w:rsid w:val="00482885"/>
    <w:rsid w:val="004837FB"/>
    <w:rsid w:val="0048399B"/>
    <w:rsid w:val="00483A46"/>
    <w:rsid w:val="00483B3E"/>
    <w:rsid w:val="0048427C"/>
    <w:rsid w:val="004845CB"/>
    <w:rsid w:val="00484FAC"/>
    <w:rsid w:val="00485437"/>
    <w:rsid w:val="004859DF"/>
    <w:rsid w:val="00485C9D"/>
    <w:rsid w:val="00485D8A"/>
    <w:rsid w:val="00485F70"/>
    <w:rsid w:val="0048651B"/>
    <w:rsid w:val="00486876"/>
    <w:rsid w:val="00487053"/>
    <w:rsid w:val="00487065"/>
    <w:rsid w:val="00487631"/>
    <w:rsid w:val="00487704"/>
    <w:rsid w:val="00487F0B"/>
    <w:rsid w:val="004903E5"/>
    <w:rsid w:val="004908A9"/>
    <w:rsid w:val="00490A64"/>
    <w:rsid w:val="00491CD1"/>
    <w:rsid w:val="00492468"/>
    <w:rsid w:val="00492EB4"/>
    <w:rsid w:val="0049343A"/>
    <w:rsid w:val="00493EEE"/>
    <w:rsid w:val="00494806"/>
    <w:rsid w:val="00494D4B"/>
    <w:rsid w:val="00494FB9"/>
    <w:rsid w:val="00495590"/>
    <w:rsid w:val="00495B2D"/>
    <w:rsid w:val="00495D7D"/>
    <w:rsid w:val="00495E64"/>
    <w:rsid w:val="00495EA4"/>
    <w:rsid w:val="004964FD"/>
    <w:rsid w:val="00496721"/>
    <w:rsid w:val="00496AAF"/>
    <w:rsid w:val="00496E9C"/>
    <w:rsid w:val="00497242"/>
    <w:rsid w:val="00497909"/>
    <w:rsid w:val="004A030B"/>
    <w:rsid w:val="004A031F"/>
    <w:rsid w:val="004A08FF"/>
    <w:rsid w:val="004A0B2E"/>
    <w:rsid w:val="004A0BEC"/>
    <w:rsid w:val="004A149A"/>
    <w:rsid w:val="004A1843"/>
    <w:rsid w:val="004A1BBD"/>
    <w:rsid w:val="004A4096"/>
    <w:rsid w:val="004A4900"/>
    <w:rsid w:val="004A560B"/>
    <w:rsid w:val="004A5E2A"/>
    <w:rsid w:val="004A5E55"/>
    <w:rsid w:val="004A6714"/>
    <w:rsid w:val="004A68CB"/>
    <w:rsid w:val="004A68DA"/>
    <w:rsid w:val="004A6F92"/>
    <w:rsid w:val="004A722D"/>
    <w:rsid w:val="004A72B9"/>
    <w:rsid w:val="004A7711"/>
    <w:rsid w:val="004A7D49"/>
    <w:rsid w:val="004B1337"/>
    <w:rsid w:val="004B1A7F"/>
    <w:rsid w:val="004B1F58"/>
    <w:rsid w:val="004B25BE"/>
    <w:rsid w:val="004B2F61"/>
    <w:rsid w:val="004B338B"/>
    <w:rsid w:val="004B371B"/>
    <w:rsid w:val="004B38B1"/>
    <w:rsid w:val="004B4088"/>
    <w:rsid w:val="004B4514"/>
    <w:rsid w:val="004B4929"/>
    <w:rsid w:val="004B4DA8"/>
    <w:rsid w:val="004B5695"/>
    <w:rsid w:val="004B5E17"/>
    <w:rsid w:val="004B6514"/>
    <w:rsid w:val="004B71B3"/>
    <w:rsid w:val="004B7D10"/>
    <w:rsid w:val="004C0054"/>
    <w:rsid w:val="004C01B6"/>
    <w:rsid w:val="004C06F9"/>
    <w:rsid w:val="004C06FC"/>
    <w:rsid w:val="004C1094"/>
    <w:rsid w:val="004C1AB7"/>
    <w:rsid w:val="004C23CF"/>
    <w:rsid w:val="004C256A"/>
    <w:rsid w:val="004C283E"/>
    <w:rsid w:val="004C2BED"/>
    <w:rsid w:val="004C2DA9"/>
    <w:rsid w:val="004C3674"/>
    <w:rsid w:val="004C38D5"/>
    <w:rsid w:val="004C43DF"/>
    <w:rsid w:val="004C4E3B"/>
    <w:rsid w:val="004C509A"/>
    <w:rsid w:val="004C6115"/>
    <w:rsid w:val="004C793F"/>
    <w:rsid w:val="004C7AE1"/>
    <w:rsid w:val="004D0B49"/>
    <w:rsid w:val="004D0E05"/>
    <w:rsid w:val="004D1CB4"/>
    <w:rsid w:val="004D2955"/>
    <w:rsid w:val="004D2F4F"/>
    <w:rsid w:val="004D363B"/>
    <w:rsid w:val="004D3D4E"/>
    <w:rsid w:val="004D4440"/>
    <w:rsid w:val="004D5136"/>
    <w:rsid w:val="004D6728"/>
    <w:rsid w:val="004D6F21"/>
    <w:rsid w:val="004D7893"/>
    <w:rsid w:val="004D7D7E"/>
    <w:rsid w:val="004E02C5"/>
    <w:rsid w:val="004E0D12"/>
    <w:rsid w:val="004E153D"/>
    <w:rsid w:val="004E19DB"/>
    <w:rsid w:val="004E21A7"/>
    <w:rsid w:val="004E2292"/>
    <w:rsid w:val="004E2312"/>
    <w:rsid w:val="004E2ECC"/>
    <w:rsid w:val="004E33C6"/>
    <w:rsid w:val="004E38D0"/>
    <w:rsid w:val="004E3A20"/>
    <w:rsid w:val="004E3C54"/>
    <w:rsid w:val="004E4091"/>
    <w:rsid w:val="004E44E1"/>
    <w:rsid w:val="004E4AFC"/>
    <w:rsid w:val="004E4B9F"/>
    <w:rsid w:val="004E594B"/>
    <w:rsid w:val="004E641B"/>
    <w:rsid w:val="004E6931"/>
    <w:rsid w:val="004E695D"/>
    <w:rsid w:val="004E6CF1"/>
    <w:rsid w:val="004E6F4E"/>
    <w:rsid w:val="004E74A3"/>
    <w:rsid w:val="004F0EFF"/>
    <w:rsid w:val="004F14BE"/>
    <w:rsid w:val="004F1D87"/>
    <w:rsid w:val="004F2581"/>
    <w:rsid w:val="004F38A4"/>
    <w:rsid w:val="004F3A80"/>
    <w:rsid w:val="004F4A01"/>
    <w:rsid w:val="004F4B89"/>
    <w:rsid w:val="004F4DC3"/>
    <w:rsid w:val="004F4F76"/>
    <w:rsid w:val="004F53EF"/>
    <w:rsid w:val="004F5BB1"/>
    <w:rsid w:val="004F6C2B"/>
    <w:rsid w:val="004F6E13"/>
    <w:rsid w:val="004F7844"/>
    <w:rsid w:val="004F7E3C"/>
    <w:rsid w:val="00501771"/>
    <w:rsid w:val="005018D3"/>
    <w:rsid w:val="00502128"/>
    <w:rsid w:val="005021A1"/>
    <w:rsid w:val="005021A7"/>
    <w:rsid w:val="005022EC"/>
    <w:rsid w:val="005027C8"/>
    <w:rsid w:val="00502CE5"/>
    <w:rsid w:val="00503E04"/>
    <w:rsid w:val="005040F7"/>
    <w:rsid w:val="0050496F"/>
    <w:rsid w:val="00504AD9"/>
    <w:rsid w:val="00504B28"/>
    <w:rsid w:val="0050544E"/>
    <w:rsid w:val="00505ADB"/>
    <w:rsid w:val="00505B24"/>
    <w:rsid w:val="00505EF7"/>
    <w:rsid w:val="005071DC"/>
    <w:rsid w:val="00507BAA"/>
    <w:rsid w:val="00510AD5"/>
    <w:rsid w:val="00511444"/>
    <w:rsid w:val="005115F4"/>
    <w:rsid w:val="00511940"/>
    <w:rsid w:val="00512282"/>
    <w:rsid w:val="00512EBB"/>
    <w:rsid w:val="00513441"/>
    <w:rsid w:val="00513540"/>
    <w:rsid w:val="00513FBB"/>
    <w:rsid w:val="00514C86"/>
    <w:rsid w:val="00514F0D"/>
    <w:rsid w:val="005158D6"/>
    <w:rsid w:val="00515FE6"/>
    <w:rsid w:val="00516A3E"/>
    <w:rsid w:val="00517283"/>
    <w:rsid w:val="00517528"/>
    <w:rsid w:val="0051798A"/>
    <w:rsid w:val="005211C3"/>
    <w:rsid w:val="00521C10"/>
    <w:rsid w:val="00521D52"/>
    <w:rsid w:val="00522330"/>
    <w:rsid w:val="005228F2"/>
    <w:rsid w:val="00522CED"/>
    <w:rsid w:val="00522F52"/>
    <w:rsid w:val="00523289"/>
    <w:rsid w:val="00523921"/>
    <w:rsid w:val="00523963"/>
    <w:rsid w:val="005241D5"/>
    <w:rsid w:val="005246ED"/>
    <w:rsid w:val="00524756"/>
    <w:rsid w:val="00524821"/>
    <w:rsid w:val="00524A54"/>
    <w:rsid w:val="00526024"/>
    <w:rsid w:val="0052616A"/>
    <w:rsid w:val="00526666"/>
    <w:rsid w:val="00527617"/>
    <w:rsid w:val="005279C9"/>
    <w:rsid w:val="005300B0"/>
    <w:rsid w:val="00531542"/>
    <w:rsid w:val="00531B92"/>
    <w:rsid w:val="00531BE6"/>
    <w:rsid w:val="00532333"/>
    <w:rsid w:val="00532895"/>
    <w:rsid w:val="00532D9D"/>
    <w:rsid w:val="00533239"/>
    <w:rsid w:val="0053445B"/>
    <w:rsid w:val="00534504"/>
    <w:rsid w:val="0053546D"/>
    <w:rsid w:val="0053561C"/>
    <w:rsid w:val="005362F8"/>
    <w:rsid w:val="0053672A"/>
    <w:rsid w:val="0053761B"/>
    <w:rsid w:val="00537B28"/>
    <w:rsid w:val="00537CA4"/>
    <w:rsid w:val="00540867"/>
    <w:rsid w:val="00540E44"/>
    <w:rsid w:val="00540FB4"/>
    <w:rsid w:val="0054178D"/>
    <w:rsid w:val="00541AC3"/>
    <w:rsid w:val="005421FE"/>
    <w:rsid w:val="00542873"/>
    <w:rsid w:val="0054348D"/>
    <w:rsid w:val="00543829"/>
    <w:rsid w:val="005442A9"/>
    <w:rsid w:val="00544A51"/>
    <w:rsid w:val="00544D4A"/>
    <w:rsid w:val="00544E14"/>
    <w:rsid w:val="00545D30"/>
    <w:rsid w:val="00546388"/>
    <w:rsid w:val="00546397"/>
    <w:rsid w:val="00546485"/>
    <w:rsid w:val="00546A8A"/>
    <w:rsid w:val="005472B6"/>
    <w:rsid w:val="005472D8"/>
    <w:rsid w:val="005473E2"/>
    <w:rsid w:val="005475CC"/>
    <w:rsid w:val="00547877"/>
    <w:rsid w:val="00550420"/>
    <w:rsid w:val="0055061F"/>
    <w:rsid w:val="00550FB1"/>
    <w:rsid w:val="00551999"/>
    <w:rsid w:val="0055260E"/>
    <w:rsid w:val="00552CF0"/>
    <w:rsid w:val="00553BA8"/>
    <w:rsid w:val="00553F7A"/>
    <w:rsid w:val="005541A9"/>
    <w:rsid w:val="005546B6"/>
    <w:rsid w:val="00554C04"/>
    <w:rsid w:val="00555A13"/>
    <w:rsid w:val="00555ADD"/>
    <w:rsid w:val="00555E58"/>
    <w:rsid w:val="00555EC6"/>
    <w:rsid w:val="00560B93"/>
    <w:rsid w:val="00560B9E"/>
    <w:rsid w:val="0056125A"/>
    <w:rsid w:val="0056281A"/>
    <w:rsid w:val="0056281E"/>
    <w:rsid w:val="00562FF8"/>
    <w:rsid w:val="005630FD"/>
    <w:rsid w:val="005633FD"/>
    <w:rsid w:val="00563753"/>
    <w:rsid w:val="00563A9C"/>
    <w:rsid w:val="005644C3"/>
    <w:rsid w:val="00564612"/>
    <w:rsid w:val="00565903"/>
    <w:rsid w:val="00566383"/>
    <w:rsid w:val="005666E2"/>
    <w:rsid w:val="00566A06"/>
    <w:rsid w:val="005671AF"/>
    <w:rsid w:val="00567851"/>
    <w:rsid w:val="00570AFF"/>
    <w:rsid w:val="0057106B"/>
    <w:rsid w:val="005715BE"/>
    <w:rsid w:val="00571A76"/>
    <w:rsid w:val="005722C1"/>
    <w:rsid w:val="005732F6"/>
    <w:rsid w:val="005748B7"/>
    <w:rsid w:val="005749DF"/>
    <w:rsid w:val="005750F5"/>
    <w:rsid w:val="005757AB"/>
    <w:rsid w:val="00575A7B"/>
    <w:rsid w:val="00575BF9"/>
    <w:rsid w:val="00575FAA"/>
    <w:rsid w:val="0057616D"/>
    <w:rsid w:val="00576DCC"/>
    <w:rsid w:val="00577233"/>
    <w:rsid w:val="005775D5"/>
    <w:rsid w:val="00577F52"/>
    <w:rsid w:val="00580476"/>
    <w:rsid w:val="005806B9"/>
    <w:rsid w:val="0058199C"/>
    <w:rsid w:val="0058258B"/>
    <w:rsid w:val="00583300"/>
    <w:rsid w:val="00583B0E"/>
    <w:rsid w:val="00584B99"/>
    <w:rsid w:val="005852B8"/>
    <w:rsid w:val="005855CC"/>
    <w:rsid w:val="005863BF"/>
    <w:rsid w:val="00586D51"/>
    <w:rsid w:val="0058790B"/>
    <w:rsid w:val="00590C6D"/>
    <w:rsid w:val="00591781"/>
    <w:rsid w:val="00591D2E"/>
    <w:rsid w:val="00592010"/>
    <w:rsid w:val="0059253C"/>
    <w:rsid w:val="00592710"/>
    <w:rsid w:val="0059453C"/>
    <w:rsid w:val="00594D99"/>
    <w:rsid w:val="00595464"/>
    <w:rsid w:val="00595E26"/>
    <w:rsid w:val="00595E8C"/>
    <w:rsid w:val="005961E7"/>
    <w:rsid w:val="00596B3B"/>
    <w:rsid w:val="005A13BB"/>
    <w:rsid w:val="005A13C7"/>
    <w:rsid w:val="005A15B9"/>
    <w:rsid w:val="005A2532"/>
    <w:rsid w:val="005A260F"/>
    <w:rsid w:val="005A2776"/>
    <w:rsid w:val="005A3DAE"/>
    <w:rsid w:val="005A4774"/>
    <w:rsid w:val="005A4AFD"/>
    <w:rsid w:val="005A6760"/>
    <w:rsid w:val="005A7111"/>
    <w:rsid w:val="005A719D"/>
    <w:rsid w:val="005B04A4"/>
    <w:rsid w:val="005B09F9"/>
    <w:rsid w:val="005B0B01"/>
    <w:rsid w:val="005B0D33"/>
    <w:rsid w:val="005B0F86"/>
    <w:rsid w:val="005B2813"/>
    <w:rsid w:val="005B2FCE"/>
    <w:rsid w:val="005B36A2"/>
    <w:rsid w:val="005B3DCE"/>
    <w:rsid w:val="005B40F7"/>
    <w:rsid w:val="005B4EF6"/>
    <w:rsid w:val="005B5B8C"/>
    <w:rsid w:val="005B6105"/>
    <w:rsid w:val="005B67BF"/>
    <w:rsid w:val="005B6BD9"/>
    <w:rsid w:val="005B7515"/>
    <w:rsid w:val="005B760B"/>
    <w:rsid w:val="005B7C4D"/>
    <w:rsid w:val="005C038B"/>
    <w:rsid w:val="005C07FC"/>
    <w:rsid w:val="005C1654"/>
    <w:rsid w:val="005C1933"/>
    <w:rsid w:val="005C1BF1"/>
    <w:rsid w:val="005C2683"/>
    <w:rsid w:val="005C36D7"/>
    <w:rsid w:val="005C3909"/>
    <w:rsid w:val="005C3C49"/>
    <w:rsid w:val="005C44A4"/>
    <w:rsid w:val="005C5625"/>
    <w:rsid w:val="005C59AE"/>
    <w:rsid w:val="005C5B07"/>
    <w:rsid w:val="005C5D36"/>
    <w:rsid w:val="005C61C6"/>
    <w:rsid w:val="005C6514"/>
    <w:rsid w:val="005C6A9D"/>
    <w:rsid w:val="005C74CF"/>
    <w:rsid w:val="005C762C"/>
    <w:rsid w:val="005C7DAA"/>
    <w:rsid w:val="005D00DC"/>
    <w:rsid w:val="005D04F4"/>
    <w:rsid w:val="005D0735"/>
    <w:rsid w:val="005D0D9B"/>
    <w:rsid w:val="005D0EFE"/>
    <w:rsid w:val="005D0F76"/>
    <w:rsid w:val="005D1457"/>
    <w:rsid w:val="005D1649"/>
    <w:rsid w:val="005D1C39"/>
    <w:rsid w:val="005D1C40"/>
    <w:rsid w:val="005D1C48"/>
    <w:rsid w:val="005D1E3E"/>
    <w:rsid w:val="005D1F34"/>
    <w:rsid w:val="005D4909"/>
    <w:rsid w:val="005D4CF9"/>
    <w:rsid w:val="005D52A7"/>
    <w:rsid w:val="005D5857"/>
    <w:rsid w:val="005D5D84"/>
    <w:rsid w:val="005D5DAC"/>
    <w:rsid w:val="005D5E01"/>
    <w:rsid w:val="005D6496"/>
    <w:rsid w:val="005D7397"/>
    <w:rsid w:val="005D7EA5"/>
    <w:rsid w:val="005E0A78"/>
    <w:rsid w:val="005E0BA1"/>
    <w:rsid w:val="005E0D72"/>
    <w:rsid w:val="005E0E08"/>
    <w:rsid w:val="005E1078"/>
    <w:rsid w:val="005E1108"/>
    <w:rsid w:val="005E1317"/>
    <w:rsid w:val="005E23D0"/>
    <w:rsid w:val="005E2AAB"/>
    <w:rsid w:val="005E2E91"/>
    <w:rsid w:val="005E38EF"/>
    <w:rsid w:val="005E40D1"/>
    <w:rsid w:val="005E4187"/>
    <w:rsid w:val="005E5159"/>
    <w:rsid w:val="005E5828"/>
    <w:rsid w:val="005E62D3"/>
    <w:rsid w:val="005E6750"/>
    <w:rsid w:val="005E7C6A"/>
    <w:rsid w:val="005F0215"/>
    <w:rsid w:val="005F0CC7"/>
    <w:rsid w:val="005F2A04"/>
    <w:rsid w:val="005F2D51"/>
    <w:rsid w:val="005F3304"/>
    <w:rsid w:val="005F3842"/>
    <w:rsid w:val="005F3EF2"/>
    <w:rsid w:val="005F43FA"/>
    <w:rsid w:val="005F48BD"/>
    <w:rsid w:val="005F48DF"/>
    <w:rsid w:val="005F566E"/>
    <w:rsid w:val="005F5F45"/>
    <w:rsid w:val="005F6266"/>
    <w:rsid w:val="005F67EA"/>
    <w:rsid w:val="005F78FE"/>
    <w:rsid w:val="005F7F85"/>
    <w:rsid w:val="006000F6"/>
    <w:rsid w:val="00600297"/>
    <w:rsid w:val="006006A1"/>
    <w:rsid w:val="0060120B"/>
    <w:rsid w:val="006014EE"/>
    <w:rsid w:val="00601DDB"/>
    <w:rsid w:val="006023A7"/>
    <w:rsid w:val="0060245A"/>
    <w:rsid w:val="00602C75"/>
    <w:rsid w:val="00602DCA"/>
    <w:rsid w:val="0060362B"/>
    <w:rsid w:val="006038F8"/>
    <w:rsid w:val="00603A8D"/>
    <w:rsid w:val="00603D05"/>
    <w:rsid w:val="00604114"/>
    <w:rsid w:val="00604175"/>
    <w:rsid w:val="00604359"/>
    <w:rsid w:val="006049D8"/>
    <w:rsid w:val="006068D6"/>
    <w:rsid w:val="00606CAD"/>
    <w:rsid w:val="00606CDC"/>
    <w:rsid w:val="00607DA4"/>
    <w:rsid w:val="006110DD"/>
    <w:rsid w:val="006113F4"/>
    <w:rsid w:val="00611495"/>
    <w:rsid w:val="006115C9"/>
    <w:rsid w:val="00611CB5"/>
    <w:rsid w:val="00612D23"/>
    <w:rsid w:val="00612D3A"/>
    <w:rsid w:val="00612D41"/>
    <w:rsid w:val="0061326D"/>
    <w:rsid w:val="006139C3"/>
    <w:rsid w:val="00613E36"/>
    <w:rsid w:val="006142B7"/>
    <w:rsid w:val="0061472F"/>
    <w:rsid w:val="006168D5"/>
    <w:rsid w:val="00616992"/>
    <w:rsid w:val="00616E24"/>
    <w:rsid w:val="006171E3"/>
    <w:rsid w:val="00617C98"/>
    <w:rsid w:val="0062071C"/>
    <w:rsid w:val="00620E75"/>
    <w:rsid w:val="0062131D"/>
    <w:rsid w:val="00621A1B"/>
    <w:rsid w:val="00622093"/>
    <w:rsid w:val="00622591"/>
    <w:rsid w:val="0062313F"/>
    <w:rsid w:val="006231EE"/>
    <w:rsid w:val="00624E68"/>
    <w:rsid w:val="00625071"/>
    <w:rsid w:val="006250C7"/>
    <w:rsid w:val="00625144"/>
    <w:rsid w:val="00625352"/>
    <w:rsid w:val="0062575D"/>
    <w:rsid w:val="00625E6E"/>
    <w:rsid w:val="00626F9A"/>
    <w:rsid w:val="0062702F"/>
    <w:rsid w:val="006305F5"/>
    <w:rsid w:val="0063071A"/>
    <w:rsid w:val="00630851"/>
    <w:rsid w:val="0063093B"/>
    <w:rsid w:val="00630960"/>
    <w:rsid w:val="0063130D"/>
    <w:rsid w:val="0063138A"/>
    <w:rsid w:val="00631D9E"/>
    <w:rsid w:val="00631F51"/>
    <w:rsid w:val="00632093"/>
    <w:rsid w:val="00632A74"/>
    <w:rsid w:val="00632AD6"/>
    <w:rsid w:val="006345C1"/>
    <w:rsid w:val="00634762"/>
    <w:rsid w:val="00634F0B"/>
    <w:rsid w:val="0063527C"/>
    <w:rsid w:val="00636254"/>
    <w:rsid w:val="00637946"/>
    <w:rsid w:val="00637DAA"/>
    <w:rsid w:val="006406E8"/>
    <w:rsid w:val="006428D9"/>
    <w:rsid w:val="00642DB5"/>
    <w:rsid w:val="00643CDF"/>
    <w:rsid w:val="00644354"/>
    <w:rsid w:val="00644A98"/>
    <w:rsid w:val="00645879"/>
    <w:rsid w:val="00646CDE"/>
    <w:rsid w:val="0064760B"/>
    <w:rsid w:val="00650518"/>
    <w:rsid w:val="00650B09"/>
    <w:rsid w:val="0065112A"/>
    <w:rsid w:val="006511C4"/>
    <w:rsid w:val="0065123B"/>
    <w:rsid w:val="0065145A"/>
    <w:rsid w:val="00651B55"/>
    <w:rsid w:val="006530D0"/>
    <w:rsid w:val="00653271"/>
    <w:rsid w:val="006534A2"/>
    <w:rsid w:val="00653DE4"/>
    <w:rsid w:val="00653FBF"/>
    <w:rsid w:val="00654863"/>
    <w:rsid w:val="0065526F"/>
    <w:rsid w:val="00655769"/>
    <w:rsid w:val="006557FC"/>
    <w:rsid w:val="00655921"/>
    <w:rsid w:val="00656C97"/>
    <w:rsid w:val="00656EFD"/>
    <w:rsid w:val="0066018D"/>
    <w:rsid w:val="00660252"/>
    <w:rsid w:val="00661450"/>
    <w:rsid w:val="006616C3"/>
    <w:rsid w:val="00663A5A"/>
    <w:rsid w:val="00664864"/>
    <w:rsid w:val="00665266"/>
    <w:rsid w:val="00665679"/>
    <w:rsid w:val="0066577D"/>
    <w:rsid w:val="0066592A"/>
    <w:rsid w:val="00665A6B"/>
    <w:rsid w:val="00665D4B"/>
    <w:rsid w:val="00665F39"/>
    <w:rsid w:val="00666964"/>
    <w:rsid w:val="00667377"/>
    <w:rsid w:val="00667FD6"/>
    <w:rsid w:val="00670C0A"/>
    <w:rsid w:val="00670EE4"/>
    <w:rsid w:val="00671090"/>
    <w:rsid w:val="006715BA"/>
    <w:rsid w:val="006719CB"/>
    <w:rsid w:val="006728B6"/>
    <w:rsid w:val="00672E0A"/>
    <w:rsid w:val="0067478C"/>
    <w:rsid w:val="00674865"/>
    <w:rsid w:val="00675090"/>
    <w:rsid w:val="00675459"/>
    <w:rsid w:val="006758AC"/>
    <w:rsid w:val="00675EB3"/>
    <w:rsid w:val="006761DA"/>
    <w:rsid w:val="00676C14"/>
    <w:rsid w:val="00677213"/>
    <w:rsid w:val="0067763A"/>
    <w:rsid w:val="006778C7"/>
    <w:rsid w:val="006779CD"/>
    <w:rsid w:val="00681171"/>
    <w:rsid w:val="00681535"/>
    <w:rsid w:val="00681F9D"/>
    <w:rsid w:val="00682080"/>
    <w:rsid w:val="006829E2"/>
    <w:rsid w:val="00682DCE"/>
    <w:rsid w:val="0068331F"/>
    <w:rsid w:val="006856E1"/>
    <w:rsid w:val="00685936"/>
    <w:rsid w:val="00686E89"/>
    <w:rsid w:val="0068705F"/>
    <w:rsid w:val="00690023"/>
    <w:rsid w:val="00690305"/>
    <w:rsid w:val="00690313"/>
    <w:rsid w:val="006918EE"/>
    <w:rsid w:val="0069191B"/>
    <w:rsid w:val="006926CF"/>
    <w:rsid w:val="006927C4"/>
    <w:rsid w:val="006932B3"/>
    <w:rsid w:val="00693380"/>
    <w:rsid w:val="00693E72"/>
    <w:rsid w:val="00693EC3"/>
    <w:rsid w:val="00694004"/>
    <w:rsid w:val="00694627"/>
    <w:rsid w:val="00694753"/>
    <w:rsid w:val="00694A17"/>
    <w:rsid w:val="00694C53"/>
    <w:rsid w:val="0069558A"/>
    <w:rsid w:val="006957A6"/>
    <w:rsid w:val="00695F4D"/>
    <w:rsid w:val="0069609B"/>
    <w:rsid w:val="00696390"/>
    <w:rsid w:val="00696612"/>
    <w:rsid w:val="00696768"/>
    <w:rsid w:val="0069733F"/>
    <w:rsid w:val="00697703"/>
    <w:rsid w:val="006A030B"/>
    <w:rsid w:val="006A07F8"/>
    <w:rsid w:val="006A0BF9"/>
    <w:rsid w:val="006A203A"/>
    <w:rsid w:val="006A28C1"/>
    <w:rsid w:val="006A2D31"/>
    <w:rsid w:val="006A49B9"/>
    <w:rsid w:val="006A4A58"/>
    <w:rsid w:val="006A5900"/>
    <w:rsid w:val="006A5BF0"/>
    <w:rsid w:val="006A620A"/>
    <w:rsid w:val="006A63F3"/>
    <w:rsid w:val="006A690E"/>
    <w:rsid w:val="006A6ACE"/>
    <w:rsid w:val="006A6BB3"/>
    <w:rsid w:val="006A7BEF"/>
    <w:rsid w:val="006A7FF4"/>
    <w:rsid w:val="006B027C"/>
    <w:rsid w:val="006B196D"/>
    <w:rsid w:val="006B23DC"/>
    <w:rsid w:val="006B241A"/>
    <w:rsid w:val="006B2D04"/>
    <w:rsid w:val="006B3680"/>
    <w:rsid w:val="006B37FD"/>
    <w:rsid w:val="006B4490"/>
    <w:rsid w:val="006B52D1"/>
    <w:rsid w:val="006B741C"/>
    <w:rsid w:val="006C076A"/>
    <w:rsid w:val="006C1768"/>
    <w:rsid w:val="006C1861"/>
    <w:rsid w:val="006C1E3F"/>
    <w:rsid w:val="006C24BB"/>
    <w:rsid w:val="006C2E3C"/>
    <w:rsid w:val="006C33B7"/>
    <w:rsid w:val="006C356B"/>
    <w:rsid w:val="006C473E"/>
    <w:rsid w:val="006C4CF4"/>
    <w:rsid w:val="006C4E86"/>
    <w:rsid w:val="006C51F1"/>
    <w:rsid w:val="006C6B66"/>
    <w:rsid w:val="006C6DD5"/>
    <w:rsid w:val="006C6F7C"/>
    <w:rsid w:val="006C7219"/>
    <w:rsid w:val="006C751F"/>
    <w:rsid w:val="006C785C"/>
    <w:rsid w:val="006C7992"/>
    <w:rsid w:val="006D056E"/>
    <w:rsid w:val="006D094A"/>
    <w:rsid w:val="006D0B2B"/>
    <w:rsid w:val="006D1058"/>
    <w:rsid w:val="006D1492"/>
    <w:rsid w:val="006D187E"/>
    <w:rsid w:val="006D1E82"/>
    <w:rsid w:val="006D2180"/>
    <w:rsid w:val="006D2E88"/>
    <w:rsid w:val="006D2EC9"/>
    <w:rsid w:val="006D338C"/>
    <w:rsid w:val="006D342C"/>
    <w:rsid w:val="006D3B88"/>
    <w:rsid w:val="006D41DD"/>
    <w:rsid w:val="006D4DF3"/>
    <w:rsid w:val="006D4E2B"/>
    <w:rsid w:val="006D4F22"/>
    <w:rsid w:val="006D5C77"/>
    <w:rsid w:val="006D5D5D"/>
    <w:rsid w:val="006D5EE5"/>
    <w:rsid w:val="006D6958"/>
    <w:rsid w:val="006D71E1"/>
    <w:rsid w:val="006D7F25"/>
    <w:rsid w:val="006E06ED"/>
    <w:rsid w:val="006E06F5"/>
    <w:rsid w:val="006E07AD"/>
    <w:rsid w:val="006E080D"/>
    <w:rsid w:val="006E08A4"/>
    <w:rsid w:val="006E0EBF"/>
    <w:rsid w:val="006E1A20"/>
    <w:rsid w:val="006E1FE8"/>
    <w:rsid w:val="006E2721"/>
    <w:rsid w:val="006E349B"/>
    <w:rsid w:val="006E3B46"/>
    <w:rsid w:val="006E41CB"/>
    <w:rsid w:val="006E50E1"/>
    <w:rsid w:val="006E59D0"/>
    <w:rsid w:val="006E5D0B"/>
    <w:rsid w:val="006E60EB"/>
    <w:rsid w:val="006E61B6"/>
    <w:rsid w:val="006E6741"/>
    <w:rsid w:val="006E7319"/>
    <w:rsid w:val="006E788B"/>
    <w:rsid w:val="006E7964"/>
    <w:rsid w:val="006F1C71"/>
    <w:rsid w:val="006F2429"/>
    <w:rsid w:val="006F270C"/>
    <w:rsid w:val="006F3200"/>
    <w:rsid w:val="006F349A"/>
    <w:rsid w:val="006F3C36"/>
    <w:rsid w:val="006F46A1"/>
    <w:rsid w:val="006F4C26"/>
    <w:rsid w:val="006F59AA"/>
    <w:rsid w:val="006F5B53"/>
    <w:rsid w:val="006F6024"/>
    <w:rsid w:val="006F6193"/>
    <w:rsid w:val="007003B6"/>
    <w:rsid w:val="00701653"/>
    <w:rsid w:val="007019A2"/>
    <w:rsid w:val="00701A13"/>
    <w:rsid w:val="00701EB6"/>
    <w:rsid w:val="0070234E"/>
    <w:rsid w:val="0070270E"/>
    <w:rsid w:val="0070326E"/>
    <w:rsid w:val="00703598"/>
    <w:rsid w:val="0070386D"/>
    <w:rsid w:val="007039FC"/>
    <w:rsid w:val="00703D1F"/>
    <w:rsid w:val="007040AE"/>
    <w:rsid w:val="007041B3"/>
    <w:rsid w:val="00704447"/>
    <w:rsid w:val="00704730"/>
    <w:rsid w:val="007047CB"/>
    <w:rsid w:val="00705708"/>
    <w:rsid w:val="00705983"/>
    <w:rsid w:val="00706098"/>
    <w:rsid w:val="007069F2"/>
    <w:rsid w:val="00706CA0"/>
    <w:rsid w:val="00706FAB"/>
    <w:rsid w:val="00707793"/>
    <w:rsid w:val="00707AEC"/>
    <w:rsid w:val="007104B4"/>
    <w:rsid w:val="00711B08"/>
    <w:rsid w:val="007133C8"/>
    <w:rsid w:val="007137CD"/>
    <w:rsid w:val="00713835"/>
    <w:rsid w:val="0071386C"/>
    <w:rsid w:val="00715271"/>
    <w:rsid w:val="00715894"/>
    <w:rsid w:val="00715A10"/>
    <w:rsid w:val="00715C25"/>
    <w:rsid w:val="0071601C"/>
    <w:rsid w:val="007164FD"/>
    <w:rsid w:val="007169BB"/>
    <w:rsid w:val="00716ACF"/>
    <w:rsid w:val="00716DF8"/>
    <w:rsid w:val="00717A09"/>
    <w:rsid w:val="00717A49"/>
    <w:rsid w:val="00717C40"/>
    <w:rsid w:val="00717F17"/>
    <w:rsid w:val="00720077"/>
    <w:rsid w:val="0072066D"/>
    <w:rsid w:val="0072136B"/>
    <w:rsid w:val="00721B14"/>
    <w:rsid w:val="007221BB"/>
    <w:rsid w:val="0072235D"/>
    <w:rsid w:val="00722B8C"/>
    <w:rsid w:val="00722C5A"/>
    <w:rsid w:val="00722DCF"/>
    <w:rsid w:val="0072394C"/>
    <w:rsid w:val="00723996"/>
    <w:rsid w:val="00723E30"/>
    <w:rsid w:val="00725559"/>
    <w:rsid w:val="00725D42"/>
    <w:rsid w:val="00725D5E"/>
    <w:rsid w:val="00725F10"/>
    <w:rsid w:val="0072693B"/>
    <w:rsid w:val="00726F53"/>
    <w:rsid w:val="00727891"/>
    <w:rsid w:val="007278D8"/>
    <w:rsid w:val="00727F3A"/>
    <w:rsid w:val="00730565"/>
    <w:rsid w:val="00730CA1"/>
    <w:rsid w:val="007318D1"/>
    <w:rsid w:val="0073199B"/>
    <w:rsid w:val="00731E87"/>
    <w:rsid w:val="00733006"/>
    <w:rsid w:val="00733858"/>
    <w:rsid w:val="00734035"/>
    <w:rsid w:val="00734B32"/>
    <w:rsid w:val="00734EF0"/>
    <w:rsid w:val="007358FA"/>
    <w:rsid w:val="00741437"/>
    <w:rsid w:val="00742650"/>
    <w:rsid w:val="00742BA0"/>
    <w:rsid w:val="00742D81"/>
    <w:rsid w:val="0074488C"/>
    <w:rsid w:val="007450BE"/>
    <w:rsid w:val="0074531C"/>
    <w:rsid w:val="00745676"/>
    <w:rsid w:val="007472C9"/>
    <w:rsid w:val="00747301"/>
    <w:rsid w:val="007476A6"/>
    <w:rsid w:val="00747B37"/>
    <w:rsid w:val="00747D20"/>
    <w:rsid w:val="007508E7"/>
    <w:rsid w:val="00750DE7"/>
    <w:rsid w:val="00750EAF"/>
    <w:rsid w:val="00751CE9"/>
    <w:rsid w:val="00753EE2"/>
    <w:rsid w:val="0075454C"/>
    <w:rsid w:val="007546AF"/>
    <w:rsid w:val="007548CA"/>
    <w:rsid w:val="0075530F"/>
    <w:rsid w:val="00755AD5"/>
    <w:rsid w:val="00755B51"/>
    <w:rsid w:val="00756648"/>
    <w:rsid w:val="00756EF4"/>
    <w:rsid w:val="00757768"/>
    <w:rsid w:val="0075785B"/>
    <w:rsid w:val="00757A9E"/>
    <w:rsid w:val="00757C79"/>
    <w:rsid w:val="00760257"/>
    <w:rsid w:val="00760F4D"/>
    <w:rsid w:val="00761853"/>
    <w:rsid w:val="00762227"/>
    <w:rsid w:val="007626B7"/>
    <w:rsid w:val="00762950"/>
    <w:rsid w:val="00762E95"/>
    <w:rsid w:val="00763B95"/>
    <w:rsid w:val="00763C02"/>
    <w:rsid w:val="007642A6"/>
    <w:rsid w:val="00764F00"/>
    <w:rsid w:val="007656A0"/>
    <w:rsid w:val="00765809"/>
    <w:rsid w:val="00765A2F"/>
    <w:rsid w:val="00765BE7"/>
    <w:rsid w:val="0076613F"/>
    <w:rsid w:val="00766199"/>
    <w:rsid w:val="00766BAF"/>
    <w:rsid w:val="00767EFF"/>
    <w:rsid w:val="0077010B"/>
    <w:rsid w:val="0077041B"/>
    <w:rsid w:val="00770D79"/>
    <w:rsid w:val="00770DCB"/>
    <w:rsid w:val="00771563"/>
    <w:rsid w:val="0077330D"/>
    <w:rsid w:val="00773579"/>
    <w:rsid w:val="00773596"/>
    <w:rsid w:val="00773FE1"/>
    <w:rsid w:val="00774F1B"/>
    <w:rsid w:val="00774FA6"/>
    <w:rsid w:val="0077523C"/>
    <w:rsid w:val="00775485"/>
    <w:rsid w:val="00775C7E"/>
    <w:rsid w:val="007764C0"/>
    <w:rsid w:val="00776EBD"/>
    <w:rsid w:val="00777CFB"/>
    <w:rsid w:val="007800F5"/>
    <w:rsid w:val="00781685"/>
    <w:rsid w:val="007816C9"/>
    <w:rsid w:val="00781871"/>
    <w:rsid w:val="00782C1E"/>
    <w:rsid w:val="00782F29"/>
    <w:rsid w:val="007835D2"/>
    <w:rsid w:val="0078365F"/>
    <w:rsid w:val="00783B09"/>
    <w:rsid w:val="007841E1"/>
    <w:rsid w:val="0078434A"/>
    <w:rsid w:val="00785E82"/>
    <w:rsid w:val="0078621E"/>
    <w:rsid w:val="00786610"/>
    <w:rsid w:val="00787A0D"/>
    <w:rsid w:val="00791801"/>
    <w:rsid w:val="00791D70"/>
    <w:rsid w:val="00792124"/>
    <w:rsid w:val="00792645"/>
    <w:rsid w:val="00792913"/>
    <w:rsid w:val="00792931"/>
    <w:rsid w:val="00792F43"/>
    <w:rsid w:val="00793228"/>
    <w:rsid w:val="0079359A"/>
    <w:rsid w:val="00793787"/>
    <w:rsid w:val="00793CE6"/>
    <w:rsid w:val="00794B9F"/>
    <w:rsid w:val="00794E51"/>
    <w:rsid w:val="0079527B"/>
    <w:rsid w:val="007962E7"/>
    <w:rsid w:val="0079775A"/>
    <w:rsid w:val="00797F49"/>
    <w:rsid w:val="00797FA0"/>
    <w:rsid w:val="007A090C"/>
    <w:rsid w:val="007A10C2"/>
    <w:rsid w:val="007A13D5"/>
    <w:rsid w:val="007A237B"/>
    <w:rsid w:val="007A2786"/>
    <w:rsid w:val="007A29ED"/>
    <w:rsid w:val="007A3114"/>
    <w:rsid w:val="007A376A"/>
    <w:rsid w:val="007A40CB"/>
    <w:rsid w:val="007A4AB0"/>
    <w:rsid w:val="007A5539"/>
    <w:rsid w:val="007A5745"/>
    <w:rsid w:val="007A653B"/>
    <w:rsid w:val="007A7461"/>
    <w:rsid w:val="007A7C8E"/>
    <w:rsid w:val="007B0220"/>
    <w:rsid w:val="007B0654"/>
    <w:rsid w:val="007B0658"/>
    <w:rsid w:val="007B1FD8"/>
    <w:rsid w:val="007B28D4"/>
    <w:rsid w:val="007B3CE8"/>
    <w:rsid w:val="007B40D9"/>
    <w:rsid w:val="007B41DD"/>
    <w:rsid w:val="007B4DBC"/>
    <w:rsid w:val="007B554E"/>
    <w:rsid w:val="007B5D92"/>
    <w:rsid w:val="007B62F1"/>
    <w:rsid w:val="007B6861"/>
    <w:rsid w:val="007B7161"/>
    <w:rsid w:val="007C0894"/>
    <w:rsid w:val="007C0F78"/>
    <w:rsid w:val="007C101B"/>
    <w:rsid w:val="007C113F"/>
    <w:rsid w:val="007C1299"/>
    <w:rsid w:val="007C1865"/>
    <w:rsid w:val="007C23E8"/>
    <w:rsid w:val="007C27A2"/>
    <w:rsid w:val="007C2829"/>
    <w:rsid w:val="007C2CFF"/>
    <w:rsid w:val="007C2D62"/>
    <w:rsid w:val="007C33B5"/>
    <w:rsid w:val="007C4537"/>
    <w:rsid w:val="007C46BA"/>
    <w:rsid w:val="007C489E"/>
    <w:rsid w:val="007C5CA4"/>
    <w:rsid w:val="007C6333"/>
    <w:rsid w:val="007C6946"/>
    <w:rsid w:val="007C6BD8"/>
    <w:rsid w:val="007C7244"/>
    <w:rsid w:val="007C77EA"/>
    <w:rsid w:val="007C7ADF"/>
    <w:rsid w:val="007D0DCC"/>
    <w:rsid w:val="007D1196"/>
    <w:rsid w:val="007D179E"/>
    <w:rsid w:val="007D19E6"/>
    <w:rsid w:val="007D24F3"/>
    <w:rsid w:val="007D2BA5"/>
    <w:rsid w:val="007D2E0E"/>
    <w:rsid w:val="007D32BA"/>
    <w:rsid w:val="007D40BD"/>
    <w:rsid w:val="007D4DF0"/>
    <w:rsid w:val="007D5154"/>
    <w:rsid w:val="007D5B4E"/>
    <w:rsid w:val="007D6D64"/>
    <w:rsid w:val="007D7BC8"/>
    <w:rsid w:val="007E00CC"/>
    <w:rsid w:val="007E0677"/>
    <w:rsid w:val="007E0EF5"/>
    <w:rsid w:val="007E1088"/>
    <w:rsid w:val="007E13C0"/>
    <w:rsid w:val="007E1866"/>
    <w:rsid w:val="007E2A37"/>
    <w:rsid w:val="007E2B58"/>
    <w:rsid w:val="007E3077"/>
    <w:rsid w:val="007E346B"/>
    <w:rsid w:val="007E36CA"/>
    <w:rsid w:val="007E3822"/>
    <w:rsid w:val="007E4A12"/>
    <w:rsid w:val="007E4EE6"/>
    <w:rsid w:val="007E54A0"/>
    <w:rsid w:val="007E5570"/>
    <w:rsid w:val="007E5591"/>
    <w:rsid w:val="007E596A"/>
    <w:rsid w:val="007E6434"/>
    <w:rsid w:val="007E6617"/>
    <w:rsid w:val="007E66B7"/>
    <w:rsid w:val="007E7063"/>
    <w:rsid w:val="007E71E2"/>
    <w:rsid w:val="007F0600"/>
    <w:rsid w:val="007F0F14"/>
    <w:rsid w:val="007F15CD"/>
    <w:rsid w:val="007F2131"/>
    <w:rsid w:val="007F26D2"/>
    <w:rsid w:val="007F2D89"/>
    <w:rsid w:val="007F31F6"/>
    <w:rsid w:val="007F3C66"/>
    <w:rsid w:val="007F5283"/>
    <w:rsid w:val="007F5B41"/>
    <w:rsid w:val="007F5BC1"/>
    <w:rsid w:val="007F61FA"/>
    <w:rsid w:val="007F63F7"/>
    <w:rsid w:val="007F74A3"/>
    <w:rsid w:val="0080129C"/>
    <w:rsid w:val="0080146E"/>
    <w:rsid w:val="0080174B"/>
    <w:rsid w:val="00802976"/>
    <w:rsid w:val="00802D20"/>
    <w:rsid w:val="008031C1"/>
    <w:rsid w:val="0080328F"/>
    <w:rsid w:val="00803A36"/>
    <w:rsid w:val="0080422E"/>
    <w:rsid w:val="0080423E"/>
    <w:rsid w:val="008046B9"/>
    <w:rsid w:val="00804D24"/>
    <w:rsid w:val="00804E36"/>
    <w:rsid w:val="00805B41"/>
    <w:rsid w:val="00805D6E"/>
    <w:rsid w:val="00806552"/>
    <w:rsid w:val="008068EA"/>
    <w:rsid w:val="008071D0"/>
    <w:rsid w:val="00810293"/>
    <w:rsid w:val="008102A2"/>
    <w:rsid w:val="00810505"/>
    <w:rsid w:val="00810553"/>
    <w:rsid w:val="00810928"/>
    <w:rsid w:val="00810ABF"/>
    <w:rsid w:val="00810FCA"/>
    <w:rsid w:val="008125EE"/>
    <w:rsid w:val="0081292D"/>
    <w:rsid w:val="00812A9C"/>
    <w:rsid w:val="0081480C"/>
    <w:rsid w:val="00814B34"/>
    <w:rsid w:val="008152E3"/>
    <w:rsid w:val="00815B3A"/>
    <w:rsid w:val="00816195"/>
    <w:rsid w:val="0081619D"/>
    <w:rsid w:val="00816349"/>
    <w:rsid w:val="00816936"/>
    <w:rsid w:val="008171D4"/>
    <w:rsid w:val="0081744F"/>
    <w:rsid w:val="00817B32"/>
    <w:rsid w:val="00817C76"/>
    <w:rsid w:val="008200D8"/>
    <w:rsid w:val="00820353"/>
    <w:rsid w:val="008209D8"/>
    <w:rsid w:val="00820A2A"/>
    <w:rsid w:val="00820A41"/>
    <w:rsid w:val="008210F1"/>
    <w:rsid w:val="00821C1D"/>
    <w:rsid w:val="00822469"/>
    <w:rsid w:val="00822DF4"/>
    <w:rsid w:val="00822E68"/>
    <w:rsid w:val="008239B7"/>
    <w:rsid w:val="00823C17"/>
    <w:rsid w:val="008253D7"/>
    <w:rsid w:val="0082618D"/>
    <w:rsid w:val="00826588"/>
    <w:rsid w:val="00826855"/>
    <w:rsid w:val="008275CD"/>
    <w:rsid w:val="00827FD2"/>
    <w:rsid w:val="00830897"/>
    <w:rsid w:val="00830C91"/>
    <w:rsid w:val="008313C9"/>
    <w:rsid w:val="0083141C"/>
    <w:rsid w:val="0083209A"/>
    <w:rsid w:val="0083218E"/>
    <w:rsid w:val="00832AA8"/>
    <w:rsid w:val="00832F39"/>
    <w:rsid w:val="008344C5"/>
    <w:rsid w:val="00834B2B"/>
    <w:rsid w:val="00834D93"/>
    <w:rsid w:val="00834DE4"/>
    <w:rsid w:val="008351BB"/>
    <w:rsid w:val="008361B9"/>
    <w:rsid w:val="00836277"/>
    <w:rsid w:val="008362C0"/>
    <w:rsid w:val="00836453"/>
    <w:rsid w:val="00836C00"/>
    <w:rsid w:val="00836C1A"/>
    <w:rsid w:val="008371B9"/>
    <w:rsid w:val="00837E0D"/>
    <w:rsid w:val="00840429"/>
    <w:rsid w:val="00840621"/>
    <w:rsid w:val="008418E2"/>
    <w:rsid w:val="00842205"/>
    <w:rsid w:val="00842F2B"/>
    <w:rsid w:val="00843067"/>
    <w:rsid w:val="008437B9"/>
    <w:rsid w:val="00843B67"/>
    <w:rsid w:val="00844CE5"/>
    <w:rsid w:val="0084534C"/>
    <w:rsid w:val="00845645"/>
    <w:rsid w:val="00845783"/>
    <w:rsid w:val="0084720C"/>
    <w:rsid w:val="00850BD6"/>
    <w:rsid w:val="0085111E"/>
    <w:rsid w:val="008517BF"/>
    <w:rsid w:val="00851CE8"/>
    <w:rsid w:val="00852326"/>
    <w:rsid w:val="0085244B"/>
    <w:rsid w:val="008526BF"/>
    <w:rsid w:val="008527AF"/>
    <w:rsid w:val="00852D1A"/>
    <w:rsid w:val="008533ED"/>
    <w:rsid w:val="00853F30"/>
    <w:rsid w:val="008540F1"/>
    <w:rsid w:val="0085432F"/>
    <w:rsid w:val="008547C0"/>
    <w:rsid w:val="00854B0E"/>
    <w:rsid w:val="00854B21"/>
    <w:rsid w:val="00854FBF"/>
    <w:rsid w:val="00856121"/>
    <w:rsid w:val="00856992"/>
    <w:rsid w:val="00856B0B"/>
    <w:rsid w:val="00856E1D"/>
    <w:rsid w:val="008570C7"/>
    <w:rsid w:val="008577C3"/>
    <w:rsid w:val="00857A03"/>
    <w:rsid w:val="00857E08"/>
    <w:rsid w:val="00857E4A"/>
    <w:rsid w:val="00860308"/>
    <w:rsid w:val="0086177B"/>
    <w:rsid w:val="00861D4C"/>
    <w:rsid w:val="008624B9"/>
    <w:rsid w:val="008627BA"/>
    <w:rsid w:val="008628B8"/>
    <w:rsid w:val="008628DA"/>
    <w:rsid w:val="008634EC"/>
    <w:rsid w:val="008639D0"/>
    <w:rsid w:val="008645E7"/>
    <w:rsid w:val="008651A5"/>
    <w:rsid w:val="00865543"/>
    <w:rsid w:val="00865A09"/>
    <w:rsid w:val="00866253"/>
    <w:rsid w:val="008705F8"/>
    <w:rsid w:val="0087074E"/>
    <w:rsid w:val="008708B7"/>
    <w:rsid w:val="008709EE"/>
    <w:rsid w:val="00871FD2"/>
    <w:rsid w:val="008722BE"/>
    <w:rsid w:val="008724DE"/>
    <w:rsid w:val="0087446E"/>
    <w:rsid w:val="00874AC8"/>
    <w:rsid w:val="00874C89"/>
    <w:rsid w:val="00874F89"/>
    <w:rsid w:val="00875206"/>
    <w:rsid w:val="00877149"/>
    <w:rsid w:val="008774D1"/>
    <w:rsid w:val="008808E7"/>
    <w:rsid w:val="00880E31"/>
    <w:rsid w:val="008812EB"/>
    <w:rsid w:val="00881422"/>
    <w:rsid w:val="00881E01"/>
    <w:rsid w:val="008823B4"/>
    <w:rsid w:val="00882D66"/>
    <w:rsid w:val="00883002"/>
    <w:rsid w:val="00883AA6"/>
    <w:rsid w:val="00883C96"/>
    <w:rsid w:val="00884948"/>
    <w:rsid w:val="0088522E"/>
    <w:rsid w:val="00885ACC"/>
    <w:rsid w:val="00885C81"/>
    <w:rsid w:val="00886053"/>
    <w:rsid w:val="00886811"/>
    <w:rsid w:val="00886D8C"/>
    <w:rsid w:val="008872FD"/>
    <w:rsid w:val="0089004B"/>
    <w:rsid w:val="008905F2"/>
    <w:rsid w:val="00890648"/>
    <w:rsid w:val="00891432"/>
    <w:rsid w:val="0089145A"/>
    <w:rsid w:val="00891C44"/>
    <w:rsid w:val="00891D6F"/>
    <w:rsid w:val="008925EF"/>
    <w:rsid w:val="00892681"/>
    <w:rsid w:val="0089288A"/>
    <w:rsid w:val="008928F4"/>
    <w:rsid w:val="008929C2"/>
    <w:rsid w:val="00893899"/>
    <w:rsid w:val="00893DFE"/>
    <w:rsid w:val="008941DE"/>
    <w:rsid w:val="00894A92"/>
    <w:rsid w:val="00895188"/>
    <w:rsid w:val="0089575B"/>
    <w:rsid w:val="008968F2"/>
    <w:rsid w:val="00896D52"/>
    <w:rsid w:val="00896F2F"/>
    <w:rsid w:val="008970CE"/>
    <w:rsid w:val="00897606"/>
    <w:rsid w:val="008977F3"/>
    <w:rsid w:val="008A0D4D"/>
    <w:rsid w:val="008A1F53"/>
    <w:rsid w:val="008A1FC0"/>
    <w:rsid w:val="008A2332"/>
    <w:rsid w:val="008A2A11"/>
    <w:rsid w:val="008A2A4B"/>
    <w:rsid w:val="008A2AF7"/>
    <w:rsid w:val="008A2C49"/>
    <w:rsid w:val="008A2D62"/>
    <w:rsid w:val="008A313D"/>
    <w:rsid w:val="008A33C1"/>
    <w:rsid w:val="008A3962"/>
    <w:rsid w:val="008A3A25"/>
    <w:rsid w:val="008A3D57"/>
    <w:rsid w:val="008A3DF3"/>
    <w:rsid w:val="008A5745"/>
    <w:rsid w:val="008A5E07"/>
    <w:rsid w:val="008A5E15"/>
    <w:rsid w:val="008A6055"/>
    <w:rsid w:val="008A6115"/>
    <w:rsid w:val="008A67AC"/>
    <w:rsid w:val="008A6A3D"/>
    <w:rsid w:val="008A6B23"/>
    <w:rsid w:val="008A722C"/>
    <w:rsid w:val="008A7C16"/>
    <w:rsid w:val="008B032C"/>
    <w:rsid w:val="008B035C"/>
    <w:rsid w:val="008B0393"/>
    <w:rsid w:val="008B0AC4"/>
    <w:rsid w:val="008B0CB0"/>
    <w:rsid w:val="008B1115"/>
    <w:rsid w:val="008B13F1"/>
    <w:rsid w:val="008B1A61"/>
    <w:rsid w:val="008B1F99"/>
    <w:rsid w:val="008B2268"/>
    <w:rsid w:val="008B2C50"/>
    <w:rsid w:val="008B3F4C"/>
    <w:rsid w:val="008B403C"/>
    <w:rsid w:val="008B4196"/>
    <w:rsid w:val="008B490C"/>
    <w:rsid w:val="008B4C45"/>
    <w:rsid w:val="008B5013"/>
    <w:rsid w:val="008B5650"/>
    <w:rsid w:val="008B5A30"/>
    <w:rsid w:val="008B7220"/>
    <w:rsid w:val="008B7CF1"/>
    <w:rsid w:val="008C060B"/>
    <w:rsid w:val="008C08EC"/>
    <w:rsid w:val="008C0D81"/>
    <w:rsid w:val="008C0F12"/>
    <w:rsid w:val="008C1081"/>
    <w:rsid w:val="008C10C4"/>
    <w:rsid w:val="008C1E17"/>
    <w:rsid w:val="008C246C"/>
    <w:rsid w:val="008C2B7D"/>
    <w:rsid w:val="008C2DA7"/>
    <w:rsid w:val="008C385A"/>
    <w:rsid w:val="008C549C"/>
    <w:rsid w:val="008C562B"/>
    <w:rsid w:val="008C5D9D"/>
    <w:rsid w:val="008C5DE9"/>
    <w:rsid w:val="008C6506"/>
    <w:rsid w:val="008C6B43"/>
    <w:rsid w:val="008C75C0"/>
    <w:rsid w:val="008D0613"/>
    <w:rsid w:val="008D0687"/>
    <w:rsid w:val="008D0DEB"/>
    <w:rsid w:val="008D147C"/>
    <w:rsid w:val="008D1CB5"/>
    <w:rsid w:val="008D201C"/>
    <w:rsid w:val="008D2285"/>
    <w:rsid w:val="008D22EC"/>
    <w:rsid w:val="008D2A50"/>
    <w:rsid w:val="008D2BC8"/>
    <w:rsid w:val="008D3E97"/>
    <w:rsid w:val="008D3F98"/>
    <w:rsid w:val="008D4172"/>
    <w:rsid w:val="008D45CC"/>
    <w:rsid w:val="008D4B06"/>
    <w:rsid w:val="008D53BF"/>
    <w:rsid w:val="008D65D3"/>
    <w:rsid w:val="008D7354"/>
    <w:rsid w:val="008D74CD"/>
    <w:rsid w:val="008D7535"/>
    <w:rsid w:val="008D794D"/>
    <w:rsid w:val="008D7A59"/>
    <w:rsid w:val="008E04E8"/>
    <w:rsid w:val="008E0FD1"/>
    <w:rsid w:val="008E1312"/>
    <w:rsid w:val="008E1579"/>
    <w:rsid w:val="008E193F"/>
    <w:rsid w:val="008E1BF0"/>
    <w:rsid w:val="008E2C15"/>
    <w:rsid w:val="008E2D29"/>
    <w:rsid w:val="008E2F31"/>
    <w:rsid w:val="008E2F6F"/>
    <w:rsid w:val="008E37A0"/>
    <w:rsid w:val="008E3D60"/>
    <w:rsid w:val="008E4892"/>
    <w:rsid w:val="008E4F66"/>
    <w:rsid w:val="008E6338"/>
    <w:rsid w:val="008E6F1B"/>
    <w:rsid w:val="008E72DF"/>
    <w:rsid w:val="008E7884"/>
    <w:rsid w:val="008E7D96"/>
    <w:rsid w:val="008F0C54"/>
    <w:rsid w:val="008F119E"/>
    <w:rsid w:val="008F1873"/>
    <w:rsid w:val="008F1A62"/>
    <w:rsid w:val="008F1BCC"/>
    <w:rsid w:val="008F2275"/>
    <w:rsid w:val="008F24B8"/>
    <w:rsid w:val="008F25FC"/>
    <w:rsid w:val="008F2A9B"/>
    <w:rsid w:val="008F300B"/>
    <w:rsid w:val="008F3239"/>
    <w:rsid w:val="008F36E5"/>
    <w:rsid w:val="008F370A"/>
    <w:rsid w:val="008F4A5B"/>
    <w:rsid w:val="008F5A86"/>
    <w:rsid w:val="008F6051"/>
    <w:rsid w:val="008F60D4"/>
    <w:rsid w:val="008F68AA"/>
    <w:rsid w:val="008F6F20"/>
    <w:rsid w:val="008F70D0"/>
    <w:rsid w:val="008F7763"/>
    <w:rsid w:val="008F77D1"/>
    <w:rsid w:val="00900664"/>
    <w:rsid w:val="00900F8B"/>
    <w:rsid w:val="00901129"/>
    <w:rsid w:val="0090165F"/>
    <w:rsid w:val="00901A5A"/>
    <w:rsid w:val="00901C0C"/>
    <w:rsid w:val="00902533"/>
    <w:rsid w:val="00902937"/>
    <w:rsid w:val="00903DC0"/>
    <w:rsid w:val="00903FF7"/>
    <w:rsid w:val="009044E8"/>
    <w:rsid w:val="009050AE"/>
    <w:rsid w:val="00905430"/>
    <w:rsid w:val="00905472"/>
    <w:rsid w:val="00905890"/>
    <w:rsid w:val="009062BD"/>
    <w:rsid w:val="009074AF"/>
    <w:rsid w:val="009079D0"/>
    <w:rsid w:val="00907D18"/>
    <w:rsid w:val="00907D5D"/>
    <w:rsid w:val="00907F3F"/>
    <w:rsid w:val="00907F79"/>
    <w:rsid w:val="009108DD"/>
    <w:rsid w:val="00911372"/>
    <w:rsid w:val="009114F5"/>
    <w:rsid w:val="00911541"/>
    <w:rsid w:val="0091202C"/>
    <w:rsid w:val="0091238B"/>
    <w:rsid w:val="00912725"/>
    <w:rsid w:val="00912D1F"/>
    <w:rsid w:val="0091327F"/>
    <w:rsid w:val="00913387"/>
    <w:rsid w:val="009138A3"/>
    <w:rsid w:val="00913F6B"/>
    <w:rsid w:val="00914E69"/>
    <w:rsid w:val="00914F89"/>
    <w:rsid w:val="00915C56"/>
    <w:rsid w:val="00916927"/>
    <w:rsid w:val="0091715E"/>
    <w:rsid w:val="00917C18"/>
    <w:rsid w:val="00917C4B"/>
    <w:rsid w:val="00917C98"/>
    <w:rsid w:val="00921CB7"/>
    <w:rsid w:val="00922152"/>
    <w:rsid w:val="00922248"/>
    <w:rsid w:val="00922279"/>
    <w:rsid w:val="00923A53"/>
    <w:rsid w:val="00923C4F"/>
    <w:rsid w:val="00925048"/>
    <w:rsid w:val="0092549F"/>
    <w:rsid w:val="00930716"/>
    <w:rsid w:val="009308EF"/>
    <w:rsid w:val="00931DDA"/>
    <w:rsid w:val="00931E06"/>
    <w:rsid w:val="00932AFD"/>
    <w:rsid w:val="0093330A"/>
    <w:rsid w:val="00933381"/>
    <w:rsid w:val="0093355C"/>
    <w:rsid w:val="009340B8"/>
    <w:rsid w:val="00934349"/>
    <w:rsid w:val="009345D4"/>
    <w:rsid w:val="00934B71"/>
    <w:rsid w:val="00934F9E"/>
    <w:rsid w:val="009351DB"/>
    <w:rsid w:val="009357BE"/>
    <w:rsid w:val="009358FC"/>
    <w:rsid w:val="009365C4"/>
    <w:rsid w:val="00936863"/>
    <w:rsid w:val="00936AC4"/>
    <w:rsid w:val="00937172"/>
    <w:rsid w:val="00937311"/>
    <w:rsid w:val="00937436"/>
    <w:rsid w:val="00937745"/>
    <w:rsid w:val="009379BC"/>
    <w:rsid w:val="00937C3B"/>
    <w:rsid w:val="009401D1"/>
    <w:rsid w:val="009408D3"/>
    <w:rsid w:val="00940AE5"/>
    <w:rsid w:val="00940C0B"/>
    <w:rsid w:val="00941508"/>
    <w:rsid w:val="00941F74"/>
    <w:rsid w:val="009424BB"/>
    <w:rsid w:val="009427EC"/>
    <w:rsid w:val="009429CA"/>
    <w:rsid w:val="00942B4F"/>
    <w:rsid w:val="00942D86"/>
    <w:rsid w:val="00942D8B"/>
    <w:rsid w:val="00943063"/>
    <w:rsid w:val="00944BB1"/>
    <w:rsid w:val="009456BB"/>
    <w:rsid w:val="0094624E"/>
    <w:rsid w:val="00946B69"/>
    <w:rsid w:val="009472C4"/>
    <w:rsid w:val="009473AF"/>
    <w:rsid w:val="00947451"/>
    <w:rsid w:val="0094793A"/>
    <w:rsid w:val="0095002B"/>
    <w:rsid w:val="009506A9"/>
    <w:rsid w:val="00950E88"/>
    <w:rsid w:val="00952369"/>
    <w:rsid w:val="009524F0"/>
    <w:rsid w:val="0095278E"/>
    <w:rsid w:val="009527AB"/>
    <w:rsid w:val="00953B65"/>
    <w:rsid w:val="0095508D"/>
    <w:rsid w:val="00955394"/>
    <w:rsid w:val="00957868"/>
    <w:rsid w:val="009578D4"/>
    <w:rsid w:val="00960032"/>
    <w:rsid w:val="0096026B"/>
    <w:rsid w:val="009604E8"/>
    <w:rsid w:val="00960893"/>
    <w:rsid w:val="009615C2"/>
    <w:rsid w:val="00961927"/>
    <w:rsid w:val="00961E0D"/>
    <w:rsid w:val="0096226D"/>
    <w:rsid w:val="009624CB"/>
    <w:rsid w:val="009627D4"/>
    <w:rsid w:val="00963B0F"/>
    <w:rsid w:val="00964145"/>
    <w:rsid w:val="00964B5E"/>
    <w:rsid w:val="0096504E"/>
    <w:rsid w:val="009658AA"/>
    <w:rsid w:val="00965C85"/>
    <w:rsid w:val="00966C2F"/>
    <w:rsid w:val="009678F8"/>
    <w:rsid w:val="0097012E"/>
    <w:rsid w:val="009709F1"/>
    <w:rsid w:val="00970D90"/>
    <w:rsid w:val="00970DD1"/>
    <w:rsid w:val="009710FF"/>
    <w:rsid w:val="009718F7"/>
    <w:rsid w:val="00971AC6"/>
    <w:rsid w:val="00971B5E"/>
    <w:rsid w:val="009728A0"/>
    <w:rsid w:val="00972C9F"/>
    <w:rsid w:val="00972F0F"/>
    <w:rsid w:val="00973000"/>
    <w:rsid w:val="00973765"/>
    <w:rsid w:val="00973ACE"/>
    <w:rsid w:val="00973B51"/>
    <w:rsid w:val="0097470F"/>
    <w:rsid w:val="0097489C"/>
    <w:rsid w:val="00974AE4"/>
    <w:rsid w:val="00974C15"/>
    <w:rsid w:val="009751BE"/>
    <w:rsid w:val="0097523D"/>
    <w:rsid w:val="0097547E"/>
    <w:rsid w:val="00975B22"/>
    <w:rsid w:val="009772DA"/>
    <w:rsid w:val="0097791F"/>
    <w:rsid w:val="00977D23"/>
    <w:rsid w:val="009802F3"/>
    <w:rsid w:val="00980CEA"/>
    <w:rsid w:val="00981126"/>
    <w:rsid w:val="00981F02"/>
    <w:rsid w:val="00981FC7"/>
    <w:rsid w:val="00982B83"/>
    <w:rsid w:val="00983658"/>
    <w:rsid w:val="00983E24"/>
    <w:rsid w:val="009842CA"/>
    <w:rsid w:val="00985149"/>
    <w:rsid w:val="0098527E"/>
    <w:rsid w:val="009854EF"/>
    <w:rsid w:val="00985A77"/>
    <w:rsid w:val="00985C39"/>
    <w:rsid w:val="00986442"/>
    <w:rsid w:val="009866A9"/>
    <w:rsid w:val="00986E40"/>
    <w:rsid w:val="00987111"/>
    <w:rsid w:val="00987611"/>
    <w:rsid w:val="00987B85"/>
    <w:rsid w:val="00990903"/>
    <w:rsid w:val="00991366"/>
    <w:rsid w:val="009920DC"/>
    <w:rsid w:val="009921F1"/>
    <w:rsid w:val="0099382A"/>
    <w:rsid w:val="009938D3"/>
    <w:rsid w:val="009939E5"/>
    <w:rsid w:val="00995503"/>
    <w:rsid w:val="009955A8"/>
    <w:rsid w:val="00995B4A"/>
    <w:rsid w:val="00996696"/>
    <w:rsid w:val="0099689C"/>
    <w:rsid w:val="00996AF3"/>
    <w:rsid w:val="00997834"/>
    <w:rsid w:val="00997C27"/>
    <w:rsid w:val="009A0C6F"/>
    <w:rsid w:val="009A0D1D"/>
    <w:rsid w:val="009A0E23"/>
    <w:rsid w:val="009A1659"/>
    <w:rsid w:val="009A1768"/>
    <w:rsid w:val="009A184E"/>
    <w:rsid w:val="009A2621"/>
    <w:rsid w:val="009A28C3"/>
    <w:rsid w:val="009A3115"/>
    <w:rsid w:val="009A3923"/>
    <w:rsid w:val="009A3D36"/>
    <w:rsid w:val="009A3ED3"/>
    <w:rsid w:val="009A3EEE"/>
    <w:rsid w:val="009A45CA"/>
    <w:rsid w:val="009A4E3A"/>
    <w:rsid w:val="009A5654"/>
    <w:rsid w:val="009A5659"/>
    <w:rsid w:val="009A5753"/>
    <w:rsid w:val="009A5A94"/>
    <w:rsid w:val="009A5DBB"/>
    <w:rsid w:val="009A7B1E"/>
    <w:rsid w:val="009B047E"/>
    <w:rsid w:val="009B058C"/>
    <w:rsid w:val="009B06FB"/>
    <w:rsid w:val="009B0D81"/>
    <w:rsid w:val="009B1157"/>
    <w:rsid w:val="009B11D4"/>
    <w:rsid w:val="009B1C04"/>
    <w:rsid w:val="009B20C3"/>
    <w:rsid w:val="009B20C5"/>
    <w:rsid w:val="009B20CC"/>
    <w:rsid w:val="009B22FC"/>
    <w:rsid w:val="009B2D4E"/>
    <w:rsid w:val="009B30E2"/>
    <w:rsid w:val="009B3925"/>
    <w:rsid w:val="009B40D5"/>
    <w:rsid w:val="009B4D5F"/>
    <w:rsid w:val="009B4F21"/>
    <w:rsid w:val="009B537D"/>
    <w:rsid w:val="009B54B1"/>
    <w:rsid w:val="009B5F49"/>
    <w:rsid w:val="009B6310"/>
    <w:rsid w:val="009B697F"/>
    <w:rsid w:val="009B7A76"/>
    <w:rsid w:val="009B7C5D"/>
    <w:rsid w:val="009C042D"/>
    <w:rsid w:val="009C0B0A"/>
    <w:rsid w:val="009C212D"/>
    <w:rsid w:val="009C3237"/>
    <w:rsid w:val="009C3543"/>
    <w:rsid w:val="009C363A"/>
    <w:rsid w:val="009C3822"/>
    <w:rsid w:val="009C4289"/>
    <w:rsid w:val="009C451A"/>
    <w:rsid w:val="009C46D3"/>
    <w:rsid w:val="009C4C41"/>
    <w:rsid w:val="009C591D"/>
    <w:rsid w:val="009C5FB8"/>
    <w:rsid w:val="009C6265"/>
    <w:rsid w:val="009C6472"/>
    <w:rsid w:val="009C6B3F"/>
    <w:rsid w:val="009C6ECC"/>
    <w:rsid w:val="009C6EEE"/>
    <w:rsid w:val="009C722B"/>
    <w:rsid w:val="009C7A69"/>
    <w:rsid w:val="009C7CA3"/>
    <w:rsid w:val="009C7DBA"/>
    <w:rsid w:val="009D0214"/>
    <w:rsid w:val="009D0768"/>
    <w:rsid w:val="009D0C05"/>
    <w:rsid w:val="009D0C9D"/>
    <w:rsid w:val="009D0DBF"/>
    <w:rsid w:val="009D127E"/>
    <w:rsid w:val="009D128E"/>
    <w:rsid w:val="009D15A5"/>
    <w:rsid w:val="009D1CA5"/>
    <w:rsid w:val="009D2648"/>
    <w:rsid w:val="009D2C0B"/>
    <w:rsid w:val="009D419C"/>
    <w:rsid w:val="009D4271"/>
    <w:rsid w:val="009D4314"/>
    <w:rsid w:val="009D4701"/>
    <w:rsid w:val="009D4A7D"/>
    <w:rsid w:val="009D5888"/>
    <w:rsid w:val="009D5926"/>
    <w:rsid w:val="009D5FB9"/>
    <w:rsid w:val="009D61C5"/>
    <w:rsid w:val="009D61FD"/>
    <w:rsid w:val="009D638B"/>
    <w:rsid w:val="009D63DB"/>
    <w:rsid w:val="009D6C72"/>
    <w:rsid w:val="009D7856"/>
    <w:rsid w:val="009D7B80"/>
    <w:rsid w:val="009E0090"/>
    <w:rsid w:val="009E0DA3"/>
    <w:rsid w:val="009E1031"/>
    <w:rsid w:val="009E1927"/>
    <w:rsid w:val="009E2B5A"/>
    <w:rsid w:val="009E470C"/>
    <w:rsid w:val="009E4730"/>
    <w:rsid w:val="009E47E0"/>
    <w:rsid w:val="009E4C4A"/>
    <w:rsid w:val="009E4F66"/>
    <w:rsid w:val="009E55B3"/>
    <w:rsid w:val="009E70D4"/>
    <w:rsid w:val="009E76D2"/>
    <w:rsid w:val="009E7FC4"/>
    <w:rsid w:val="009F04C2"/>
    <w:rsid w:val="009F1E1E"/>
    <w:rsid w:val="009F2239"/>
    <w:rsid w:val="009F2748"/>
    <w:rsid w:val="009F28D8"/>
    <w:rsid w:val="009F320D"/>
    <w:rsid w:val="009F3877"/>
    <w:rsid w:val="009F4503"/>
    <w:rsid w:val="009F4A54"/>
    <w:rsid w:val="009F4AAF"/>
    <w:rsid w:val="009F51D9"/>
    <w:rsid w:val="009F5A25"/>
    <w:rsid w:val="009F5B07"/>
    <w:rsid w:val="009F5CDC"/>
    <w:rsid w:val="009F6566"/>
    <w:rsid w:val="009F65F8"/>
    <w:rsid w:val="009F69BA"/>
    <w:rsid w:val="009F6C02"/>
    <w:rsid w:val="009F6DCC"/>
    <w:rsid w:val="009F6F02"/>
    <w:rsid w:val="009F745C"/>
    <w:rsid w:val="009F7AAC"/>
    <w:rsid w:val="009F7D50"/>
    <w:rsid w:val="00A005F4"/>
    <w:rsid w:val="00A01111"/>
    <w:rsid w:val="00A01F2A"/>
    <w:rsid w:val="00A020BD"/>
    <w:rsid w:val="00A02407"/>
    <w:rsid w:val="00A02EDC"/>
    <w:rsid w:val="00A02EE4"/>
    <w:rsid w:val="00A02F56"/>
    <w:rsid w:val="00A03292"/>
    <w:rsid w:val="00A03A07"/>
    <w:rsid w:val="00A0406E"/>
    <w:rsid w:val="00A041DC"/>
    <w:rsid w:val="00A04A3C"/>
    <w:rsid w:val="00A04FE5"/>
    <w:rsid w:val="00A05139"/>
    <w:rsid w:val="00A05463"/>
    <w:rsid w:val="00A069E3"/>
    <w:rsid w:val="00A0765A"/>
    <w:rsid w:val="00A0765D"/>
    <w:rsid w:val="00A0769B"/>
    <w:rsid w:val="00A07FA9"/>
    <w:rsid w:val="00A11BB2"/>
    <w:rsid w:val="00A1287D"/>
    <w:rsid w:val="00A12C9B"/>
    <w:rsid w:val="00A1316B"/>
    <w:rsid w:val="00A13BCC"/>
    <w:rsid w:val="00A14CA6"/>
    <w:rsid w:val="00A14D38"/>
    <w:rsid w:val="00A15290"/>
    <w:rsid w:val="00A15AED"/>
    <w:rsid w:val="00A15C79"/>
    <w:rsid w:val="00A15CE6"/>
    <w:rsid w:val="00A15EF3"/>
    <w:rsid w:val="00A162A6"/>
    <w:rsid w:val="00A16344"/>
    <w:rsid w:val="00A1634B"/>
    <w:rsid w:val="00A167B4"/>
    <w:rsid w:val="00A17092"/>
    <w:rsid w:val="00A17538"/>
    <w:rsid w:val="00A17A00"/>
    <w:rsid w:val="00A17C18"/>
    <w:rsid w:val="00A20898"/>
    <w:rsid w:val="00A2142D"/>
    <w:rsid w:val="00A218B2"/>
    <w:rsid w:val="00A21EA2"/>
    <w:rsid w:val="00A222B3"/>
    <w:rsid w:val="00A22512"/>
    <w:rsid w:val="00A2385B"/>
    <w:rsid w:val="00A23A60"/>
    <w:rsid w:val="00A23B26"/>
    <w:rsid w:val="00A24808"/>
    <w:rsid w:val="00A24838"/>
    <w:rsid w:val="00A24CB5"/>
    <w:rsid w:val="00A24F06"/>
    <w:rsid w:val="00A25024"/>
    <w:rsid w:val="00A25364"/>
    <w:rsid w:val="00A25690"/>
    <w:rsid w:val="00A257F6"/>
    <w:rsid w:val="00A26119"/>
    <w:rsid w:val="00A2632B"/>
    <w:rsid w:val="00A310C0"/>
    <w:rsid w:val="00A314C5"/>
    <w:rsid w:val="00A3152A"/>
    <w:rsid w:val="00A3276A"/>
    <w:rsid w:val="00A3277B"/>
    <w:rsid w:val="00A3398A"/>
    <w:rsid w:val="00A35BD6"/>
    <w:rsid w:val="00A36603"/>
    <w:rsid w:val="00A366BE"/>
    <w:rsid w:val="00A36884"/>
    <w:rsid w:val="00A37377"/>
    <w:rsid w:val="00A37F1E"/>
    <w:rsid w:val="00A41355"/>
    <w:rsid w:val="00A41AB0"/>
    <w:rsid w:val="00A433C7"/>
    <w:rsid w:val="00A43B92"/>
    <w:rsid w:val="00A43E0C"/>
    <w:rsid w:val="00A43EB6"/>
    <w:rsid w:val="00A44720"/>
    <w:rsid w:val="00A44DFA"/>
    <w:rsid w:val="00A45712"/>
    <w:rsid w:val="00A472D3"/>
    <w:rsid w:val="00A4737D"/>
    <w:rsid w:val="00A47874"/>
    <w:rsid w:val="00A5068B"/>
    <w:rsid w:val="00A50870"/>
    <w:rsid w:val="00A50EF1"/>
    <w:rsid w:val="00A51120"/>
    <w:rsid w:val="00A51261"/>
    <w:rsid w:val="00A518AC"/>
    <w:rsid w:val="00A51BE0"/>
    <w:rsid w:val="00A51DD2"/>
    <w:rsid w:val="00A520A9"/>
    <w:rsid w:val="00A522BB"/>
    <w:rsid w:val="00A534C9"/>
    <w:rsid w:val="00A5360B"/>
    <w:rsid w:val="00A53ED5"/>
    <w:rsid w:val="00A53F7A"/>
    <w:rsid w:val="00A55659"/>
    <w:rsid w:val="00A55664"/>
    <w:rsid w:val="00A55756"/>
    <w:rsid w:val="00A55AB3"/>
    <w:rsid w:val="00A569A8"/>
    <w:rsid w:val="00A56FF3"/>
    <w:rsid w:val="00A60543"/>
    <w:rsid w:val="00A60BE7"/>
    <w:rsid w:val="00A6179E"/>
    <w:rsid w:val="00A6203B"/>
    <w:rsid w:val="00A6396B"/>
    <w:rsid w:val="00A63E7B"/>
    <w:rsid w:val="00A64218"/>
    <w:rsid w:val="00A64229"/>
    <w:rsid w:val="00A64752"/>
    <w:rsid w:val="00A6483C"/>
    <w:rsid w:val="00A65025"/>
    <w:rsid w:val="00A666BE"/>
    <w:rsid w:val="00A6687B"/>
    <w:rsid w:val="00A6689F"/>
    <w:rsid w:val="00A668DB"/>
    <w:rsid w:val="00A66F67"/>
    <w:rsid w:val="00A715E1"/>
    <w:rsid w:val="00A71AC1"/>
    <w:rsid w:val="00A71EF1"/>
    <w:rsid w:val="00A730E6"/>
    <w:rsid w:val="00A73BC2"/>
    <w:rsid w:val="00A73FC8"/>
    <w:rsid w:val="00A742E1"/>
    <w:rsid w:val="00A74675"/>
    <w:rsid w:val="00A75D16"/>
    <w:rsid w:val="00A760EC"/>
    <w:rsid w:val="00A77074"/>
    <w:rsid w:val="00A779B5"/>
    <w:rsid w:val="00A805BE"/>
    <w:rsid w:val="00A81AA9"/>
    <w:rsid w:val="00A820B1"/>
    <w:rsid w:val="00A822ED"/>
    <w:rsid w:val="00A823A4"/>
    <w:rsid w:val="00A82A55"/>
    <w:rsid w:val="00A835D7"/>
    <w:rsid w:val="00A8375F"/>
    <w:rsid w:val="00A83823"/>
    <w:rsid w:val="00A84B1E"/>
    <w:rsid w:val="00A84CA5"/>
    <w:rsid w:val="00A85563"/>
    <w:rsid w:val="00A859D9"/>
    <w:rsid w:val="00A8602C"/>
    <w:rsid w:val="00A8745E"/>
    <w:rsid w:val="00A87875"/>
    <w:rsid w:val="00A8787B"/>
    <w:rsid w:val="00A90947"/>
    <w:rsid w:val="00A9099D"/>
    <w:rsid w:val="00A90D5A"/>
    <w:rsid w:val="00A91956"/>
    <w:rsid w:val="00A91A3F"/>
    <w:rsid w:val="00A922D6"/>
    <w:rsid w:val="00A92AEE"/>
    <w:rsid w:val="00A92B21"/>
    <w:rsid w:val="00A92FFC"/>
    <w:rsid w:val="00A93A04"/>
    <w:rsid w:val="00A941DD"/>
    <w:rsid w:val="00A9438D"/>
    <w:rsid w:val="00A9445A"/>
    <w:rsid w:val="00A94BD5"/>
    <w:rsid w:val="00A94EC8"/>
    <w:rsid w:val="00A9513A"/>
    <w:rsid w:val="00A96E2D"/>
    <w:rsid w:val="00A96F6E"/>
    <w:rsid w:val="00A96FC7"/>
    <w:rsid w:val="00A96FF8"/>
    <w:rsid w:val="00A97716"/>
    <w:rsid w:val="00A97AB1"/>
    <w:rsid w:val="00A97BA0"/>
    <w:rsid w:val="00AA0BC5"/>
    <w:rsid w:val="00AA0CAB"/>
    <w:rsid w:val="00AA18A2"/>
    <w:rsid w:val="00AA1AA6"/>
    <w:rsid w:val="00AA2103"/>
    <w:rsid w:val="00AA2B9E"/>
    <w:rsid w:val="00AA3B51"/>
    <w:rsid w:val="00AA436B"/>
    <w:rsid w:val="00AA458E"/>
    <w:rsid w:val="00AA479F"/>
    <w:rsid w:val="00AA5306"/>
    <w:rsid w:val="00AA57E1"/>
    <w:rsid w:val="00AA5EF2"/>
    <w:rsid w:val="00AA68A0"/>
    <w:rsid w:val="00AA6A4B"/>
    <w:rsid w:val="00AA7BAF"/>
    <w:rsid w:val="00AB11C4"/>
    <w:rsid w:val="00AB13BD"/>
    <w:rsid w:val="00AB144C"/>
    <w:rsid w:val="00AB1617"/>
    <w:rsid w:val="00AB19B3"/>
    <w:rsid w:val="00AB1ACA"/>
    <w:rsid w:val="00AB2543"/>
    <w:rsid w:val="00AB2716"/>
    <w:rsid w:val="00AB31CA"/>
    <w:rsid w:val="00AB41B0"/>
    <w:rsid w:val="00AB4947"/>
    <w:rsid w:val="00AB5E0D"/>
    <w:rsid w:val="00AB6A32"/>
    <w:rsid w:val="00AB6C03"/>
    <w:rsid w:val="00AB714B"/>
    <w:rsid w:val="00AB7324"/>
    <w:rsid w:val="00AC0ED4"/>
    <w:rsid w:val="00AC1C34"/>
    <w:rsid w:val="00AC27AB"/>
    <w:rsid w:val="00AC29E3"/>
    <w:rsid w:val="00AC3293"/>
    <w:rsid w:val="00AC3540"/>
    <w:rsid w:val="00AC41E9"/>
    <w:rsid w:val="00AC4504"/>
    <w:rsid w:val="00AC4A9F"/>
    <w:rsid w:val="00AC4E86"/>
    <w:rsid w:val="00AC4ECF"/>
    <w:rsid w:val="00AC51AA"/>
    <w:rsid w:val="00AC5231"/>
    <w:rsid w:val="00AC5631"/>
    <w:rsid w:val="00AC5E9D"/>
    <w:rsid w:val="00AC6238"/>
    <w:rsid w:val="00AC6740"/>
    <w:rsid w:val="00AC6A34"/>
    <w:rsid w:val="00AC7530"/>
    <w:rsid w:val="00AC7592"/>
    <w:rsid w:val="00AD02AF"/>
    <w:rsid w:val="00AD05DF"/>
    <w:rsid w:val="00AD0A50"/>
    <w:rsid w:val="00AD148D"/>
    <w:rsid w:val="00AD1B5B"/>
    <w:rsid w:val="00AD1B64"/>
    <w:rsid w:val="00AD1CE8"/>
    <w:rsid w:val="00AD1F35"/>
    <w:rsid w:val="00AD2176"/>
    <w:rsid w:val="00AD3125"/>
    <w:rsid w:val="00AD31F7"/>
    <w:rsid w:val="00AD3324"/>
    <w:rsid w:val="00AD4B07"/>
    <w:rsid w:val="00AD4FFE"/>
    <w:rsid w:val="00AD5BBA"/>
    <w:rsid w:val="00AD69C9"/>
    <w:rsid w:val="00AD7CBB"/>
    <w:rsid w:val="00AD7FCE"/>
    <w:rsid w:val="00AE0447"/>
    <w:rsid w:val="00AE09CF"/>
    <w:rsid w:val="00AE0B7D"/>
    <w:rsid w:val="00AE0DC2"/>
    <w:rsid w:val="00AE168D"/>
    <w:rsid w:val="00AE20E2"/>
    <w:rsid w:val="00AE211F"/>
    <w:rsid w:val="00AE2127"/>
    <w:rsid w:val="00AE2658"/>
    <w:rsid w:val="00AE2676"/>
    <w:rsid w:val="00AE2FFD"/>
    <w:rsid w:val="00AE30F5"/>
    <w:rsid w:val="00AE42E1"/>
    <w:rsid w:val="00AE46FE"/>
    <w:rsid w:val="00AE4970"/>
    <w:rsid w:val="00AE4F8F"/>
    <w:rsid w:val="00AE5489"/>
    <w:rsid w:val="00AE6463"/>
    <w:rsid w:val="00AE6F39"/>
    <w:rsid w:val="00AE73C5"/>
    <w:rsid w:val="00AE76EB"/>
    <w:rsid w:val="00AE7FA4"/>
    <w:rsid w:val="00AF016C"/>
    <w:rsid w:val="00AF01E6"/>
    <w:rsid w:val="00AF0305"/>
    <w:rsid w:val="00AF1505"/>
    <w:rsid w:val="00AF15CF"/>
    <w:rsid w:val="00AF1C10"/>
    <w:rsid w:val="00AF1DB1"/>
    <w:rsid w:val="00AF2688"/>
    <w:rsid w:val="00AF2689"/>
    <w:rsid w:val="00AF3167"/>
    <w:rsid w:val="00AF3186"/>
    <w:rsid w:val="00AF57F3"/>
    <w:rsid w:val="00AF6B04"/>
    <w:rsid w:val="00AF6E52"/>
    <w:rsid w:val="00AF74A8"/>
    <w:rsid w:val="00AF7CB5"/>
    <w:rsid w:val="00AF7CE3"/>
    <w:rsid w:val="00AF7DDD"/>
    <w:rsid w:val="00AF7EC1"/>
    <w:rsid w:val="00B004E2"/>
    <w:rsid w:val="00B004FF"/>
    <w:rsid w:val="00B0064A"/>
    <w:rsid w:val="00B0076D"/>
    <w:rsid w:val="00B00D0D"/>
    <w:rsid w:val="00B01212"/>
    <w:rsid w:val="00B02377"/>
    <w:rsid w:val="00B023FC"/>
    <w:rsid w:val="00B02789"/>
    <w:rsid w:val="00B02D16"/>
    <w:rsid w:val="00B02F8A"/>
    <w:rsid w:val="00B03011"/>
    <w:rsid w:val="00B041A3"/>
    <w:rsid w:val="00B041CA"/>
    <w:rsid w:val="00B05250"/>
    <w:rsid w:val="00B0618A"/>
    <w:rsid w:val="00B06A06"/>
    <w:rsid w:val="00B06CC8"/>
    <w:rsid w:val="00B07C89"/>
    <w:rsid w:val="00B10FC0"/>
    <w:rsid w:val="00B1172C"/>
    <w:rsid w:val="00B11BA5"/>
    <w:rsid w:val="00B11E9F"/>
    <w:rsid w:val="00B120D3"/>
    <w:rsid w:val="00B12730"/>
    <w:rsid w:val="00B13A6E"/>
    <w:rsid w:val="00B13B12"/>
    <w:rsid w:val="00B13CA5"/>
    <w:rsid w:val="00B155BD"/>
    <w:rsid w:val="00B156D6"/>
    <w:rsid w:val="00B16859"/>
    <w:rsid w:val="00B16B91"/>
    <w:rsid w:val="00B172C0"/>
    <w:rsid w:val="00B1752E"/>
    <w:rsid w:val="00B17A8E"/>
    <w:rsid w:val="00B20A05"/>
    <w:rsid w:val="00B20F06"/>
    <w:rsid w:val="00B2144E"/>
    <w:rsid w:val="00B21E12"/>
    <w:rsid w:val="00B22697"/>
    <w:rsid w:val="00B22B91"/>
    <w:rsid w:val="00B2354C"/>
    <w:rsid w:val="00B2371F"/>
    <w:rsid w:val="00B239C2"/>
    <w:rsid w:val="00B23B8E"/>
    <w:rsid w:val="00B246A5"/>
    <w:rsid w:val="00B24A76"/>
    <w:rsid w:val="00B24C64"/>
    <w:rsid w:val="00B24D14"/>
    <w:rsid w:val="00B253EB"/>
    <w:rsid w:val="00B2563D"/>
    <w:rsid w:val="00B25897"/>
    <w:rsid w:val="00B25B56"/>
    <w:rsid w:val="00B25E4D"/>
    <w:rsid w:val="00B26133"/>
    <w:rsid w:val="00B2660A"/>
    <w:rsid w:val="00B267EC"/>
    <w:rsid w:val="00B2700F"/>
    <w:rsid w:val="00B27682"/>
    <w:rsid w:val="00B277E0"/>
    <w:rsid w:val="00B277E3"/>
    <w:rsid w:val="00B27813"/>
    <w:rsid w:val="00B278DF"/>
    <w:rsid w:val="00B31518"/>
    <w:rsid w:val="00B31785"/>
    <w:rsid w:val="00B318A6"/>
    <w:rsid w:val="00B319E5"/>
    <w:rsid w:val="00B31E99"/>
    <w:rsid w:val="00B32743"/>
    <w:rsid w:val="00B327A1"/>
    <w:rsid w:val="00B32862"/>
    <w:rsid w:val="00B32AA3"/>
    <w:rsid w:val="00B32B88"/>
    <w:rsid w:val="00B32E7C"/>
    <w:rsid w:val="00B32FF6"/>
    <w:rsid w:val="00B333A6"/>
    <w:rsid w:val="00B3345D"/>
    <w:rsid w:val="00B33868"/>
    <w:rsid w:val="00B34C2B"/>
    <w:rsid w:val="00B3520A"/>
    <w:rsid w:val="00B352DB"/>
    <w:rsid w:val="00B35852"/>
    <w:rsid w:val="00B35990"/>
    <w:rsid w:val="00B36EDD"/>
    <w:rsid w:val="00B370CE"/>
    <w:rsid w:val="00B374E9"/>
    <w:rsid w:val="00B4022B"/>
    <w:rsid w:val="00B411E1"/>
    <w:rsid w:val="00B417B7"/>
    <w:rsid w:val="00B42014"/>
    <w:rsid w:val="00B4273B"/>
    <w:rsid w:val="00B42A96"/>
    <w:rsid w:val="00B42DAD"/>
    <w:rsid w:val="00B43125"/>
    <w:rsid w:val="00B435A4"/>
    <w:rsid w:val="00B45105"/>
    <w:rsid w:val="00B45835"/>
    <w:rsid w:val="00B467C0"/>
    <w:rsid w:val="00B46E7F"/>
    <w:rsid w:val="00B4717A"/>
    <w:rsid w:val="00B502E4"/>
    <w:rsid w:val="00B504F6"/>
    <w:rsid w:val="00B50C68"/>
    <w:rsid w:val="00B512CD"/>
    <w:rsid w:val="00B51615"/>
    <w:rsid w:val="00B51CBE"/>
    <w:rsid w:val="00B5208F"/>
    <w:rsid w:val="00B525B3"/>
    <w:rsid w:val="00B52E2D"/>
    <w:rsid w:val="00B54296"/>
    <w:rsid w:val="00B55F84"/>
    <w:rsid w:val="00B560EF"/>
    <w:rsid w:val="00B57455"/>
    <w:rsid w:val="00B57BEA"/>
    <w:rsid w:val="00B57C33"/>
    <w:rsid w:val="00B604EA"/>
    <w:rsid w:val="00B6070E"/>
    <w:rsid w:val="00B60844"/>
    <w:rsid w:val="00B61494"/>
    <w:rsid w:val="00B63679"/>
    <w:rsid w:val="00B63D24"/>
    <w:rsid w:val="00B63E1F"/>
    <w:rsid w:val="00B643DD"/>
    <w:rsid w:val="00B6514D"/>
    <w:rsid w:val="00B65191"/>
    <w:rsid w:val="00B659E4"/>
    <w:rsid w:val="00B65BCB"/>
    <w:rsid w:val="00B66B97"/>
    <w:rsid w:val="00B6732B"/>
    <w:rsid w:val="00B6783E"/>
    <w:rsid w:val="00B70094"/>
    <w:rsid w:val="00B70A75"/>
    <w:rsid w:val="00B718AA"/>
    <w:rsid w:val="00B71B02"/>
    <w:rsid w:val="00B7312E"/>
    <w:rsid w:val="00B733BA"/>
    <w:rsid w:val="00B73AE0"/>
    <w:rsid w:val="00B7408C"/>
    <w:rsid w:val="00B7473F"/>
    <w:rsid w:val="00B74AB7"/>
    <w:rsid w:val="00B75008"/>
    <w:rsid w:val="00B7579F"/>
    <w:rsid w:val="00B75B14"/>
    <w:rsid w:val="00B760E1"/>
    <w:rsid w:val="00B764B5"/>
    <w:rsid w:val="00B76653"/>
    <w:rsid w:val="00B77078"/>
    <w:rsid w:val="00B7721E"/>
    <w:rsid w:val="00B77F32"/>
    <w:rsid w:val="00B80A5F"/>
    <w:rsid w:val="00B80B3F"/>
    <w:rsid w:val="00B81620"/>
    <w:rsid w:val="00B82005"/>
    <w:rsid w:val="00B836E6"/>
    <w:rsid w:val="00B8389C"/>
    <w:rsid w:val="00B839DB"/>
    <w:rsid w:val="00B84736"/>
    <w:rsid w:val="00B84914"/>
    <w:rsid w:val="00B84B3E"/>
    <w:rsid w:val="00B84CBA"/>
    <w:rsid w:val="00B856E2"/>
    <w:rsid w:val="00B85922"/>
    <w:rsid w:val="00B86ACF"/>
    <w:rsid w:val="00B872CD"/>
    <w:rsid w:val="00B87513"/>
    <w:rsid w:val="00B87D23"/>
    <w:rsid w:val="00B900B1"/>
    <w:rsid w:val="00B901FE"/>
    <w:rsid w:val="00B90AD8"/>
    <w:rsid w:val="00B9125B"/>
    <w:rsid w:val="00B919FC"/>
    <w:rsid w:val="00B9200B"/>
    <w:rsid w:val="00B9210D"/>
    <w:rsid w:val="00B927C2"/>
    <w:rsid w:val="00B92F15"/>
    <w:rsid w:val="00B93E3F"/>
    <w:rsid w:val="00B947C6"/>
    <w:rsid w:val="00B94E1E"/>
    <w:rsid w:val="00B94F0B"/>
    <w:rsid w:val="00B954AC"/>
    <w:rsid w:val="00B954DB"/>
    <w:rsid w:val="00B95AA6"/>
    <w:rsid w:val="00B97402"/>
    <w:rsid w:val="00B97425"/>
    <w:rsid w:val="00B975AE"/>
    <w:rsid w:val="00B97C0F"/>
    <w:rsid w:val="00B97D71"/>
    <w:rsid w:val="00BA0835"/>
    <w:rsid w:val="00BA088A"/>
    <w:rsid w:val="00BA0E47"/>
    <w:rsid w:val="00BA1245"/>
    <w:rsid w:val="00BA262D"/>
    <w:rsid w:val="00BA2729"/>
    <w:rsid w:val="00BA2BA7"/>
    <w:rsid w:val="00BA2D64"/>
    <w:rsid w:val="00BA4583"/>
    <w:rsid w:val="00BA46B3"/>
    <w:rsid w:val="00BA47F0"/>
    <w:rsid w:val="00BA4982"/>
    <w:rsid w:val="00BA4B0A"/>
    <w:rsid w:val="00BA6458"/>
    <w:rsid w:val="00BA6E0A"/>
    <w:rsid w:val="00BA773A"/>
    <w:rsid w:val="00BA79D6"/>
    <w:rsid w:val="00BA7DA2"/>
    <w:rsid w:val="00BA7DC5"/>
    <w:rsid w:val="00BB005E"/>
    <w:rsid w:val="00BB11B0"/>
    <w:rsid w:val="00BB1971"/>
    <w:rsid w:val="00BB1A82"/>
    <w:rsid w:val="00BB1CDF"/>
    <w:rsid w:val="00BB26C5"/>
    <w:rsid w:val="00BB2793"/>
    <w:rsid w:val="00BB286A"/>
    <w:rsid w:val="00BB2A42"/>
    <w:rsid w:val="00BB3293"/>
    <w:rsid w:val="00BB3D8A"/>
    <w:rsid w:val="00BB4858"/>
    <w:rsid w:val="00BB55F3"/>
    <w:rsid w:val="00BB5774"/>
    <w:rsid w:val="00BB57E5"/>
    <w:rsid w:val="00BB60D6"/>
    <w:rsid w:val="00BB71F6"/>
    <w:rsid w:val="00BB72E2"/>
    <w:rsid w:val="00BB7359"/>
    <w:rsid w:val="00BB7B56"/>
    <w:rsid w:val="00BC078D"/>
    <w:rsid w:val="00BC0B0F"/>
    <w:rsid w:val="00BC0CFA"/>
    <w:rsid w:val="00BC1E49"/>
    <w:rsid w:val="00BC1F39"/>
    <w:rsid w:val="00BC290B"/>
    <w:rsid w:val="00BC3066"/>
    <w:rsid w:val="00BC322F"/>
    <w:rsid w:val="00BC3E92"/>
    <w:rsid w:val="00BC4066"/>
    <w:rsid w:val="00BC4DB9"/>
    <w:rsid w:val="00BC4DE2"/>
    <w:rsid w:val="00BC6740"/>
    <w:rsid w:val="00BC79EB"/>
    <w:rsid w:val="00BD02F4"/>
    <w:rsid w:val="00BD07B2"/>
    <w:rsid w:val="00BD1444"/>
    <w:rsid w:val="00BD259C"/>
    <w:rsid w:val="00BD2665"/>
    <w:rsid w:val="00BD26CC"/>
    <w:rsid w:val="00BD31F5"/>
    <w:rsid w:val="00BD3C0D"/>
    <w:rsid w:val="00BD44B6"/>
    <w:rsid w:val="00BD46AB"/>
    <w:rsid w:val="00BD4E9F"/>
    <w:rsid w:val="00BD5D6B"/>
    <w:rsid w:val="00BD6010"/>
    <w:rsid w:val="00BD6609"/>
    <w:rsid w:val="00BD6969"/>
    <w:rsid w:val="00BD6DF5"/>
    <w:rsid w:val="00BD7751"/>
    <w:rsid w:val="00BD792D"/>
    <w:rsid w:val="00BD7ADD"/>
    <w:rsid w:val="00BE0652"/>
    <w:rsid w:val="00BE1109"/>
    <w:rsid w:val="00BE1196"/>
    <w:rsid w:val="00BE1C30"/>
    <w:rsid w:val="00BE4451"/>
    <w:rsid w:val="00BE4463"/>
    <w:rsid w:val="00BE4B8F"/>
    <w:rsid w:val="00BE632B"/>
    <w:rsid w:val="00BE646B"/>
    <w:rsid w:val="00BE6C31"/>
    <w:rsid w:val="00BE72ED"/>
    <w:rsid w:val="00BF06ED"/>
    <w:rsid w:val="00BF0A30"/>
    <w:rsid w:val="00BF1D31"/>
    <w:rsid w:val="00BF26ED"/>
    <w:rsid w:val="00BF291A"/>
    <w:rsid w:val="00BF2D96"/>
    <w:rsid w:val="00BF3A95"/>
    <w:rsid w:val="00BF4977"/>
    <w:rsid w:val="00BF51DF"/>
    <w:rsid w:val="00BF55EE"/>
    <w:rsid w:val="00BF586E"/>
    <w:rsid w:val="00BF5E18"/>
    <w:rsid w:val="00BF6DD2"/>
    <w:rsid w:val="00BF7721"/>
    <w:rsid w:val="00BF77C5"/>
    <w:rsid w:val="00BF7C97"/>
    <w:rsid w:val="00C001E6"/>
    <w:rsid w:val="00C0049B"/>
    <w:rsid w:val="00C005D4"/>
    <w:rsid w:val="00C005D8"/>
    <w:rsid w:val="00C00D7D"/>
    <w:rsid w:val="00C0129A"/>
    <w:rsid w:val="00C016FA"/>
    <w:rsid w:val="00C01910"/>
    <w:rsid w:val="00C01E33"/>
    <w:rsid w:val="00C0233B"/>
    <w:rsid w:val="00C02E37"/>
    <w:rsid w:val="00C03649"/>
    <w:rsid w:val="00C03DD3"/>
    <w:rsid w:val="00C0413D"/>
    <w:rsid w:val="00C04C2B"/>
    <w:rsid w:val="00C05FCD"/>
    <w:rsid w:val="00C0646A"/>
    <w:rsid w:val="00C07081"/>
    <w:rsid w:val="00C07494"/>
    <w:rsid w:val="00C076F2"/>
    <w:rsid w:val="00C103C0"/>
    <w:rsid w:val="00C10C96"/>
    <w:rsid w:val="00C11810"/>
    <w:rsid w:val="00C127BC"/>
    <w:rsid w:val="00C13497"/>
    <w:rsid w:val="00C13F1F"/>
    <w:rsid w:val="00C141BC"/>
    <w:rsid w:val="00C1493D"/>
    <w:rsid w:val="00C1496E"/>
    <w:rsid w:val="00C15F56"/>
    <w:rsid w:val="00C16239"/>
    <w:rsid w:val="00C16A26"/>
    <w:rsid w:val="00C1714B"/>
    <w:rsid w:val="00C17267"/>
    <w:rsid w:val="00C17308"/>
    <w:rsid w:val="00C17313"/>
    <w:rsid w:val="00C177AC"/>
    <w:rsid w:val="00C17899"/>
    <w:rsid w:val="00C208E7"/>
    <w:rsid w:val="00C20BF8"/>
    <w:rsid w:val="00C20D44"/>
    <w:rsid w:val="00C21949"/>
    <w:rsid w:val="00C21EA9"/>
    <w:rsid w:val="00C21FD9"/>
    <w:rsid w:val="00C22128"/>
    <w:rsid w:val="00C222F4"/>
    <w:rsid w:val="00C2234C"/>
    <w:rsid w:val="00C229EE"/>
    <w:rsid w:val="00C232C0"/>
    <w:rsid w:val="00C23C1B"/>
    <w:rsid w:val="00C23FED"/>
    <w:rsid w:val="00C24509"/>
    <w:rsid w:val="00C247EB"/>
    <w:rsid w:val="00C255A4"/>
    <w:rsid w:val="00C25BDA"/>
    <w:rsid w:val="00C264F9"/>
    <w:rsid w:val="00C27687"/>
    <w:rsid w:val="00C276F8"/>
    <w:rsid w:val="00C27885"/>
    <w:rsid w:val="00C27F09"/>
    <w:rsid w:val="00C30265"/>
    <w:rsid w:val="00C30A21"/>
    <w:rsid w:val="00C30F19"/>
    <w:rsid w:val="00C320F6"/>
    <w:rsid w:val="00C3256D"/>
    <w:rsid w:val="00C32811"/>
    <w:rsid w:val="00C32AD0"/>
    <w:rsid w:val="00C32D02"/>
    <w:rsid w:val="00C32DD2"/>
    <w:rsid w:val="00C33330"/>
    <w:rsid w:val="00C3362E"/>
    <w:rsid w:val="00C34B08"/>
    <w:rsid w:val="00C35537"/>
    <w:rsid w:val="00C3613A"/>
    <w:rsid w:val="00C3790B"/>
    <w:rsid w:val="00C37A7D"/>
    <w:rsid w:val="00C37A99"/>
    <w:rsid w:val="00C37BEB"/>
    <w:rsid w:val="00C37C42"/>
    <w:rsid w:val="00C37D5E"/>
    <w:rsid w:val="00C401A8"/>
    <w:rsid w:val="00C41FF1"/>
    <w:rsid w:val="00C420BE"/>
    <w:rsid w:val="00C420E0"/>
    <w:rsid w:val="00C42BBF"/>
    <w:rsid w:val="00C43B2E"/>
    <w:rsid w:val="00C43FF5"/>
    <w:rsid w:val="00C44081"/>
    <w:rsid w:val="00C441B7"/>
    <w:rsid w:val="00C44B99"/>
    <w:rsid w:val="00C44EC2"/>
    <w:rsid w:val="00C45083"/>
    <w:rsid w:val="00C45EC4"/>
    <w:rsid w:val="00C45F4D"/>
    <w:rsid w:val="00C46987"/>
    <w:rsid w:val="00C46D91"/>
    <w:rsid w:val="00C47629"/>
    <w:rsid w:val="00C504B9"/>
    <w:rsid w:val="00C51D0B"/>
    <w:rsid w:val="00C526AB"/>
    <w:rsid w:val="00C530BD"/>
    <w:rsid w:val="00C53971"/>
    <w:rsid w:val="00C54F58"/>
    <w:rsid w:val="00C54FB1"/>
    <w:rsid w:val="00C5558E"/>
    <w:rsid w:val="00C56050"/>
    <w:rsid w:val="00C562AB"/>
    <w:rsid w:val="00C56F3D"/>
    <w:rsid w:val="00C57EA7"/>
    <w:rsid w:val="00C61684"/>
    <w:rsid w:val="00C625B9"/>
    <w:rsid w:val="00C63C31"/>
    <w:rsid w:val="00C63F6D"/>
    <w:rsid w:val="00C640C4"/>
    <w:rsid w:val="00C651DD"/>
    <w:rsid w:val="00C65A53"/>
    <w:rsid w:val="00C65C9D"/>
    <w:rsid w:val="00C65E78"/>
    <w:rsid w:val="00C65F02"/>
    <w:rsid w:val="00C66AAB"/>
    <w:rsid w:val="00C66ABC"/>
    <w:rsid w:val="00C66CE5"/>
    <w:rsid w:val="00C66E19"/>
    <w:rsid w:val="00C671E8"/>
    <w:rsid w:val="00C6781F"/>
    <w:rsid w:val="00C67E1C"/>
    <w:rsid w:val="00C70280"/>
    <w:rsid w:val="00C70CF7"/>
    <w:rsid w:val="00C70DD5"/>
    <w:rsid w:val="00C7135E"/>
    <w:rsid w:val="00C721D7"/>
    <w:rsid w:val="00C72510"/>
    <w:rsid w:val="00C73350"/>
    <w:rsid w:val="00C738F6"/>
    <w:rsid w:val="00C73E3D"/>
    <w:rsid w:val="00C741DB"/>
    <w:rsid w:val="00C74464"/>
    <w:rsid w:val="00C74593"/>
    <w:rsid w:val="00C75560"/>
    <w:rsid w:val="00C75672"/>
    <w:rsid w:val="00C75E2C"/>
    <w:rsid w:val="00C767D7"/>
    <w:rsid w:val="00C768E4"/>
    <w:rsid w:val="00C7692B"/>
    <w:rsid w:val="00C769D6"/>
    <w:rsid w:val="00C778CC"/>
    <w:rsid w:val="00C803F3"/>
    <w:rsid w:val="00C8072E"/>
    <w:rsid w:val="00C80C74"/>
    <w:rsid w:val="00C80F9F"/>
    <w:rsid w:val="00C81644"/>
    <w:rsid w:val="00C81680"/>
    <w:rsid w:val="00C816D1"/>
    <w:rsid w:val="00C82962"/>
    <w:rsid w:val="00C82D25"/>
    <w:rsid w:val="00C83296"/>
    <w:rsid w:val="00C83D6A"/>
    <w:rsid w:val="00C8440D"/>
    <w:rsid w:val="00C855C2"/>
    <w:rsid w:val="00C858E2"/>
    <w:rsid w:val="00C85909"/>
    <w:rsid w:val="00C85A82"/>
    <w:rsid w:val="00C85CFE"/>
    <w:rsid w:val="00C85F7B"/>
    <w:rsid w:val="00C8622C"/>
    <w:rsid w:val="00C8660E"/>
    <w:rsid w:val="00C86C6F"/>
    <w:rsid w:val="00C86E96"/>
    <w:rsid w:val="00C86EE0"/>
    <w:rsid w:val="00C87648"/>
    <w:rsid w:val="00C87894"/>
    <w:rsid w:val="00C87BEA"/>
    <w:rsid w:val="00C87E6D"/>
    <w:rsid w:val="00C915C9"/>
    <w:rsid w:val="00C920B6"/>
    <w:rsid w:val="00C924B7"/>
    <w:rsid w:val="00C926B5"/>
    <w:rsid w:val="00C92CAC"/>
    <w:rsid w:val="00C92D91"/>
    <w:rsid w:val="00C93799"/>
    <w:rsid w:val="00C93BBF"/>
    <w:rsid w:val="00C941F0"/>
    <w:rsid w:val="00C95139"/>
    <w:rsid w:val="00C9688D"/>
    <w:rsid w:val="00C96A8F"/>
    <w:rsid w:val="00C97082"/>
    <w:rsid w:val="00C97449"/>
    <w:rsid w:val="00C978EE"/>
    <w:rsid w:val="00C979B7"/>
    <w:rsid w:val="00CA0377"/>
    <w:rsid w:val="00CA07A3"/>
    <w:rsid w:val="00CA0D78"/>
    <w:rsid w:val="00CA151D"/>
    <w:rsid w:val="00CA1794"/>
    <w:rsid w:val="00CA1A38"/>
    <w:rsid w:val="00CA1DE2"/>
    <w:rsid w:val="00CA1FA0"/>
    <w:rsid w:val="00CA3177"/>
    <w:rsid w:val="00CA3D56"/>
    <w:rsid w:val="00CA4531"/>
    <w:rsid w:val="00CA45AA"/>
    <w:rsid w:val="00CA4A52"/>
    <w:rsid w:val="00CA51DE"/>
    <w:rsid w:val="00CA5227"/>
    <w:rsid w:val="00CA5C57"/>
    <w:rsid w:val="00CA5C79"/>
    <w:rsid w:val="00CA61DA"/>
    <w:rsid w:val="00CA68EB"/>
    <w:rsid w:val="00CA69C1"/>
    <w:rsid w:val="00CA6DEB"/>
    <w:rsid w:val="00CA7963"/>
    <w:rsid w:val="00CA7B71"/>
    <w:rsid w:val="00CA7FD7"/>
    <w:rsid w:val="00CB0EFD"/>
    <w:rsid w:val="00CB27A8"/>
    <w:rsid w:val="00CB33DD"/>
    <w:rsid w:val="00CB3A1B"/>
    <w:rsid w:val="00CB3A4A"/>
    <w:rsid w:val="00CB3AF5"/>
    <w:rsid w:val="00CB3C23"/>
    <w:rsid w:val="00CB3F52"/>
    <w:rsid w:val="00CB420D"/>
    <w:rsid w:val="00CB46B2"/>
    <w:rsid w:val="00CB611E"/>
    <w:rsid w:val="00CB6626"/>
    <w:rsid w:val="00CB714C"/>
    <w:rsid w:val="00CB74FF"/>
    <w:rsid w:val="00CC007E"/>
    <w:rsid w:val="00CC00B0"/>
    <w:rsid w:val="00CC077E"/>
    <w:rsid w:val="00CC0D3E"/>
    <w:rsid w:val="00CC0E5D"/>
    <w:rsid w:val="00CC1703"/>
    <w:rsid w:val="00CC1804"/>
    <w:rsid w:val="00CC280D"/>
    <w:rsid w:val="00CC2844"/>
    <w:rsid w:val="00CC2D31"/>
    <w:rsid w:val="00CC31AC"/>
    <w:rsid w:val="00CC31D4"/>
    <w:rsid w:val="00CC3956"/>
    <w:rsid w:val="00CC3DD4"/>
    <w:rsid w:val="00CC3F17"/>
    <w:rsid w:val="00CC4922"/>
    <w:rsid w:val="00CC4E70"/>
    <w:rsid w:val="00CC53C4"/>
    <w:rsid w:val="00CC574E"/>
    <w:rsid w:val="00CC59FE"/>
    <w:rsid w:val="00CC6FE8"/>
    <w:rsid w:val="00CC78E1"/>
    <w:rsid w:val="00CC79F7"/>
    <w:rsid w:val="00CD063B"/>
    <w:rsid w:val="00CD0713"/>
    <w:rsid w:val="00CD11A5"/>
    <w:rsid w:val="00CD19A9"/>
    <w:rsid w:val="00CD206F"/>
    <w:rsid w:val="00CD2127"/>
    <w:rsid w:val="00CD2588"/>
    <w:rsid w:val="00CD2677"/>
    <w:rsid w:val="00CD2A34"/>
    <w:rsid w:val="00CD2FE4"/>
    <w:rsid w:val="00CD35B2"/>
    <w:rsid w:val="00CD36F0"/>
    <w:rsid w:val="00CD5B28"/>
    <w:rsid w:val="00CD70E2"/>
    <w:rsid w:val="00CD716F"/>
    <w:rsid w:val="00CD726C"/>
    <w:rsid w:val="00CD7284"/>
    <w:rsid w:val="00CD7509"/>
    <w:rsid w:val="00CD7CE5"/>
    <w:rsid w:val="00CE1B54"/>
    <w:rsid w:val="00CE252D"/>
    <w:rsid w:val="00CE3585"/>
    <w:rsid w:val="00CE3800"/>
    <w:rsid w:val="00CE3E46"/>
    <w:rsid w:val="00CE4442"/>
    <w:rsid w:val="00CE48F7"/>
    <w:rsid w:val="00CE5309"/>
    <w:rsid w:val="00CE5C68"/>
    <w:rsid w:val="00CE5C94"/>
    <w:rsid w:val="00CE6E49"/>
    <w:rsid w:val="00CE7182"/>
    <w:rsid w:val="00CE7496"/>
    <w:rsid w:val="00CF0138"/>
    <w:rsid w:val="00CF021C"/>
    <w:rsid w:val="00CF047B"/>
    <w:rsid w:val="00CF0ADE"/>
    <w:rsid w:val="00CF0BBC"/>
    <w:rsid w:val="00CF0CD7"/>
    <w:rsid w:val="00CF1ECB"/>
    <w:rsid w:val="00CF1EF5"/>
    <w:rsid w:val="00CF22E7"/>
    <w:rsid w:val="00CF2668"/>
    <w:rsid w:val="00CF399A"/>
    <w:rsid w:val="00CF3FA8"/>
    <w:rsid w:val="00CF4307"/>
    <w:rsid w:val="00CF4FF5"/>
    <w:rsid w:val="00CF5BC0"/>
    <w:rsid w:val="00CF6103"/>
    <w:rsid w:val="00CF745D"/>
    <w:rsid w:val="00CF7E66"/>
    <w:rsid w:val="00D00102"/>
    <w:rsid w:val="00D0024E"/>
    <w:rsid w:val="00D00B1D"/>
    <w:rsid w:val="00D00DC8"/>
    <w:rsid w:val="00D014FF"/>
    <w:rsid w:val="00D015AD"/>
    <w:rsid w:val="00D01A30"/>
    <w:rsid w:val="00D02876"/>
    <w:rsid w:val="00D02DEC"/>
    <w:rsid w:val="00D036A9"/>
    <w:rsid w:val="00D03837"/>
    <w:rsid w:val="00D03D10"/>
    <w:rsid w:val="00D052C2"/>
    <w:rsid w:val="00D058F7"/>
    <w:rsid w:val="00D0653E"/>
    <w:rsid w:val="00D06BC0"/>
    <w:rsid w:val="00D06D11"/>
    <w:rsid w:val="00D06E1F"/>
    <w:rsid w:val="00D06F92"/>
    <w:rsid w:val="00D10438"/>
    <w:rsid w:val="00D1049B"/>
    <w:rsid w:val="00D10DD8"/>
    <w:rsid w:val="00D11773"/>
    <w:rsid w:val="00D11B78"/>
    <w:rsid w:val="00D11DB2"/>
    <w:rsid w:val="00D1223E"/>
    <w:rsid w:val="00D12530"/>
    <w:rsid w:val="00D12C55"/>
    <w:rsid w:val="00D1346C"/>
    <w:rsid w:val="00D148BD"/>
    <w:rsid w:val="00D14D64"/>
    <w:rsid w:val="00D154B1"/>
    <w:rsid w:val="00D1572F"/>
    <w:rsid w:val="00D15D69"/>
    <w:rsid w:val="00D16192"/>
    <w:rsid w:val="00D16F2D"/>
    <w:rsid w:val="00D2012D"/>
    <w:rsid w:val="00D215B9"/>
    <w:rsid w:val="00D21D60"/>
    <w:rsid w:val="00D221D9"/>
    <w:rsid w:val="00D22EA4"/>
    <w:rsid w:val="00D24759"/>
    <w:rsid w:val="00D26898"/>
    <w:rsid w:val="00D302D9"/>
    <w:rsid w:val="00D30AD2"/>
    <w:rsid w:val="00D32189"/>
    <w:rsid w:val="00D33E1A"/>
    <w:rsid w:val="00D33E95"/>
    <w:rsid w:val="00D34E19"/>
    <w:rsid w:val="00D34F6D"/>
    <w:rsid w:val="00D3515A"/>
    <w:rsid w:val="00D3575A"/>
    <w:rsid w:val="00D35BBB"/>
    <w:rsid w:val="00D36D90"/>
    <w:rsid w:val="00D37312"/>
    <w:rsid w:val="00D37716"/>
    <w:rsid w:val="00D3794E"/>
    <w:rsid w:val="00D3798E"/>
    <w:rsid w:val="00D40485"/>
    <w:rsid w:val="00D4100A"/>
    <w:rsid w:val="00D4136F"/>
    <w:rsid w:val="00D41636"/>
    <w:rsid w:val="00D434DB"/>
    <w:rsid w:val="00D4355C"/>
    <w:rsid w:val="00D457BD"/>
    <w:rsid w:val="00D457D7"/>
    <w:rsid w:val="00D45910"/>
    <w:rsid w:val="00D45F04"/>
    <w:rsid w:val="00D4669A"/>
    <w:rsid w:val="00D46716"/>
    <w:rsid w:val="00D46D2C"/>
    <w:rsid w:val="00D46DD9"/>
    <w:rsid w:val="00D46EEE"/>
    <w:rsid w:val="00D46F31"/>
    <w:rsid w:val="00D504DF"/>
    <w:rsid w:val="00D50A89"/>
    <w:rsid w:val="00D50D21"/>
    <w:rsid w:val="00D50FE8"/>
    <w:rsid w:val="00D514B4"/>
    <w:rsid w:val="00D51655"/>
    <w:rsid w:val="00D529C6"/>
    <w:rsid w:val="00D52E41"/>
    <w:rsid w:val="00D53A3B"/>
    <w:rsid w:val="00D53E0C"/>
    <w:rsid w:val="00D54146"/>
    <w:rsid w:val="00D54241"/>
    <w:rsid w:val="00D547BA"/>
    <w:rsid w:val="00D54BCC"/>
    <w:rsid w:val="00D56568"/>
    <w:rsid w:val="00D56CCE"/>
    <w:rsid w:val="00D573B5"/>
    <w:rsid w:val="00D573EC"/>
    <w:rsid w:val="00D579B9"/>
    <w:rsid w:val="00D57F2E"/>
    <w:rsid w:val="00D605B7"/>
    <w:rsid w:val="00D60613"/>
    <w:rsid w:val="00D60CB7"/>
    <w:rsid w:val="00D6100A"/>
    <w:rsid w:val="00D61B7F"/>
    <w:rsid w:val="00D625DB"/>
    <w:rsid w:val="00D642BD"/>
    <w:rsid w:val="00D64BEF"/>
    <w:rsid w:val="00D64EFD"/>
    <w:rsid w:val="00D651EE"/>
    <w:rsid w:val="00D65A91"/>
    <w:rsid w:val="00D65C76"/>
    <w:rsid w:val="00D6607A"/>
    <w:rsid w:val="00D660AC"/>
    <w:rsid w:val="00D66525"/>
    <w:rsid w:val="00D6668A"/>
    <w:rsid w:val="00D6673B"/>
    <w:rsid w:val="00D66767"/>
    <w:rsid w:val="00D66DAA"/>
    <w:rsid w:val="00D70363"/>
    <w:rsid w:val="00D70EC7"/>
    <w:rsid w:val="00D721E8"/>
    <w:rsid w:val="00D72901"/>
    <w:rsid w:val="00D73587"/>
    <w:rsid w:val="00D74936"/>
    <w:rsid w:val="00D765D4"/>
    <w:rsid w:val="00D76F23"/>
    <w:rsid w:val="00D77953"/>
    <w:rsid w:val="00D804A9"/>
    <w:rsid w:val="00D80E6E"/>
    <w:rsid w:val="00D813D3"/>
    <w:rsid w:val="00D81B3F"/>
    <w:rsid w:val="00D823F2"/>
    <w:rsid w:val="00D82B3F"/>
    <w:rsid w:val="00D82C69"/>
    <w:rsid w:val="00D8353B"/>
    <w:rsid w:val="00D84046"/>
    <w:rsid w:val="00D85B6E"/>
    <w:rsid w:val="00D86BB9"/>
    <w:rsid w:val="00D86C97"/>
    <w:rsid w:val="00D86CB4"/>
    <w:rsid w:val="00D86FC6"/>
    <w:rsid w:val="00D87453"/>
    <w:rsid w:val="00D87D24"/>
    <w:rsid w:val="00D90421"/>
    <w:rsid w:val="00D90926"/>
    <w:rsid w:val="00D90F91"/>
    <w:rsid w:val="00D9174C"/>
    <w:rsid w:val="00D9177B"/>
    <w:rsid w:val="00D91D72"/>
    <w:rsid w:val="00D92C3A"/>
    <w:rsid w:val="00D92C83"/>
    <w:rsid w:val="00D9325C"/>
    <w:rsid w:val="00D93B65"/>
    <w:rsid w:val="00D9461C"/>
    <w:rsid w:val="00D948E2"/>
    <w:rsid w:val="00D95D3E"/>
    <w:rsid w:val="00D95D41"/>
    <w:rsid w:val="00D9633D"/>
    <w:rsid w:val="00D964EA"/>
    <w:rsid w:val="00D96CE3"/>
    <w:rsid w:val="00D9735E"/>
    <w:rsid w:val="00D9788B"/>
    <w:rsid w:val="00D9795C"/>
    <w:rsid w:val="00D97F0E"/>
    <w:rsid w:val="00DA0213"/>
    <w:rsid w:val="00DA0558"/>
    <w:rsid w:val="00DA05C1"/>
    <w:rsid w:val="00DA0E45"/>
    <w:rsid w:val="00DA10AF"/>
    <w:rsid w:val="00DA2AA9"/>
    <w:rsid w:val="00DA2C38"/>
    <w:rsid w:val="00DA2F73"/>
    <w:rsid w:val="00DA3CD5"/>
    <w:rsid w:val="00DA429C"/>
    <w:rsid w:val="00DA42E8"/>
    <w:rsid w:val="00DA45D6"/>
    <w:rsid w:val="00DA4AED"/>
    <w:rsid w:val="00DA53D4"/>
    <w:rsid w:val="00DA5494"/>
    <w:rsid w:val="00DA563A"/>
    <w:rsid w:val="00DA6C0D"/>
    <w:rsid w:val="00DA6C72"/>
    <w:rsid w:val="00DA7772"/>
    <w:rsid w:val="00DB016B"/>
    <w:rsid w:val="00DB293D"/>
    <w:rsid w:val="00DB2E06"/>
    <w:rsid w:val="00DB30E9"/>
    <w:rsid w:val="00DB30FE"/>
    <w:rsid w:val="00DB3911"/>
    <w:rsid w:val="00DB4071"/>
    <w:rsid w:val="00DB4273"/>
    <w:rsid w:val="00DB4402"/>
    <w:rsid w:val="00DB4F7A"/>
    <w:rsid w:val="00DB59F5"/>
    <w:rsid w:val="00DB5ADC"/>
    <w:rsid w:val="00DB5F55"/>
    <w:rsid w:val="00DB6602"/>
    <w:rsid w:val="00DB6774"/>
    <w:rsid w:val="00DB6FD0"/>
    <w:rsid w:val="00DB7078"/>
    <w:rsid w:val="00DB78A1"/>
    <w:rsid w:val="00DC0D61"/>
    <w:rsid w:val="00DC0EBD"/>
    <w:rsid w:val="00DC14DB"/>
    <w:rsid w:val="00DC151A"/>
    <w:rsid w:val="00DC193F"/>
    <w:rsid w:val="00DC1C50"/>
    <w:rsid w:val="00DC2066"/>
    <w:rsid w:val="00DC20A6"/>
    <w:rsid w:val="00DC2461"/>
    <w:rsid w:val="00DC259C"/>
    <w:rsid w:val="00DC28F7"/>
    <w:rsid w:val="00DC2C3E"/>
    <w:rsid w:val="00DC3387"/>
    <w:rsid w:val="00DC33B0"/>
    <w:rsid w:val="00DC33F7"/>
    <w:rsid w:val="00DC3657"/>
    <w:rsid w:val="00DC3704"/>
    <w:rsid w:val="00DC380B"/>
    <w:rsid w:val="00DC3C4F"/>
    <w:rsid w:val="00DC4532"/>
    <w:rsid w:val="00DC462F"/>
    <w:rsid w:val="00DC4630"/>
    <w:rsid w:val="00DC5433"/>
    <w:rsid w:val="00DC57D8"/>
    <w:rsid w:val="00DC584F"/>
    <w:rsid w:val="00DC59E2"/>
    <w:rsid w:val="00DC6265"/>
    <w:rsid w:val="00DC682B"/>
    <w:rsid w:val="00DC6D2C"/>
    <w:rsid w:val="00DC6E25"/>
    <w:rsid w:val="00DC7343"/>
    <w:rsid w:val="00DD144F"/>
    <w:rsid w:val="00DD16C3"/>
    <w:rsid w:val="00DD22C4"/>
    <w:rsid w:val="00DD4857"/>
    <w:rsid w:val="00DD4F66"/>
    <w:rsid w:val="00DD5396"/>
    <w:rsid w:val="00DD5A27"/>
    <w:rsid w:val="00DD5B21"/>
    <w:rsid w:val="00DD5EF9"/>
    <w:rsid w:val="00DD6056"/>
    <w:rsid w:val="00DD60DA"/>
    <w:rsid w:val="00DD645F"/>
    <w:rsid w:val="00DD6D12"/>
    <w:rsid w:val="00DD78AD"/>
    <w:rsid w:val="00DD7E7D"/>
    <w:rsid w:val="00DE1419"/>
    <w:rsid w:val="00DE1B51"/>
    <w:rsid w:val="00DE2090"/>
    <w:rsid w:val="00DE2379"/>
    <w:rsid w:val="00DE26A8"/>
    <w:rsid w:val="00DE2894"/>
    <w:rsid w:val="00DE2EF8"/>
    <w:rsid w:val="00DE346A"/>
    <w:rsid w:val="00DE3BE4"/>
    <w:rsid w:val="00DE3DA7"/>
    <w:rsid w:val="00DE4A3C"/>
    <w:rsid w:val="00DE5963"/>
    <w:rsid w:val="00DE59DC"/>
    <w:rsid w:val="00DE78E7"/>
    <w:rsid w:val="00DE7C1F"/>
    <w:rsid w:val="00DE7E2B"/>
    <w:rsid w:val="00DF0128"/>
    <w:rsid w:val="00DF056D"/>
    <w:rsid w:val="00DF0609"/>
    <w:rsid w:val="00DF0827"/>
    <w:rsid w:val="00DF0933"/>
    <w:rsid w:val="00DF0A56"/>
    <w:rsid w:val="00DF0B24"/>
    <w:rsid w:val="00DF0E65"/>
    <w:rsid w:val="00DF1399"/>
    <w:rsid w:val="00DF1A33"/>
    <w:rsid w:val="00DF1DA5"/>
    <w:rsid w:val="00DF1DF0"/>
    <w:rsid w:val="00DF1EB9"/>
    <w:rsid w:val="00DF1F3B"/>
    <w:rsid w:val="00DF2053"/>
    <w:rsid w:val="00DF208E"/>
    <w:rsid w:val="00DF251A"/>
    <w:rsid w:val="00DF256A"/>
    <w:rsid w:val="00DF33B5"/>
    <w:rsid w:val="00DF418A"/>
    <w:rsid w:val="00DF450D"/>
    <w:rsid w:val="00DF5000"/>
    <w:rsid w:val="00DF5BED"/>
    <w:rsid w:val="00DF6BC2"/>
    <w:rsid w:val="00DF7E98"/>
    <w:rsid w:val="00DF7F03"/>
    <w:rsid w:val="00E00E0F"/>
    <w:rsid w:val="00E0196A"/>
    <w:rsid w:val="00E01DDF"/>
    <w:rsid w:val="00E01E88"/>
    <w:rsid w:val="00E01FED"/>
    <w:rsid w:val="00E04617"/>
    <w:rsid w:val="00E04CC5"/>
    <w:rsid w:val="00E05F77"/>
    <w:rsid w:val="00E06084"/>
    <w:rsid w:val="00E0659A"/>
    <w:rsid w:val="00E0747A"/>
    <w:rsid w:val="00E07BFD"/>
    <w:rsid w:val="00E07F78"/>
    <w:rsid w:val="00E108B6"/>
    <w:rsid w:val="00E10AF3"/>
    <w:rsid w:val="00E10B80"/>
    <w:rsid w:val="00E1133D"/>
    <w:rsid w:val="00E115DC"/>
    <w:rsid w:val="00E11844"/>
    <w:rsid w:val="00E1257D"/>
    <w:rsid w:val="00E1368D"/>
    <w:rsid w:val="00E140DB"/>
    <w:rsid w:val="00E144A1"/>
    <w:rsid w:val="00E1468A"/>
    <w:rsid w:val="00E14BD9"/>
    <w:rsid w:val="00E14C5E"/>
    <w:rsid w:val="00E152D5"/>
    <w:rsid w:val="00E154B7"/>
    <w:rsid w:val="00E157B9"/>
    <w:rsid w:val="00E1619F"/>
    <w:rsid w:val="00E16228"/>
    <w:rsid w:val="00E1648C"/>
    <w:rsid w:val="00E17D16"/>
    <w:rsid w:val="00E200D8"/>
    <w:rsid w:val="00E209C5"/>
    <w:rsid w:val="00E20DDB"/>
    <w:rsid w:val="00E22B65"/>
    <w:rsid w:val="00E2367F"/>
    <w:rsid w:val="00E237C5"/>
    <w:rsid w:val="00E239E6"/>
    <w:rsid w:val="00E23B2C"/>
    <w:rsid w:val="00E23D4E"/>
    <w:rsid w:val="00E2450E"/>
    <w:rsid w:val="00E2470A"/>
    <w:rsid w:val="00E24974"/>
    <w:rsid w:val="00E249F6"/>
    <w:rsid w:val="00E24FA3"/>
    <w:rsid w:val="00E250ED"/>
    <w:rsid w:val="00E252D6"/>
    <w:rsid w:val="00E25599"/>
    <w:rsid w:val="00E255B8"/>
    <w:rsid w:val="00E25CDC"/>
    <w:rsid w:val="00E25D98"/>
    <w:rsid w:val="00E269C7"/>
    <w:rsid w:val="00E26A54"/>
    <w:rsid w:val="00E276C5"/>
    <w:rsid w:val="00E276CE"/>
    <w:rsid w:val="00E2776A"/>
    <w:rsid w:val="00E30228"/>
    <w:rsid w:val="00E3038A"/>
    <w:rsid w:val="00E306EF"/>
    <w:rsid w:val="00E310AA"/>
    <w:rsid w:val="00E31C3F"/>
    <w:rsid w:val="00E32501"/>
    <w:rsid w:val="00E328CD"/>
    <w:rsid w:val="00E3391F"/>
    <w:rsid w:val="00E340D5"/>
    <w:rsid w:val="00E342D3"/>
    <w:rsid w:val="00E3571D"/>
    <w:rsid w:val="00E35D2A"/>
    <w:rsid w:val="00E36729"/>
    <w:rsid w:val="00E376A1"/>
    <w:rsid w:val="00E400D2"/>
    <w:rsid w:val="00E405A6"/>
    <w:rsid w:val="00E413B2"/>
    <w:rsid w:val="00E4148D"/>
    <w:rsid w:val="00E41B9E"/>
    <w:rsid w:val="00E42690"/>
    <w:rsid w:val="00E43CD3"/>
    <w:rsid w:val="00E44AE6"/>
    <w:rsid w:val="00E452F4"/>
    <w:rsid w:val="00E45954"/>
    <w:rsid w:val="00E465E6"/>
    <w:rsid w:val="00E468F6"/>
    <w:rsid w:val="00E46AA0"/>
    <w:rsid w:val="00E4784F"/>
    <w:rsid w:val="00E50859"/>
    <w:rsid w:val="00E521F0"/>
    <w:rsid w:val="00E5278D"/>
    <w:rsid w:val="00E52D9E"/>
    <w:rsid w:val="00E53A28"/>
    <w:rsid w:val="00E53BFD"/>
    <w:rsid w:val="00E54287"/>
    <w:rsid w:val="00E54C55"/>
    <w:rsid w:val="00E54CC1"/>
    <w:rsid w:val="00E54D30"/>
    <w:rsid w:val="00E55414"/>
    <w:rsid w:val="00E5611D"/>
    <w:rsid w:val="00E56448"/>
    <w:rsid w:val="00E569BF"/>
    <w:rsid w:val="00E56ABF"/>
    <w:rsid w:val="00E56E5E"/>
    <w:rsid w:val="00E56EE3"/>
    <w:rsid w:val="00E576F3"/>
    <w:rsid w:val="00E60393"/>
    <w:rsid w:val="00E60C02"/>
    <w:rsid w:val="00E60E1F"/>
    <w:rsid w:val="00E60FFC"/>
    <w:rsid w:val="00E6117A"/>
    <w:rsid w:val="00E6164E"/>
    <w:rsid w:val="00E61726"/>
    <w:rsid w:val="00E61CCD"/>
    <w:rsid w:val="00E6286F"/>
    <w:rsid w:val="00E6291B"/>
    <w:rsid w:val="00E62A90"/>
    <w:rsid w:val="00E63630"/>
    <w:rsid w:val="00E64459"/>
    <w:rsid w:val="00E6626C"/>
    <w:rsid w:val="00E67030"/>
    <w:rsid w:val="00E67541"/>
    <w:rsid w:val="00E700B5"/>
    <w:rsid w:val="00E70ACF"/>
    <w:rsid w:val="00E70EA8"/>
    <w:rsid w:val="00E72B11"/>
    <w:rsid w:val="00E72F5C"/>
    <w:rsid w:val="00E73229"/>
    <w:rsid w:val="00E73F36"/>
    <w:rsid w:val="00E74046"/>
    <w:rsid w:val="00E74853"/>
    <w:rsid w:val="00E75262"/>
    <w:rsid w:val="00E75A49"/>
    <w:rsid w:val="00E75AE9"/>
    <w:rsid w:val="00E75D90"/>
    <w:rsid w:val="00E76467"/>
    <w:rsid w:val="00E76468"/>
    <w:rsid w:val="00E76742"/>
    <w:rsid w:val="00E76E56"/>
    <w:rsid w:val="00E77EA8"/>
    <w:rsid w:val="00E8093C"/>
    <w:rsid w:val="00E80BA8"/>
    <w:rsid w:val="00E8139D"/>
    <w:rsid w:val="00E81D35"/>
    <w:rsid w:val="00E8203D"/>
    <w:rsid w:val="00E82923"/>
    <w:rsid w:val="00E82BA4"/>
    <w:rsid w:val="00E832F9"/>
    <w:rsid w:val="00E83423"/>
    <w:rsid w:val="00E835AF"/>
    <w:rsid w:val="00E83B1A"/>
    <w:rsid w:val="00E84032"/>
    <w:rsid w:val="00E84D8E"/>
    <w:rsid w:val="00E8519C"/>
    <w:rsid w:val="00E853A6"/>
    <w:rsid w:val="00E86E5D"/>
    <w:rsid w:val="00E8705B"/>
    <w:rsid w:val="00E87DDA"/>
    <w:rsid w:val="00E87EEA"/>
    <w:rsid w:val="00E908E5"/>
    <w:rsid w:val="00E911B1"/>
    <w:rsid w:val="00E916B6"/>
    <w:rsid w:val="00E91AB4"/>
    <w:rsid w:val="00E920C7"/>
    <w:rsid w:val="00E92142"/>
    <w:rsid w:val="00E93C4F"/>
    <w:rsid w:val="00E93CD0"/>
    <w:rsid w:val="00E93FB8"/>
    <w:rsid w:val="00E94760"/>
    <w:rsid w:val="00E9539F"/>
    <w:rsid w:val="00E954FC"/>
    <w:rsid w:val="00E95786"/>
    <w:rsid w:val="00E962D6"/>
    <w:rsid w:val="00E96981"/>
    <w:rsid w:val="00E96BCE"/>
    <w:rsid w:val="00E96C0A"/>
    <w:rsid w:val="00E97542"/>
    <w:rsid w:val="00E976C1"/>
    <w:rsid w:val="00E97C50"/>
    <w:rsid w:val="00E97D42"/>
    <w:rsid w:val="00E97EF8"/>
    <w:rsid w:val="00EA0945"/>
    <w:rsid w:val="00EA1EF8"/>
    <w:rsid w:val="00EA2105"/>
    <w:rsid w:val="00EA2167"/>
    <w:rsid w:val="00EA26E4"/>
    <w:rsid w:val="00EA280A"/>
    <w:rsid w:val="00EA3D73"/>
    <w:rsid w:val="00EA4421"/>
    <w:rsid w:val="00EA4904"/>
    <w:rsid w:val="00EA4B44"/>
    <w:rsid w:val="00EA4CA8"/>
    <w:rsid w:val="00EA67F1"/>
    <w:rsid w:val="00EA6BF1"/>
    <w:rsid w:val="00EA7674"/>
    <w:rsid w:val="00EA772A"/>
    <w:rsid w:val="00EB01E4"/>
    <w:rsid w:val="00EB0470"/>
    <w:rsid w:val="00EB08FD"/>
    <w:rsid w:val="00EB1506"/>
    <w:rsid w:val="00EB1838"/>
    <w:rsid w:val="00EB18DD"/>
    <w:rsid w:val="00EB1969"/>
    <w:rsid w:val="00EB2177"/>
    <w:rsid w:val="00EB2710"/>
    <w:rsid w:val="00EB2899"/>
    <w:rsid w:val="00EB3120"/>
    <w:rsid w:val="00EB3241"/>
    <w:rsid w:val="00EB3461"/>
    <w:rsid w:val="00EB349B"/>
    <w:rsid w:val="00EB36BD"/>
    <w:rsid w:val="00EB3F6B"/>
    <w:rsid w:val="00EB4160"/>
    <w:rsid w:val="00EB4236"/>
    <w:rsid w:val="00EB47C0"/>
    <w:rsid w:val="00EB499D"/>
    <w:rsid w:val="00EB500E"/>
    <w:rsid w:val="00EB5490"/>
    <w:rsid w:val="00EB56C0"/>
    <w:rsid w:val="00EB579E"/>
    <w:rsid w:val="00EB5AB8"/>
    <w:rsid w:val="00EB5C8B"/>
    <w:rsid w:val="00EB6387"/>
    <w:rsid w:val="00EB6443"/>
    <w:rsid w:val="00EB72BA"/>
    <w:rsid w:val="00EB7A39"/>
    <w:rsid w:val="00EB7FBA"/>
    <w:rsid w:val="00EC02C0"/>
    <w:rsid w:val="00EC17FB"/>
    <w:rsid w:val="00EC1F07"/>
    <w:rsid w:val="00EC212D"/>
    <w:rsid w:val="00EC24E9"/>
    <w:rsid w:val="00EC2894"/>
    <w:rsid w:val="00EC3107"/>
    <w:rsid w:val="00EC3164"/>
    <w:rsid w:val="00EC3454"/>
    <w:rsid w:val="00EC3A5D"/>
    <w:rsid w:val="00EC3E50"/>
    <w:rsid w:val="00EC49DE"/>
    <w:rsid w:val="00EC67EF"/>
    <w:rsid w:val="00EC6FB6"/>
    <w:rsid w:val="00EC6FD2"/>
    <w:rsid w:val="00EC7763"/>
    <w:rsid w:val="00EC78ED"/>
    <w:rsid w:val="00ED0E49"/>
    <w:rsid w:val="00ED1526"/>
    <w:rsid w:val="00ED1CCF"/>
    <w:rsid w:val="00ED1DE8"/>
    <w:rsid w:val="00ED21E6"/>
    <w:rsid w:val="00ED23D2"/>
    <w:rsid w:val="00ED2480"/>
    <w:rsid w:val="00ED36E8"/>
    <w:rsid w:val="00ED37E2"/>
    <w:rsid w:val="00ED3CB0"/>
    <w:rsid w:val="00ED3CEA"/>
    <w:rsid w:val="00ED3F58"/>
    <w:rsid w:val="00ED47E3"/>
    <w:rsid w:val="00ED5A32"/>
    <w:rsid w:val="00ED7443"/>
    <w:rsid w:val="00EE10FB"/>
    <w:rsid w:val="00EE1B43"/>
    <w:rsid w:val="00EE2838"/>
    <w:rsid w:val="00EE2A3D"/>
    <w:rsid w:val="00EE332E"/>
    <w:rsid w:val="00EE3725"/>
    <w:rsid w:val="00EE41EF"/>
    <w:rsid w:val="00EE44D7"/>
    <w:rsid w:val="00EE486E"/>
    <w:rsid w:val="00EE4C44"/>
    <w:rsid w:val="00EE5339"/>
    <w:rsid w:val="00EE5A9B"/>
    <w:rsid w:val="00EE5F41"/>
    <w:rsid w:val="00EE71F1"/>
    <w:rsid w:val="00EE7D7B"/>
    <w:rsid w:val="00EF0889"/>
    <w:rsid w:val="00EF1094"/>
    <w:rsid w:val="00EF13E1"/>
    <w:rsid w:val="00EF1408"/>
    <w:rsid w:val="00EF18D4"/>
    <w:rsid w:val="00EF2062"/>
    <w:rsid w:val="00EF255E"/>
    <w:rsid w:val="00EF25EF"/>
    <w:rsid w:val="00EF2944"/>
    <w:rsid w:val="00EF2AB1"/>
    <w:rsid w:val="00EF2D85"/>
    <w:rsid w:val="00EF2F5B"/>
    <w:rsid w:val="00EF3667"/>
    <w:rsid w:val="00EF4067"/>
    <w:rsid w:val="00EF4BC6"/>
    <w:rsid w:val="00EF5592"/>
    <w:rsid w:val="00EF55BB"/>
    <w:rsid w:val="00EF598B"/>
    <w:rsid w:val="00EF5B7C"/>
    <w:rsid w:val="00EF5FAA"/>
    <w:rsid w:val="00EF619C"/>
    <w:rsid w:val="00EF626A"/>
    <w:rsid w:val="00EF6E98"/>
    <w:rsid w:val="00EF724A"/>
    <w:rsid w:val="00EF75A0"/>
    <w:rsid w:val="00F017FA"/>
    <w:rsid w:val="00F018A9"/>
    <w:rsid w:val="00F01CB1"/>
    <w:rsid w:val="00F02170"/>
    <w:rsid w:val="00F030DC"/>
    <w:rsid w:val="00F04FEA"/>
    <w:rsid w:val="00F0554E"/>
    <w:rsid w:val="00F0561B"/>
    <w:rsid w:val="00F056D6"/>
    <w:rsid w:val="00F0696E"/>
    <w:rsid w:val="00F069A7"/>
    <w:rsid w:val="00F07AA3"/>
    <w:rsid w:val="00F07D3A"/>
    <w:rsid w:val="00F07F00"/>
    <w:rsid w:val="00F105A2"/>
    <w:rsid w:val="00F1106B"/>
    <w:rsid w:val="00F11601"/>
    <w:rsid w:val="00F11C5D"/>
    <w:rsid w:val="00F121B1"/>
    <w:rsid w:val="00F12FB2"/>
    <w:rsid w:val="00F13614"/>
    <w:rsid w:val="00F13B82"/>
    <w:rsid w:val="00F141B1"/>
    <w:rsid w:val="00F142D3"/>
    <w:rsid w:val="00F14C6D"/>
    <w:rsid w:val="00F16613"/>
    <w:rsid w:val="00F168F7"/>
    <w:rsid w:val="00F16DFD"/>
    <w:rsid w:val="00F16E30"/>
    <w:rsid w:val="00F1722B"/>
    <w:rsid w:val="00F174CE"/>
    <w:rsid w:val="00F2004F"/>
    <w:rsid w:val="00F202D7"/>
    <w:rsid w:val="00F20F1D"/>
    <w:rsid w:val="00F210C6"/>
    <w:rsid w:val="00F2116E"/>
    <w:rsid w:val="00F21D94"/>
    <w:rsid w:val="00F22180"/>
    <w:rsid w:val="00F22902"/>
    <w:rsid w:val="00F232A9"/>
    <w:rsid w:val="00F236E7"/>
    <w:rsid w:val="00F23C78"/>
    <w:rsid w:val="00F2429B"/>
    <w:rsid w:val="00F25236"/>
    <w:rsid w:val="00F253EB"/>
    <w:rsid w:val="00F25BDB"/>
    <w:rsid w:val="00F264DC"/>
    <w:rsid w:val="00F268ED"/>
    <w:rsid w:val="00F26C8D"/>
    <w:rsid w:val="00F26CB8"/>
    <w:rsid w:val="00F26E3A"/>
    <w:rsid w:val="00F27EEC"/>
    <w:rsid w:val="00F30AF9"/>
    <w:rsid w:val="00F3100E"/>
    <w:rsid w:val="00F31F42"/>
    <w:rsid w:val="00F32C4F"/>
    <w:rsid w:val="00F33028"/>
    <w:rsid w:val="00F33C23"/>
    <w:rsid w:val="00F3443F"/>
    <w:rsid w:val="00F351E7"/>
    <w:rsid w:val="00F354E3"/>
    <w:rsid w:val="00F359B5"/>
    <w:rsid w:val="00F36427"/>
    <w:rsid w:val="00F37CEC"/>
    <w:rsid w:val="00F40A80"/>
    <w:rsid w:val="00F40C3F"/>
    <w:rsid w:val="00F4104C"/>
    <w:rsid w:val="00F410B6"/>
    <w:rsid w:val="00F434FC"/>
    <w:rsid w:val="00F43BB4"/>
    <w:rsid w:val="00F43F44"/>
    <w:rsid w:val="00F4541B"/>
    <w:rsid w:val="00F45A0B"/>
    <w:rsid w:val="00F45BE7"/>
    <w:rsid w:val="00F4618E"/>
    <w:rsid w:val="00F477F7"/>
    <w:rsid w:val="00F51FBB"/>
    <w:rsid w:val="00F5334C"/>
    <w:rsid w:val="00F54BAB"/>
    <w:rsid w:val="00F54CFE"/>
    <w:rsid w:val="00F54F4B"/>
    <w:rsid w:val="00F55616"/>
    <w:rsid w:val="00F5599C"/>
    <w:rsid w:val="00F56A42"/>
    <w:rsid w:val="00F601AC"/>
    <w:rsid w:val="00F602D8"/>
    <w:rsid w:val="00F6044A"/>
    <w:rsid w:val="00F606AD"/>
    <w:rsid w:val="00F6072B"/>
    <w:rsid w:val="00F60899"/>
    <w:rsid w:val="00F60A65"/>
    <w:rsid w:val="00F60D9C"/>
    <w:rsid w:val="00F60DAF"/>
    <w:rsid w:val="00F60FA7"/>
    <w:rsid w:val="00F60FB3"/>
    <w:rsid w:val="00F6225F"/>
    <w:rsid w:val="00F62786"/>
    <w:rsid w:val="00F62C18"/>
    <w:rsid w:val="00F62D75"/>
    <w:rsid w:val="00F6317E"/>
    <w:rsid w:val="00F63236"/>
    <w:rsid w:val="00F638EC"/>
    <w:rsid w:val="00F63999"/>
    <w:rsid w:val="00F64067"/>
    <w:rsid w:val="00F649E6"/>
    <w:rsid w:val="00F64C4B"/>
    <w:rsid w:val="00F64F9A"/>
    <w:rsid w:val="00F6536B"/>
    <w:rsid w:val="00F6542C"/>
    <w:rsid w:val="00F654A9"/>
    <w:rsid w:val="00F6567F"/>
    <w:rsid w:val="00F65968"/>
    <w:rsid w:val="00F65C2F"/>
    <w:rsid w:val="00F65CE7"/>
    <w:rsid w:val="00F66145"/>
    <w:rsid w:val="00F66959"/>
    <w:rsid w:val="00F672AD"/>
    <w:rsid w:val="00F67636"/>
    <w:rsid w:val="00F67C3C"/>
    <w:rsid w:val="00F703A3"/>
    <w:rsid w:val="00F70CEF"/>
    <w:rsid w:val="00F7119F"/>
    <w:rsid w:val="00F71870"/>
    <w:rsid w:val="00F71A6E"/>
    <w:rsid w:val="00F72189"/>
    <w:rsid w:val="00F7249F"/>
    <w:rsid w:val="00F726FA"/>
    <w:rsid w:val="00F73044"/>
    <w:rsid w:val="00F73938"/>
    <w:rsid w:val="00F741B1"/>
    <w:rsid w:val="00F74805"/>
    <w:rsid w:val="00F74D1C"/>
    <w:rsid w:val="00F75825"/>
    <w:rsid w:val="00F758F7"/>
    <w:rsid w:val="00F76B4C"/>
    <w:rsid w:val="00F77595"/>
    <w:rsid w:val="00F811A8"/>
    <w:rsid w:val="00F81CE5"/>
    <w:rsid w:val="00F823A9"/>
    <w:rsid w:val="00F8440E"/>
    <w:rsid w:val="00F84527"/>
    <w:rsid w:val="00F84D88"/>
    <w:rsid w:val="00F84ED0"/>
    <w:rsid w:val="00F85420"/>
    <w:rsid w:val="00F85B49"/>
    <w:rsid w:val="00F85CC8"/>
    <w:rsid w:val="00F86C14"/>
    <w:rsid w:val="00F87346"/>
    <w:rsid w:val="00F87563"/>
    <w:rsid w:val="00F875F3"/>
    <w:rsid w:val="00F87F35"/>
    <w:rsid w:val="00F87FC0"/>
    <w:rsid w:val="00F900B6"/>
    <w:rsid w:val="00F90168"/>
    <w:rsid w:val="00F90360"/>
    <w:rsid w:val="00F9078E"/>
    <w:rsid w:val="00F907B7"/>
    <w:rsid w:val="00F910CB"/>
    <w:rsid w:val="00F91ABF"/>
    <w:rsid w:val="00F91AD2"/>
    <w:rsid w:val="00F92C88"/>
    <w:rsid w:val="00F93693"/>
    <w:rsid w:val="00F940CA"/>
    <w:rsid w:val="00F94853"/>
    <w:rsid w:val="00F9490D"/>
    <w:rsid w:val="00F95395"/>
    <w:rsid w:val="00F953AC"/>
    <w:rsid w:val="00F95982"/>
    <w:rsid w:val="00F96B10"/>
    <w:rsid w:val="00FA0FED"/>
    <w:rsid w:val="00FA174C"/>
    <w:rsid w:val="00FA2114"/>
    <w:rsid w:val="00FA41AA"/>
    <w:rsid w:val="00FA4796"/>
    <w:rsid w:val="00FA4B6E"/>
    <w:rsid w:val="00FA540A"/>
    <w:rsid w:val="00FA56D6"/>
    <w:rsid w:val="00FA60ED"/>
    <w:rsid w:val="00FA6B7D"/>
    <w:rsid w:val="00FA6EBE"/>
    <w:rsid w:val="00FA77E4"/>
    <w:rsid w:val="00FA79A8"/>
    <w:rsid w:val="00FB00CA"/>
    <w:rsid w:val="00FB010A"/>
    <w:rsid w:val="00FB0301"/>
    <w:rsid w:val="00FB0B52"/>
    <w:rsid w:val="00FB180F"/>
    <w:rsid w:val="00FB2216"/>
    <w:rsid w:val="00FB2E31"/>
    <w:rsid w:val="00FB3649"/>
    <w:rsid w:val="00FB3769"/>
    <w:rsid w:val="00FB37DC"/>
    <w:rsid w:val="00FB3E45"/>
    <w:rsid w:val="00FB4AF6"/>
    <w:rsid w:val="00FB4D7D"/>
    <w:rsid w:val="00FB50B3"/>
    <w:rsid w:val="00FB5F43"/>
    <w:rsid w:val="00FB683A"/>
    <w:rsid w:val="00FB6EAF"/>
    <w:rsid w:val="00FB6F40"/>
    <w:rsid w:val="00FB7468"/>
    <w:rsid w:val="00FC01B4"/>
    <w:rsid w:val="00FC0447"/>
    <w:rsid w:val="00FC0898"/>
    <w:rsid w:val="00FC0A3B"/>
    <w:rsid w:val="00FC1BE8"/>
    <w:rsid w:val="00FC1D25"/>
    <w:rsid w:val="00FC1DBB"/>
    <w:rsid w:val="00FC28D2"/>
    <w:rsid w:val="00FC4295"/>
    <w:rsid w:val="00FC45AC"/>
    <w:rsid w:val="00FC48AF"/>
    <w:rsid w:val="00FC4DAD"/>
    <w:rsid w:val="00FC4FE3"/>
    <w:rsid w:val="00FC5302"/>
    <w:rsid w:val="00FC582E"/>
    <w:rsid w:val="00FC5C26"/>
    <w:rsid w:val="00FC5C6D"/>
    <w:rsid w:val="00FC6062"/>
    <w:rsid w:val="00FC6210"/>
    <w:rsid w:val="00FC6EDA"/>
    <w:rsid w:val="00FC7269"/>
    <w:rsid w:val="00FD03E7"/>
    <w:rsid w:val="00FD06EB"/>
    <w:rsid w:val="00FD11F6"/>
    <w:rsid w:val="00FD149D"/>
    <w:rsid w:val="00FD17D8"/>
    <w:rsid w:val="00FD1950"/>
    <w:rsid w:val="00FD2294"/>
    <w:rsid w:val="00FD2AEC"/>
    <w:rsid w:val="00FD3452"/>
    <w:rsid w:val="00FD4DA0"/>
    <w:rsid w:val="00FD5BBE"/>
    <w:rsid w:val="00FD6107"/>
    <w:rsid w:val="00FD6757"/>
    <w:rsid w:val="00FD6BB5"/>
    <w:rsid w:val="00FD6FAD"/>
    <w:rsid w:val="00FD7538"/>
    <w:rsid w:val="00FD754C"/>
    <w:rsid w:val="00FD7F52"/>
    <w:rsid w:val="00FE06ED"/>
    <w:rsid w:val="00FE0985"/>
    <w:rsid w:val="00FE1265"/>
    <w:rsid w:val="00FE12F8"/>
    <w:rsid w:val="00FE1682"/>
    <w:rsid w:val="00FE1A0E"/>
    <w:rsid w:val="00FE1E17"/>
    <w:rsid w:val="00FE285E"/>
    <w:rsid w:val="00FE2EAD"/>
    <w:rsid w:val="00FE3E99"/>
    <w:rsid w:val="00FE40A7"/>
    <w:rsid w:val="00FE4FA0"/>
    <w:rsid w:val="00FE5228"/>
    <w:rsid w:val="00FE5F78"/>
    <w:rsid w:val="00FE6920"/>
    <w:rsid w:val="00FE6F42"/>
    <w:rsid w:val="00FE6FB8"/>
    <w:rsid w:val="00FE780E"/>
    <w:rsid w:val="00FE78D0"/>
    <w:rsid w:val="00FE7FE7"/>
    <w:rsid w:val="00FF0570"/>
    <w:rsid w:val="00FF0C0A"/>
    <w:rsid w:val="00FF1B8D"/>
    <w:rsid w:val="00FF1FA3"/>
    <w:rsid w:val="00FF20DF"/>
    <w:rsid w:val="00FF2AAA"/>
    <w:rsid w:val="00FF2DB5"/>
    <w:rsid w:val="00FF2F91"/>
    <w:rsid w:val="00FF3843"/>
    <w:rsid w:val="00FF3A3C"/>
    <w:rsid w:val="00FF414F"/>
    <w:rsid w:val="00FF4CD3"/>
    <w:rsid w:val="00FF4E51"/>
    <w:rsid w:val="00FF6164"/>
    <w:rsid w:val="00FF6BDF"/>
    <w:rsid w:val="00FF6D1E"/>
    <w:rsid w:val="00FF731D"/>
    <w:rsid w:val="00FF765F"/>
    <w:rsid w:val="72B9837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2156B3F8"/>
  <w15:docId w15:val="{3EAD8E9B-3D02-4691-AB5F-EB3F8DFD9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nhideWhenUsed="1"/>
    <w:lsdException w:name="annotation text" w:locked="1" w:semiHidden="1" w:unhideWhenUsed="1"/>
    <w:lsdException w:name="header" w:semiHidden="1" w:unhideWhenUsed="1"/>
    <w:lsdException w:name="footer"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semiHidden="1" w:uiPriority="99" w:unhideWhenUsed="1"/>
    <w:lsdException w:name="endnote text" w:semiHidden="1" w:uiPriority="99"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99"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iPriority="99" w:unhideWhenUsed="1"/>
    <w:lsdException w:name="Hyperlink" w:semiHidden="1" w:uiPriority="99" w:unhideWhenUsed="1"/>
    <w:lsdException w:name="FollowedHyperlink" w:locked="1" w:semiHidden="1" w:unhideWhenUsed="1"/>
    <w:lsdException w:name="Strong"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73E2"/>
    <w:rPr>
      <w:rFonts w:ascii="Arial" w:hAnsi="Arial"/>
      <w:sz w:val="24"/>
      <w:szCs w:val="24"/>
    </w:rPr>
  </w:style>
  <w:style w:type="paragraph" w:styleId="Heading1">
    <w:name w:val="heading 1"/>
    <w:basedOn w:val="Normal"/>
    <w:next w:val="Normal"/>
    <w:link w:val="Heading1Char"/>
    <w:qFormat/>
    <w:rsid w:val="00BC0CFA"/>
    <w:pPr>
      <w:keepNext/>
      <w:keepLines/>
      <w:spacing w:before="360"/>
      <w:ind w:left="851" w:hanging="851"/>
      <w:outlineLvl w:val="0"/>
    </w:pPr>
    <w:rPr>
      <w:b/>
      <w:bCs/>
      <w:sz w:val="28"/>
      <w:szCs w:val="28"/>
    </w:rPr>
  </w:style>
  <w:style w:type="paragraph" w:styleId="Heading2">
    <w:name w:val="heading 2"/>
    <w:basedOn w:val="Heading1"/>
    <w:next w:val="Normal"/>
    <w:link w:val="Heading2Char"/>
    <w:qFormat/>
    <w:rsid w:val="001B7DEF"/>
    <w:pPr>
      <w:ind w:left="0" w:firstLine="0"/>
      <w:outlineLvl w:val="1"/>
    </w:pPr>
    <w:rPr>
      <w:rFonts w:eastAsia="MS Mincho"/>
      <w:szCs w:val="24"/>
    </w:rPr>
  </w:style>
  <w:style w:type="paragraph" w:styleId="Heading3">
    <w:name w:val="heading 3"/>
    <w:basedOn w:val="Heading2"/>
    <w:next w:val="Normal"/>
    <w:link w:val="Heading3Char"/>
    <w:qFormat/>
    <w:rsid w:val="00E700B5"/>
    <w:pPr>
      <w:spacing w:before="240" w:after="120"/>
      <w:outlineLvl w:val="2"/>
    </w:pPr>
    <w:rPr>
      <w:bCs w:val="0"/>
      <w:sz w:val="24"/>
    </w:rPr>
  </w:style>
  <w:style w:type="paragraph" w:styleId="Heading4">
    <w:name w:val="heading 4"/>
    <w:basedOn w:val="Heading3"/>
    <w:next w:val="Normal"/>
    <w:link w:val="Heading4Char"/>
    <w:qFormat/>
    <w:rsid w:val="00AC27AB"/>
    <w:pPr>
      <w:numPr>
        <w:ilvl w:val="3"/>
      </w:numPr>
      <w:ind w:left="357"/>
      <w:outlineLvl w:val="3"/>
    </w:pPr>
    <w:rPr>
      <w:bCs/>
      <w:i/>
      <w:iCs/>
    </w:rPr>
  </w:style>
  <w:style w:type="paragraph" w:styleId="Heading5">
    <w:name w:val="heading 5"/>
    <w:basedOn w:val="Normal"/>
    <w:next w:val="Normal"/>
    <w:link w:val="Heading5Char"/>
    <w:qFormat/>
    <w:locked/>
    <w:rsid w:val="00F14C6D"/>
    <w:pPr>
      <w:keepNext/>
      <w:keepLines/>
      <w:spacing w:before="200"/>
      <w:outlineLvl w:val="4"/>
    </w:pPr>
    <w:rPr>
      <w:rFonts w:ascii="Cambria" w:hAnsi="Cambria"/>
      <w:color w:val="243F60"/>
    </w:rPr>
  </w:style>
  <w:style w:type="paragraph" w:styleId="Heading6">
    <w:name w:val="heading 6"/>
    <w:basedOn w:val="Normal"/>
    <w:next w:val="Normal"/>
    <w:link w:val="Heading6Char"/>
    <w:qFormat/>
    <w:locked/>
    <w:rsid w:val="00F14C6D"/>
    <w:pPr>
      <w:keepNext/>
      <w:keepLines/>
      <w:spacing w:before="200"/>
      <w:outlineLvl w:val="5"/>
    </w:pPr>
    <w:rPr>
      <w:rFonts w:ascii="Cambria" w:hAnsi="Cambria"/>
      <w:i/>
      <w:iCs/>
      <w:color w:val="243F60"/>
    </w:rPr>
  </w:style>
  <w:style w:type="paragraph" w:styleId="Heading7">
    <w:name w:val="heading 7"/>
    <w:basedOn w:val="Normal"/>
    <w:next w:val="Normal"/>
    <w:link w:val="Heading7Char"/>
    <w:qFormat/>
    <w:locked/>
    <w:rsid w:val="00F14C6D"/>
    <w:pPr>
      <w:keepNext/>
      <w:keepLines/>
      <w:spacing w:before="200"/>
      <w:outlineLvl w:val="6"/>
    </w:pPr>
    <w:rPr>
      <w:rFonts w:ascii="Cambria" w:hAnsi="Cambria"/>
      <w:i/>
      <w:iCs/>
      <w:color w:val="404040"/>
    </w:rPr>
  </w:style>
  <w:style w:type="paragraph" w:styleId="Heading8">
    <w:name w:val="heading 8"/>
    <w:basedOn w:val="Normal"/>
    <w:next w:val="Normal"/>
    <w:link w:val="Heading8Char"/>
    <w:qFormat/>
    <w:locked/>
    <w:rsid w:val="00F14C6D"/>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F14C6D"/>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0CFA"/>
    <w:rPr>
      <w:rFonts w:ascii="Arial" w:hAnsi="Arial"/>
      <w:b/>
      <w:bCs/>
      <w:sz w:val="28"/>
      <w:szCs w:val="28"/>
    </w:rPr>
  </w:style>
  <w:style w:type="character" w:customStyle="1" w:styleId="Heading2Char">
    <w:name w:val="Heading 2 Char"/>
    <w:basedOn w:val="DefaultParagraphFont"/>
    <w:link w:val="Heading2"/>
    <w:rsid w:val="001B7DEF"/>
    <w:rPr>
      <w:rFonts w:ascii="Arial" w:eastAsia="MS Mincho" w:hAnsi="Arial"/>
      <w:b/>
      <w:bCs/>
      <w:sz w:val="28"/>
      <w:szCs w:val="24"/>
    </w:rPr>
  </w:style>
  <w:style w:type="character" w:customStyle="1" w:styleId="Heading3Char">
    <w:name w:val="Heading 3 Char"/>
    <w:basedOn w:val="DefaultParagraphFont"/>
    <w:link w:val="Heading3"/>
    <w:rsid w:val="00E700B5"/>
    <w:rPr>
      <w:rFonts w:ascii="Arial" w:eastAsia="MS Mincho" w:hAnsi="Arial"/>
      <w:b/>
      <w:sz w:val="24"/>
      <w:szCs w:val="24"/>
    </w:rPr>
  </w:style>
  <w:style w:type="character" w:customStyle="1" w:styleId="Heading4Char">
    <w:name w:val="Heading 4 Char"/>
    <w:basedOn w:val="DefaultParagraphFont"/>
    <w:link w:val="Heading4"/>
    <w:rsid w:val="00AC27AB"/>
    <w:rPr>
      <w:rFonts w:ascii="Arial" w:hAnsi="Arial"/>
      <w:iCs/>
      <w:sz w:val="24"/>
      <w:szCs w:val="26"/>
    </w:rPr>
  </w:style>
  <w:style w:type="character" w:styleId="Strong">
    <w:name w:val="Strong"/>
    <w:basedOn w:val="DefaultParagraphFont"/>
    <w:uiPriority w:val="22"/>
    <w:qFormat/>
    <w:locked/>
    <w:rsid w:val="000B0A5D"/>
    <w:rPr>
      <w:b/>
      <w:bCs/>
    </w:rPr>
  </w:style>
  <w:style w:type="character" w:customStyle="1" w:styleId="Heading5Char">
    <w:name w:val="Heading 5 Char"/>
    <w:basedOn w:val="DefaultParagraphFont"/>
    <w:link w:val="Heading5"/>
    <w:semiHidden/>
    <w:rsid w:val="00F14C6D"/>
    <w:rPr>
      <w:rFonts w:ascii="Cambria" w:hAnsi="Cambria"/>
      <w:color w:val="243F60"/>
      <w:sz w:val="24"/>
      <w:szCs w:val="24"/>
      <w:lang w:val="en-AU" w:eastAsia="en-AU" w:bidi="ar-SA"/>
    </w:rPr>
  </w:style>
  <w:style w:type="character" w:customStyle="1" w:styleId="Heading6Char">
    <w:name w:val="Heading 6 Char"/>
    <w:basedOn w:val="DefaultParagraphFont"/>
    <w:link w:val="Heading6"/>
    <w:semiHidden/>
    <w:rsid w:val="00F14C6D"/>
    <w:rPr>
      <w:rFonts w:ascii="Cambria" w:hAnsi="Cambria"/>
      <w:i/>
      <w:iCs/>
      <w:color w:val="243F60"/>
      <w:sz w:val="24"/>
      <w:szCs w:val="24"/>
      <w:lang w:val="en-AU" w:eastAsia="en-AU" w:bidi="ar-SA"/>
    </w:rPr>
  </w:style>
  <w:style w:type="character" w:customStyle="1" w:styleId="Heading7Char">
    <w:name w:val="Heading 7 Char"/>
    <w:basedOn w:val="DefaultParagraphFont"/>
    <w:link w:val="Heading7"/>
    <w:semiHidden/>
    <w:rsid w:val="00F14C6D"/>
    <w:rPr>
      <w:rFonts w:ascii="Cambria" w:hAnsi="Cambria"/>
      <w:i/>
      <w:iCs/>
      <w:color w:val="404040"/>
      <w:sz w:val="24"/>
      <w:szCs w:val="24"/>
      <w:lang w:val="en-AU" w:eastAsia="en-AU" w:bidi="ar-SA"/>
    </w:rPr>
  </w:style>
  <w:style w:type="character" w:customStyle="1" w:styleId="Heading8Char">
    <w:name w:val="Heading 8 Char"/>
    <w:basedOn w:val="DefaultParagraphFont"/>
    <w:link w:val="Heading8"/>
    <w:semiHidden/>
    <w:rsid w:val="00F14C6D"/>
    <w:rPr>
      <w:rFonts w:ascii="Cambria" w:hAnsi="Cambria"/>
      <w:color w:val="404040"/>
      <w:lang w:val="en-AU" w:eastAsia="en-AU" w:bidi="ar-SA"/>
    </w:rPr>
  </w:style>
  <w:style w:type="character" w:customStyle="1" w:styleId="Heading9Char">
    <w:name w:val="Heading 9 Char"/>
    <w:basedOn w:val="DefaultParagraphFont"/>
    <w:link w:val="Heading9"/>
    <w:semiHidden/>
    <w:rsid w:val="00F14C6D"/>
    <w:rPr>
      <w:rFonts w:ascii="Cambria" w:hAnsi="Cambria"/>
      <w:i/>
      <w:iCs/>
      <w:color w:val="404040"/>
      <w:lang w:val="en-AU" w:eastAsia="en-AU" w:bidi="ar-SA"/>
    </w:rPr>
  </w:style>
  <w:style w:type="paragraph" w:styleId="Header">
    <w:name w:val="header"/>
    <w:basedOn w:val="Normal"/>
    <w:link w:val="HeaderChar"/>
    <w:semiHidden/>
    <w:rsid w:val="00E75D90"/>
    <w:pPr>
      <w:tabs>
        <w:tab w:val="center" w:pos="4513"/>
        <w:tab w:val="right" w:pos="9026"/>
      </w:tabs>
      <w:jc w:val="right"/>
    </w:pPr>
    <w:rPr>
      <w:sz w:val="22"/>
    </w:rPr>
  </w:style>
  <w:style w:type="character" w:customStyle="1" w:styleId="HeaderChar">
    <w:name w:val="Header Char"/>
    <w:basedOn w:val="DefaultParagraphFont"/>
    <w:link w:val="Header"/>
    <w:semiHidden/>
    <w:rsid w:val="00E75D90"/>
    <w:rPr>
      <w:rFonts w:ascii="Arial" w:hAnsi="Arial"/>
      <w:sz w:val="22"/>
      <w:szCs w:val="24"/>
    </w:rPr>
  </w:style>
  <w:style w:type="paragraph" w:styleId="Footer">
    <w:name w:val="footer"/>
    <w:basedOn w:val="Normal"/>
    <w:link w:val="FooterChar"/>
    <w:uiPriority w:val="99"/>
    <w:rsid w:val="00E75D90"/>
    <w:pPr>
      <w:tabs>
        <w:tab w:val="center" w:pos="4513"/>
        <w:tab w:val="right" w:pos="9026"/>
      </w:tabs>
      <w:jc w:val="right"/>
    </w:pPr>
    <w:rPr>
      <w:sz w:val="22"/>
    </w:rPr>
  </w:style>
  <w:style w:type="character" w:customStyle="1" w:styleId="FooterChar">
    <w:name w:val="Footer Char"/>
    <w:basedOn w:val="DefaultParagraphFont"/>
    <w:link w:val="Footer"/>
    <w:uiPriority w:val="99"/>
    <w:rsid w:val="00E75D90"/>
    <w:rPr>
      <w:rFonts w:ascii="Arial" w:hAnsi="Arial"/>
      <w:sz w:val="22"/>
      <w:szCs w:val="24"/>
    </w:rPr>
  </w:style>
  <w:style w:type="paragraph" w:styleId="TOC3">
    <w:name w:val="toc 3"/>
    <w:basedOn w:val="Normal"/>
    <w:next w:val="Normal"/>
    <w:autoRedefine/>
    <w:uiPriority w:val="39"/>
    <w:qFormat/>
    <w:locked/>
    <w:rsid w:val="002702D9"/>
    <w:pPr>
      <w:ind w:left="1202" w:hanging="720"/>
    </w:pPr>
    <w:rPr>
      <w:rFonts w:eastAsia="MS Mincho" w:cs="Arial"/>
      <w:i/>
      <w:noProof/>
    </w:rPr>
  </w:style>
  <w:style w:type="character" w:styleId="PlaceholderText">
    <w:name w:val="Placeholder Text"/>
    <w:basedOn w:val="DefaultParagraphFon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0"/>
      </w:numPr>
    </w:pPr>
  </w:style>
  <w:style w:type="paragraph" w:styleId="TOC1">
    <w:name w:val="toc 1"/>
    <w:basedOn w:val="Normal"/>
    <w:next w:val="Normal"/>
    <w:autoRedefine/>
    <w:uiPriority w:val="39"/>
    <w:qFormat/>
    <w:locked/>
    <w:rsid w:val="000551EB"/>
    <w:pPr>
      <w:tabs>
        <w:tab w:val="right" w:leader="dot" w:pos="9060"/>
      </w:tabs>
      <w:ind w:left="720" w:hanging="720"/>
    </w:pPr>
    <w:rPr>
      <w:b/>
      <w:noProof/>
    </w:rPr>
  </w:style>
  <w:style w:type="paragraph" w:styleId="TOC2">
    <w:name w:val="toc 2"/>
    <w:basedOn w:val="Normal"/>
    <w:next w:val="Normal"/>
    <w:autoRedefine/>
    <w:uiPriority w:val="39"/>
    <w:qFormat/>
    <w:locked/>
    <w:rsid w:val="00F434FC"/>
    <w:pPr>
      <w:tabs>
        <w:tab w:val="right" w:leader="dot" w:pos="9202"/>
      </w:tabs>
      <w:ind w:left="958" w:hanging="720"/>
    </w:pPr>
    <w:rPr>
      <w:b/>
      <w:i/>
    </w:rPr>
  </w:style>
  <w:style w:type="paragraph" w:styleId="TOC4">
    <w:name w:val="toc 4"/>
    <w:basedOn w:val="Normal"/>
    <w:next w:val="Normal"/>
    <w:autoRedefine/>
    <w:uiPriority w:val="39"/>
    <w:locked/>
    <w:rsid w:val="008A2AF7"/>
    <w:pPr>
      <w:tabs>
        <w:tab w:val="left" w:pos="1440"/>
        <w:tab w:val="right" w:leader="dot" w:pos="9060"/>
      </w:tabs>
      <w:ind w:left="1440" w:hanging="720"/>
    </w:pPr>
    <w:rPr>
      <w:noProof/>
    </w:rPr>
  </w:style>
  <w:style w:type="character" w:styleId="Hyperlink">
    <w:name w:val="Hyperlink"/>
    <w:basedOn w:val="DefaultParagraphFont"/>
    <w:uiPriority w:val="99"/>
    <w:unhideWhenUsed/>
    <w:locked/>
    <w:rsid w:val="0024557E"/>
    <w:rPr>
      <w:color w:val="0000FF"/>
      <w:u w:val="single"/>
    </w:rPr>
  </w:style>
  <w:style w:type="paragraph" w:styleId="TOCHeading">
    <w:name w:val="TOC Heading"/>
    <w:basedOn w:val="Normal"/>
    <w:next w:val="Normal"/>
    <w:uiPriority w:val="39"/>
    <w:qFormat/>
    <w:locked/>
    <w:rsid w:val="00725D5E"/>
    <w:rPr>
      <w:b/>
      <w:sz w:val="28"/>
      <w:lang w:val="en-US" w:eastAsia="en-US"/>
    </w:rPr>
  </w:style>
  <w:style w:type="paragraph" w:styleId="EndnoteText">
    <w:name w:val="endnote text"/>
    <w:basedOn w:val="Normal"/>
    <w:link w:val="EndnoteTextChar"/>
    <w:uiPriority w:val="99"/>
    <w:rsid w:val="00706FAB"/>
    <w:rPr>
      <w:sz w:val="20"/>
      <w:szCs w:val="20"/>
    </w:rPr>
  </w:style>
  <w:style w:type="character" w:customStyle="1" w:styleId="EndnoteTextChar">
    <w:name w:val="Endnote Text Char"/>
    <w:basedOn w:val="DefaultParagraphFont"/>
    <w:link w:val="EndnoteText"/>
    <w:uiPriority w:val="99"/>
    <w:rsid w:val="00706FAB"/>
    <w:rPr>
      <w:rFonts w:ascii="Arial" w:hAnsi="Arial"/>
      <w:lang w:val="en-AU" w:eastAsia="en-AU" w:bidi="ar-SA"/>
    </w:rPr>
  </w:style>
  <w:style w:type="character" w:styleId="EndnoteReference">
    <w:name w:val="endnote reference"/>
    <w:basedOn w:val="DefaultParagraphFont"/>
    <w:uiPriority w:val="99"/>
    <w:rsid w:val="00074CD6"/>
    <w:rPr>
      <w:rFonts w:ascii="Arial" w:hAnsi="Arial"/>
      <w:sz w:val="20"/>
      <w:vertAlign w:val="superscript"/>
    </w:rPr>
  </w:style>
  <w:style w:type="numbering" w:styleId="1ai">
    <w:name w:val="Outline List 1"/>
    <w:basedOn w:val="NoList"/>
    <w:semiHidden/>
    <w:locked/>
    <w:rsid w:val="00E45954"/>
    <w:pPr>
      <w:numPr>
        <w:numId w:val="11"/>
      </w:numPr>
    </w:pPr>
  </w:style>
  <w:style w:type="numbering" w:styleId="ArticleSection">
    <w:name w:val="Outline List 3"/>
    <w:basedOn w:val="NoList"/>
    <w:semiHidden/>
    <w:locked/>
    <w:rsid w:val="00E45954"/>
    <w:pPr>
      <w:numPr>
        <w:numId w:val="12"/>
      </w:numPr>
    </w:pPr>
  </w:style>
  <w:style w:type="paragraph" w:styleId="BlockText">
    <w:name w:val="Block Text"/>
    <w:basedOn w:val="Normal"/>
    <w:uiPriority w:val="99"/>
    <w:semiHidden/>
    <w:locked/>
    <w:rsid w:val="00E45954"/>
    <w:pPr>
      <w:spacing w:after="120"/>
      <w:ind w:left="1440" w:right="1440"/>
    </w:pPr>
  </w:style>
  <w:style w:type="paragraph" w:styleId="BodyText">
    <w:name w:val="Body Text"/>
    <w:basedOn w:val="Normal"/>
    <w:link w:val="BodyTextChar"/>
    <w:semiHidden/>
    <w:locked/>
    <w:rsid w:val="00E45954"/>
    <w:pPr>
      <w:spacing w:after="120"/>
    </w:pPr>
  </w:style>
  <w:style w:type="paragraph" w:styleId="BodyText2">
    <w:name w:val="Body Text 2"/>
    <w:basedOn w:val="Normal"/>
    <w:semiHidden/>
    <w:locked/>
    <w:rsid w:val="00E45954"/>
    <w:pPr>
      <w:spacing w:after="120" w:line="480" w:lineRule="auto"/>
    </w:pPr>
  </w:style>
  <w:style w:type="paragraph" w:styleId="BodyText3">
    <w:name w:val="Body Text 3"/>
    <w:basedOn w:val="Normal"/>
    <w:semiHidden/>
    <w:locked/>
    <w:rsid w:val="00E45954"/>
    <w:pPr>
      <w:spacing w:after="120"/>
    </w:pPr>
    <w:rPr>
      <w:sz w:val="16"/>
      <w:szCs w:val="16"/>
    </w:rPr>
  </w:style>
  <w:style w:type="paragraph" w:styleId="BodyTextFirstIndent">
    <w:name w:val="Body Text First Indent"/>
    <w:basedOn w:val="BodyText"/>
    <w:semiHidden/>
    <w:locked/>
    <w:rsid w:val="00E45954"/>
    <w:pPr>
      <w:ind w:firstLine="210"/>
    </w:pPr>
  </w:style>
  <w:style w:type="paragraph" w:styleId="BodyTextIndent">
    <w:name w:val="Body Text Indent"/>
    <w:basedOn w:val="Normal"/>
    <w:semiHidden/>
    <w:locked/>
    <w:rsid w:val="00E45954"/>
    <w:pPr>
      <w:spacing w:after="120"/>
      <w:ind w:left="283"/>
    </w:pPr>
  </w:style>
  <w:style w:type="paragraph" w:styleId="BodyTextFirstIndent2">
    <w:name w:val="Body Text First Indent 2"/>
    <w:basedOn w:val="BodyTextIndent"/>
    <w:semiHidden/>
    <w:locked/>
    <w:rsid w:val="00E45954"/>
    <w:pPr>
      <w:ind w:firstLine="210"/>
    </w:pPr>
  </w:style>
  <w:style w:type="paragraph" w:styleId="BodyTextIndent2">
    <w:name w:val="Body Text Indent 2"/>
    <w:basedOn w:val="Normal"/>
    <w:semiHidden/>
    <w:locked/>
    <w:rsid w:val="00E45954"/>
    <w:pPr>
      <w:spacing w:after="120" w:line="480" w:lineRule="auto"/>
      <w:ind w:left="283"/>
    </w:pPr>
  </w:style>
  <w:style w:type="paragraph" w:styleId="BodyTextIndent3">
    <w:name w:val="Body Text Indent 3"/>
    <w:basedOn w:val="Normal"/>
    <w:semiHidden/>
    <w:locked/>
    <w:rsid w:val="00E45954"/>
    <w:pPr>
      <w:spacing w:after="120"/>
      <w:ind w:left="283"/>
    </w:pPr>
    <w:rPr>
      <w:sz w:val="16"/>
      <w:szCs w:val="16"/>
    </w:rPr>
  </w:style>
  <w:style w:type="paragraph" w:styleId="Closing">
    <w:name w:val="Closing"/>
    <w:basedOn w:val="Normal"/>
    <w:semiHidden/>
    <w:locked/>
    <w:rsid w:val="00E45954"/>
    <w:pPr>
      <w:ind w:left="4252"/>
    </w:pPr>
  </w:style>
  <w:style w:type="paragraph" w:styleId="Date">
    <w:name w:val="Date"/>
    <w:basedOn w:val="Normal"/>
    <w:next w:val="Normal"/>
    <w:semiHidden/>
    <w:locked/>
    <w:rsid w:val="00E45954"/>
  </w:style>
  <w:style w:type="paragraph" w:styleId="E-mailSignature">
    <w:name w:val="E-mail Signature"/>
    <w:basedOn w:val="Normal"/>
    <w:semiHidden/>
    <w:locked/>
    <w:rsid w:val="00E45954"/>
  </w:style>
  <w:style w:type="character" w:styleId="Emphasis">
    <w:name w:val="Emphasis"/>
    <w:basedOn w:val="DefaultParagraphFont"/>
    <w:uiPriority w:val="20"/>
    <w:qFormat/>
    <w:locked/>
    <w:rsid w:val="00E45954"/>
    <w:rPr>
      <w:i/>
      <w:iCs/>
    </w:rPr>
  </w:style>
  <w:style w:type="paragraph" w:styleId="EnvelopeAddress">
    <w:name w:val="envelope address"/>
    <w:basedOn w:val="Normal"/>
    <w:semiHidden/>
    <w:locked/>
    <w:rsid w:val="001C139C"/>
    <w:pPr>
      <w:framePr w:w="7920" w:h="1980" w:hRule="exact" w:hSpace="180" w:wrap="auto" w:hAnchor="page" w:xAlign="center" w:yAlign="bottom"/>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basedOn w:val="DefaultParagraphFont"/>
    <w:semiHidden/>
    <w:rsid w:val="00074CD6"/>
    <w:rPr>
      <w:rFonts w:ascii="Arial" w:hAnsi="Arial"/>
      <w:sz w:val="20"/>
      <w:vertAlign w:val="superscript"/>
    </w:rPr>
  </w:style>
  <w:style w:type="paragraph" w:styleId="FootnoteText">
    <w:name w:val="footnote text"/>
    <w:basedOn w:val="Normal"/>
    <w:link w:val="FootnoteTextChar"/>
    <w:semiHidden/>
    <w:rsid w:val="00706FAB"/>
    <w:rPr>
      <w:sz w:val="20"/>
      <w:szCs w:val="20"/>
    </w:rPr>
  </w:style>
  <w:style w:type="character" w:styleId="HTMLAcronym">
    <w:name w:val="HTML Acronym"/>
    <w:basedOn w:val="DefaultParagraphFont"/>
    <w:semiHidden/>
    <w:locked/>
    <w:rsid w:val="00E45954"/>
  </w:style>
  <w:style w:type="paragraph" w:styleId="HTMLAddress">
    <w:name w:val="HTML Address"/>
    <w:basedOn w:val="Normal"/>
    <w:semiHidden/>
    <w:locked/>
    <w:rsid w:val="00E45954"/>
    <w:rPr>
      <w:i/>
      <w:iCs/>
    </w:rPr>
  </w:style>
  <w:style w:type="character" w:styleId="HTMLCite">
    <w:name w:val="HTML Cite"/>
    <w:basedOn w:val="DefaultParagraphFont"/>
    <w:semiHidden/>
    <w:locked/>
    <w:rsid w:val="00E45954"/>
    <w:rPr>
      <w:i/>
      <w:iCs/>
    </w:rPr>
  </w:style>
  <w:style w:type="character" w:styleId="HTMLCode">
    <w:name w:val="HTML Code"/>
    <w:basedOn w:val="DefaultParagraphFont"/>
    <w:semiHidden/>
    <w:locked/>
    <w:rsid w:val="00E45954"/>
    <w:rPr>
      <w:rFonts w:ascii="Courier New" w:hAnsi="Courier New" w:cs="Courier New"/>
      <w:sz w:val="20"/>
      <w:szCs w:val="20"/>
    </w:rPr>
  </w:style>
  <w:style w:type="character" w:styleId="HTMLDefinition">
    <w:name w:val="HTML Definition"/>
    <w:basedOn w:val="DefaultParagraphFont"/>
    <w:semiHidden/>
    <w:locked/>
    <w:rsid w:val="00E45954"/>
    <w:rPr>
      <w:i/>
      <w:iCs/>
    </w:rPr>
  </w:style>
  <w:style w:type="character" w:styleId="HTMLKeyboard">
    <w:name w:val="HTML Keyboard"/>
    <w:basedOn w:val="DefaultParagraphFont"/>
    <w:semiHidden/>
    <w:locked/>
    <w:rsid w:val="00E45954"/>
    <w:rPr>
      <w:rFonts w:ascii="Courier New" w:hAnsi="Courier New" w:cs="Courier New"/>
      <w:sz w:val="20"/>
      <w:szCs w:val="20"/>
    </w:rPr>
  </w:style>
  <w:style w:type="paragraph" w:styleId="HTMLPreformatted">
    <w:name w:val="HTML Preformatted"/>
    <w:basedOn w:val="Normal"/>
    <w:semiHidden/>
    <w:locked/>
    <w:rsid w:val="00E45954"/>
    <w:rPr>
      <w:rFonts w:ascii="Courier New" w:hAnsi="Courier New" w:cs="Courier New"/>
      <w:sz w:val="20"/>
      <w:szCs w:val="20"/>
    </w:rPr>
  </w:style>
  <w:style w:type="character" w:styleId="HTMLSample">
    <w:name w:val="HTML Sample"/>
    <w:basedOn w:val="DefaultParagraphFont"/>
    <w:semiHidden/>
    <w:locked/>
    <w:rsid w:val="00E45954"/>
    <w:rPr>
      <w:rFonts w:ascii="Courier New" w:hAnsi="Courier New" w:cs="Courier New"/>
    </w:rPr>
  </w:style>
  <w:style w:type="character" w:styleId="HTMLTypewriter">
    <w:name w:val="HTML Typewriter"/>
    <w:basedOn w:val="DefaultParagraphFont"/>
    <w:semiHidden/>
    <w:locked/>
    <w:rsid w:val="00E45954"/>
    <w:rPr>
      <w:rFonts w:ascii="Courier New" w:hAnsi="Courier New" w:cs="Courier New"/>
      <w:sz w:val="20"/>
      <w:szCs w:val="20"/>
    </w:rPr>
  </w:style>
  <w:style w:type="character" w:styleId="HTMLVariable">
    <w:name w:val="HTML Variable"/>
    <w:basedOn w:val="DefaultParagraphFont"/>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numbering" w:customStyle="1" w:styleId="StyleNumbered">
    <w:name w:val="Style Numbered"/>
    <w:basedOn w:val="NoList"/>
    <w:semiHidden/>
    <w:rsid w:val="00074CD6"/>
    <w:pPr>
      <w:numPr>
        <w:numId w:val="13"/>
      </w:numPr>
    </w:pPr>
  </w:style>
  <w:style w:type="paragraph" w:styleId="ListBullet2">
    <w:name w:val="List Bullet 2"/>
    <w:basedOn w:val="Normal"/>
    <w:semiHidden/>
    <w:locked/>
    <w:rsid w:val="00E45954"/>
    <w:pPr>
      <w:numPr>
        <w:numId w:val="1"/>
      </w:numPr>
    </w:pPr>
  </w:style>
  <w:style w:type="paragraph" w:styleId="ListBullet3">
    <w:name w:val="List Bullet 3"/>
    <w:basedOn w:val="Normal"/>
    <w:semiHidden/>
    <w:locked/>
    <w:rsid w:val="00E45954"/>
    <w:pPr>
      <w:numPr>
        <w:numId w:val="2"/>
      </w:numPr>
    </w:pPr>
  </w:style>
  <w:style w:type="paragraph" w:styleId="ListBullet4">
    <w:name w:val="List Bullet 4"/>
    <w:basedOn w:val="Normal"/>
    <w:semiHidden/>
    <w:locked/>
    <w:rsid w:val="00E45954"/>
    <w:pPr>
      <w:numPr>
        <w:numId w:val="3"/>
      </w:numPr>
    </w:pPr>
  </w:style>
  <w:style w:type="paragraph" w:styleId="ListBullet5">
    <w:name w:val="List Bullet 5"/>
    <w:basedOn w:val="Normal"/>
    <w:semiHidden/>
    <w:locked/>
    <w:rsid w:val="00E45954"/>
    <w:pPr>
      <w:numPr>
        <w:numId w:val="4"/>
      </w:numPr>
      <w:tabs>
        <w:tab w:val="clear" w:pos="1492"/>
        <w:tab w:val="num" w:pos="360"/>
      </w:tabs>
      <w:ind w:left="0" w:firstLine="0"/>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5"/>
      </w:numPr>
    </w:pPr>
  </w:style>
  <w:style w:type="paragraph" w:styleId="ListNumber2">
    <w:name w:val="List Number 2"/>
    <w:basedOn w:val="Normal"/>
    <w:semiHidden/>
    <w:locked/>
    <w:rsid w:val="00E45954"/>
    <w:pPr>
      <w:numPr>
        <w:numId w:val="8"/>
      </w:numPr>
    </w:pPr>
  </w:style>
  <w:style w:type="paragraph" w:styleId="ListNumber3">
    <w:name w:val="List Number 3"/>
    <w:basedOn w:val="Normal"/>
    <w:semiHidden/>
    <w:locked/>
    <w:rsid w:val="00E45954"/>
    <w:pPr>
      <w:numPr>
        <w:numId w:val="9"/>
      </w:numPr>
    </w:pPr>
  </w:style>
  <w:style w:type="paragraph" w:styleId="ListNumber4">
    <w:name w:val="List Number 4"/>
    <w:basedOn w:val="Normal"/>
    <w:semiHidden/>
    <w:locked/>
    <w:rsid w:val="00E45954"/>
    <w:pPr>
      <w:numPr>
        <w:numId w:val="6"/>
      </w:numPr>
    </w:pPr>
  </w:style>
  <w:style w:type="paragraph" w:styleId="ListNumber5">
    <w:name w:val="List Number 5"/>
    <w:basedOn w:val="Normal"/>
    <w:semiHidden/>
    <w:locked/>
    <w:rsid w:val="00E45954"/>
    <w:pPr>
      <w:numPr>
        <w:numId w:val="7"/>
      </w:numPr>
    </w:pPr>
  </w:style>
  <w:style w:type="paragraph" w:styleId="MessageHeader">
    <w:name w:val="Message Header"/>
    <w:basedOn w:val="Normal"/>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semiHidden/>
    <w:locked/>
    <w:rsid w:val="00E45954"/>
  </w:style>
  <w:style w:type="character" w:styleId="PageNumber">
    <w:name w:val="page number"/>
    <w:basedOn w:val="DefaultParagraphFont"/>
    <w:semiHidden/>
    <w:locked/>
    <w:rsid w:val="00E45954"/>
  </w:style>
  <w:style w:type="paragraph" w:styleId="PlainText">
    <w:name w:val="Plain Text"/>
    <w:basedOn w:val="Normal"/>
    <w:semiHidden/>
    <w:locked/>
    <w:rsid w:val="00E45954"/>
    <w:rPr>
      <w:rFonts w:ascii="Courier New" w:hAnsi="Courier New" w:cs="Courier New"/>
      <w:sz w:val="20"/>
      <w:szCs w:val="20"/>
    </w:rPr>
  </w:style>
  <w:style w:type="paragraph" w:styleId="Salutation">
    <w:name w:val="Salutation"/>
    <w:basedOn w:val="Normal"/>
    <w:next w:val="Normal"/>
    <w:semiHidden/>
    <w:locked/>
    <w:rsid w:val="00E45954"/>
  </w:style>
  <w:style w:type="paragraph" w:styleId="Signature">
    <w:name w:val="Signature"/>
    <w:basedOn w:val="Normal"/>
    <w:semiHidden/>
    <w:locked/>
    <w:rsid w:val="00E45954"/>
    <w:pPr>
      <w:ind w:left="4252"/>
    </w:pPr>
  </w:style>
  <w:style w:type="paragraph" w:styleId="Subtitle">
    <w:name w:val="Subtitle"/>
    <w:basedOn w:val="Normal"/>
    <w:qFormat/>
    <w:locked/>
    <w:rsid w:val="00E45954"/>
    <w:pPr>
      <w:spacing w:after="60"/>
      <w:jc w:val="center"/>
      <w:outlineLvl w:val="1"/>
    </w:pPr>
    <w:rPr>
      <w:rFonts w:cs="Arial"/>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locked/>
    <w:rsid w:val="00E45954"/>
    <w:pPr>
      <w:spacing w:after="60"/>
      <w:jc w:val="center"/>
      <w:outlineLvl w:val="0"/>
    </w:pPr>
    <w:rPr>
      <w:rFonts w:cs="Arial"/>
      <w:b/>
      <w:bCs/>
      <w:kern w:val="28"/>
      <w:sz w:val="32"/>
      <w:szCs w:val="32"/>
    </w:rPr>
  </w:style>
  <w:style w:type="character" w:styleId="FollowedHyperlink">
    <w:name w:val="FollowedHyperlink"/>
    <w:basedOn w:val="DefaultParagraphFont"/>
    <w:semiHidden/>
    <w:locked/>
    <w:rsid w:val="00E45954"/>
    <w:rPr>
      <w:color w:val="800080"/>
      <w:u w:val="single"/>
    </w:rPr>
  </w:style>
  <w:style w:type="paragraph" w:styleId="ListBullet">
    <w:name w:val="List Bullet"/>
    <w:basedOn w:val="Normal"/>
    <w:uiPriority w:val="99"/>
    <w:semiHidden/>
    <w:locked/>
    <w:rsid w:val="00950E88"/>
    <w:pPr>
      <w:numPr>
        <w:numId w:val="20"/>
      </w:numPr>
    </w:pPr>
  </w:style>
  <w:style w:type="paragraph" w:customStyle="1" w:styleId="Contactdetails">
    <w:name w:val="Contact details"/>
    <w:basedOn w:val="Normal"/>
    <w:semiHidden/>
    <w:rsid w:val="002702D9"/>
    <w:pPr>
      <w:keepNext/>
      <w:keepLines/>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hAnsi="ArialMT" w:cs="ArialMT"/>
      <w:sz w:val="20"/>
      <w:lang w:val="en-US" w:bidi="en-US"/>
    </w:rPr>
  </w:style>
  <w:style w:type="character" w:customStyle="1" w:styleId="CharChar9">
    <w:name w:val="Char Char9"/>
    <w:basedOn w:val="DefaultParagraphFont"/>
    <w:semiHidden/>
    <w:locked/>
    <w:rsid w:val="001C451B"/>
    <w:rPr>
      <w:rFonts w:ascii="Arial" w:hAnsi="Arial"/>
      <w:bCs/>
      <w:i/>
      <w:sz w:val="24"/>
      <w:szCs w:val="26"/>
      <w:lang w:val="en-AU" w:eastAsia="en-AU" w:bidi="ar-SA"/>
    </w:rPr>
  </w:style>
  <w:style w:type="character" w:customStyle="1" w:styleId="CharChar8">
    <w:name w:val="Char Char8"/>
    <w:basedOn w:val="DefaultParagraphFont"/>
    <w:semiHidden/>
    <w:locked/>
    <w:rsid w:val="001C451B"/>
    <w:rPr>
      <w:rFonts w:ascii="Arial" w:hAnsi="Arial"/>
      <w:iCs/>
      <w:sz w:val="24"/>
      <w:szCs w:val="26"/>
      <w:lang w:val="en-AU" w:eastAsia="en-AU" w:bidi="ar-SA"/>
    </w:rPr>
  </w:style>
  <w:style w:type="character" w:customStyle="1" w:styleId="CharChar">
    <w:name w:val="Char Char"/>
    <w:basedOn w:val="DefaultParagraphFont"/>
    <w:semiHidden/>
    <w:locked/>
    <w:rsid w:val="001C451B"/>
    <w:rPr>
      <w:rFonts w:ascii="Arial" w:hAnsi="Arial" w:cs="Arial"/>
      <w:lang w:val="en-AU" w:eastAsia="en-AU" w:bidi="ar-SA"/>
    </w:rPr>
  </w:style>
  <w:style w:type="character" w:customStyle="1" w:styleId="FootnoteTextChar">
    <w:name w:val="Footnote Text Char"/>
    <w:basedOn w:val="DefaultParagraphFont"/>
    <w:link w:val="FootnoteText"/>
    <w:semiHidden/>
    <w:locked/>
    <w:rsid w:val="00706FAB"/>
    <w:rPr>
      <w:rFonts w:ascii="Arial" w:hAnsi="Arial"/>
      <w:lang w:val="en-AU" w:eastAsia="en-AU" w:bidi="ar-SA"/>
    </w:rPr>
  </w:style>
  <w:style w:type="paragraph" w:styleId="ListParagraph">
    <w:name w:val="List Paragraph"/>
    <w:aliases w:val="Bullets L1"/>
    <w:basedOn w:val="Normal"/>
    <w:link w:val="ListParagraphChar"/>
    <w:uiPriority w:val="34"/>
    <w:qFormat/>
    <w:rsid w:val="001F598E"/>
    <w:pPr>
      <w:ind w:left="720"/>
      <w:contextualSpacing/>
    </w:pPr>
    <w:rPr>
      <w:rFonts w:eastAsia="MS Mincho"/>
    </w:rPr>
  </w:style>
  <w:style w:type="character" w:customStyle="1" w:styleId="BodyTextChar">
    <w:name w:val="Body Text Char"/>
    <w:basedOn w:val="DefaultParagraphFont"/>
    <w:link w:val="BodyText"/>
    <w:semiHidden/>
    <w:rsid w:val="001F598E"/>
    <w:rPr>
      <w:rFonts w:ascii="Arial" w:hAnsi="Arial"/>
      <w:sz w:val="24"/>
      <w:szCs w:val="24"/>
    </w:rPr>
  </w:style>
  <w:style w:type="character" w:customStyle="1" w:styleId="SingleTxtGChar">
    <w:name w:val="_ Single Txt_G Char"/>
    <w:link w:val="SingleTxtG"/>
    <w:locked/>
    <w:rsid w:val="001F598E"/>
    <w:rPr>
      <w:lang w:val="en-GB" w:eastAsia="en-US"/>
    </w:rPr>
  </w:style>
  <w:style w:type="paragraph" w:customStyle="1" w:styleId="SingleTxtG">
    <w:name w:val="_ Single Txt_G"/>
    <w:basedOn w:val="Normal"/>
    <w:link w:val="SingleTxtGChar"/>
    <w:rsid w:val="001F598E"/>
    <w:pPr>
      <w:suppressAutoHyphens/>
      <w:spacing w:after="120" w:line="240" w:lineRule="atLeast"/>
      <w:ind w:left="1134" w:right="1134"/>
      <w:jc w:val="both"/>
    </w:pPr>
    <w:rPr>
      <w:rFonts w:ascii="Times New Roman" w:hAnsi="Times New Roman"/>
      <w:sz w:val="20"/>
      <w:szCs w:val="20"/>
      <w:lang w:val="en-GB" w:eastAsia="en-US"/>
    </w:rPr>
  </w:style>
  <w:style w:type="character" w:customStyle="1" w:styleId="TitleChar">
    <w:name w:val="Title Char"/>
    <w:basedOn w:val="DefaultParagraphFont"/>
    <w:link w:val="Title"/>
    <w:rsid w:val="001F598E"/>
    <w:rPr>
      <w:rFonts w:ascii="Arial" w:hAnsi="Arial" w:cs="Arial"/>
      <w:b/>
      <w:bCs/>
      <w:kern w:val="28"/>
      <w:sz w:val="32"/>
      <w:szCs w:val="32"/>
    </w:rPr>
  </w:style>
  <w:style w:type="character" w:customStyle="1" w:styleId="EndnoteTextChar1">
    <w:name w:val="Endnote Text Char1"/>
    <w:semiHidden/>
    <w:locked/>
    <w:rsid w:val="001F598E"/>
    <w:rPr>
      <w:rFonts w:ascii="Arial" w:eastAsia="MS Mincho" w:hAnsi="Arial"/>
    </w:rPr>
  </w:style>
  <w:style w:type="character" w:customStyle="1" w:styleId="watch-title">
    <w:name w:val="watch-title"/>
    <w:basedOn w:val="DefaultParagraphFont"/>
    <w:rsid w:val="001F598E"/>
  </w:style>
  <w:style w:type="table" w:styleId="LightShading-Accent1">
    <w:name w:val="Light Shading Accent 1"/>
    <w:basedOn w:val="TableNormal"/>
    <w:uiPriority w:val="60"/>
    <w:semiHidden/>
    <w:unhideWhenUsed/>
    <w:rsid w:val="001F598E"/>
    <w:rPr>
      <w:color w:val="365F91" w:themeColor="accent1" w:themeShade="BF"/>
      <w:sz w:val="24"/>
      <w:szCs w:val="24"/>
    </w:rPr>
    <w:tblPr>
      <w:tblStyleRowBandSize w:val="1"/>
      <w:tblStyleColBandSize w:val="1"/>
      <w:tblInd w:w="0" w:type="nil"/>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aragraph">
    <w:name w:val="paragraph"/>
    <w:basedOn w:val="Normal"/>
    <w:uiPriority w:val="99"/>
    <w:semiHidden/>
    <w:rsid w:val="001F598E"/>
    <w:pPr>
      <w:spacing w:before="100" w:beforeAutospacing="1" w:after="100" w:afterAutospacing="1"/>
    </w:pPr>
    <w:rPr>
      <w:rFonts w:ascii="Times New Roman" w:hAnsi="Times New Roman"/>
    </w:rPr>
  </w:style>
  <w:style w:type="paragraph" w:customStyle="1" w:styleId="FreeForm">
    <w:name w:val="Free Form"/>
    <w:rsid w:val="001F598E"/>
    <w:rPr>
      <w:rFonts w:eastAsia="ヒラギノ角ゴ Pro W3"/>
      <w:color w:val="000000"/>
    </w:rPr>
  </w:style>
  <w:style w:type="paragraph" w:customStyle="1" w:styleId="FreeFormA">
    <w:name w:val="Free Form A"/>
    <w:rsid w:val="001F598E"/>
    <w:rPr>
      <w:rFonts w:eastAsia="ヒラギノ角ゴ Pro W3"/>
      <w:color w:val="000000"/>
    </w:rPr>
  </w:style>
  <w:style w:type="paragraph" w:customStyle="1" w:styleId="BodyA">
    <w:name w:val="Body A"/>
    <w:rsid w:val="001F598E"/>
    <w:rPr>
      <w:rFonts w:ascii="Helvetica" w:eastAsia="ヒラギノ角ゴ Pro W3" w:hAnsi="Helvetica"/>
      <w:color w:val="000000"/>
      <w:sz w:val="24"/>
      <w:lang w:val="en-US"/>
    </w:rPr>
  </w:style>
  <w:style w:type="paragraph" w:customStyle="1" w:styleId="ListBullet1">
    <w:name w:val="List Bullet1"/>
    <w:rsid w:val="001F598E"/>
    <w:pPr>
      <w:spacing w:before="240" w:after="240"/>
    </w:pPr>
    <w:rPr>
      <w:rFonts w:ascii="Arial" w:eastAsia="ヒラギノ角ゴ Pro W3" w:hAnsi="Arial"/>
      <w:color w:val="000000"/>
      <w:sz w:val="22"/>
      <w:lang w:val="en-US"/>
    </w:rPr>
  </w:style>
  <w:style w:type="character" w:customStyle="1" w:styleId="Strong1">
    <w:name w:val="Strong1"/>
    <w:rsid w:val="001F598E"/>
    <w:rPr>
      <w:rFonts w:ascii="Lucida Grande" w:eastAsia="ヒラギノ角ゴ Pro W3" w:hAnsi="Lucida Grande" w:hint="default"/>
      <w:b/>
      <w:bCs w:val="0"/>
      <w:i w:val="0"/>
      <w:iCs w:val="0"/>
      <w:color w:val="000000"/>
      <w:sz w:val="20"/>
    </w:rPr>
  </w:style>
  <w:style w:type="character" w:customStyle="1" w:styleId="Hyperlink1">
    <w:name w:val="Hyperlink1"/>
    <w:rsid w:val="001F598E"/>
    <w:rPr>
      <w:color w:val="002ED8"/>
      <w:sz w:val="20"/>
      <w:u w:val="single"/>
    </w:rPr>
  </w:style>
  <w:style w:type="character" w:customStyle="1" w:styleId="apple-style-span">
    <w:name w:val="apple-style-span"/>
    <w:basedOn w:val="DefaultParagraphFont"/>
    <w:rsid w:val="006049D8"/>
  </w:style>
  <w:style w:type="table" w:styleId="LightList-Accent1">
    <w:name w:val="Light List Accent 1"/>
    <w:basedOn w:val="TableNormal"/>
    <w:uiPriority w:val="61"/>
    <w:semiHidden/>
    <w:unhideWhenUsed/>
    <w:rsid w:val="006A0BF9"/>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ListParagraphChar">
    <w:name w:val="List Paragraph Char"/>
    <w:aliases w:val="Bullets L1 Char"/>
    <w:link w:val="ListParagraph"/>
    <w:uiPriority w:val="34"/>
    <w:locked/>
    <w:rsid w:val="00A64218"/>
    <w:rPr>
      <w:rFonts w:ascii="Arial" w:eastAsia="MS Mincho" w:hAnsi="Arial"/>
      <w:sz w:val="24"/>
      <w:szCs w:val="24"/>
    </w:rPr>
  </w:style>
  <w:style w:type="paragraph" w:customStyle="1" w:styleId="MainTitle">
    <w:name w:val="Main Title"/>
    <w:semiHidden/>
    <w:qFormat/>
    <w:rsid w:val="005021A1"/>
    <w:pPr>
      <w:spacing w:line="740" w:lineRule="exact"/>
      <w:contextualSpacing/>
      <w:jc w:val="right"/>
    </w:pPr>
    <w:rPr>
      <w:rFonts w:ascii="Arial" w:hAnsi="Arial"/>
      <w:bCs/>
      <w:color w:val="237BBC"/>
      <w:kern w:val="32"/>
      <w:sz w:val="56"/>
      <w:szCs w:val="32"/>
    </w:rPr>
  </w:style>
  <w:style w:type="paragraph" w:customStyle="1" w:styleId="Default">
    <w:name w:val="Default"/>
    <w:rsid w:val="005B04A4"/>
    <w:pPr>
      <w:autoSpaceDE w:val="0"/>
      <w:autoSpaceDN w:val="0"/>
      <w:adjustRightInd w:val="0"/>
    </w:pPr>
    <w:rPr>
      <w:rFonts w:ascii="Arial" w:hAnsi="Arial" w:cs="Arial"/>
      <w:color w:val="000000"/>
      <w:sz w:val="24"/>
      <w:szCs w:val="24"/>
    </w:rPr>
  </w:style>
  <w:style w:type="character" w:customStyle="1" w:styleId="bodytextChar0">
    <w:name w:val="body text Char"/>
    <w:aliases w:val="t Char"/>
    <w:link w:val="BodyText1"/>
    <w:locked/>
    <w:rsid w:val="00942D8B"/>
    <w:rPr>
      <w:sz w:val="24"/>
      <w:lang w:eastAsia="en-US"/>
    </w:rPr>
  </w:style>
  <w:style w:type="paragraph" w:customStyle="1" w:styleId="BodyText1">
    <w:name w:val="Body Text1"/>
    <w:aliases w:val="t"/>
    <w:basedOn w:val="Normal"/>
    <w:link w:val="bodytextChar0"/>
    <w:rsid w:val="00942D8B"/>
    <w:pPr>
      <w:spacing w:before="120" w:after="120"/>
    </w:pPr>
    <w:rPr>
      <w:rFonts w:ascii="Times New Roman" w:hAnsi="Times New Roman"/>
      <w:szCs w:val="20"/>
      <w:lang w:eastAsia="en-US"/>
    </w:rPr>
  </w:style>
  <w:style w:type="paragraph" w:customStyle="1" w:styleId="bulletlist">
    <w:name w:val="bullet list"/>
    <w:aliases w:val="l"/>
    <w:basedOn w:val="BodyText1"/>
    <w:rsid w:val="001E6FA9"/>
    <w:pPr>
      <w:spacing w:before="0"/>
      <w:ind w:left="425" w:hanging="425"/>
    </w:pPr>
  </w:style>
  <w:style w:type="paragraph" w:customStyle="1" w:styleId="Body">
    <w:name w:val="Body"/>
    <w:uiPriority w:val="99"/>
    <w:rsid w:val="000C13F9"/>
    <w:rPr>
      <w:rFonts w:ascii="Helvetica" w:eastAsia="Arial Unicode MS" w:hAnsi="Arial Unicode MS" w:cs="Arial Unicode MS"/>
      <w:color w:val="000000"/>
      <w:sz w:val="22"/>
      <w:szCs w:val="22"/>
    </w:rPr>
  </w:style>
  <w:style w:type="character" w:customStyle="1" w:styleId="definition">
    <w:name w:val="definition"/>
    <w:basedOn w:val="DefaultParagraphFont"/>
    <w:rsid w:val="00C420E0"/>
  </w:style>
  <w:style w:type="paragraph" w:customStyle="1" w:styleId="Bullet">
    <w:name w:val="Bullet"/>
    <w:basedOn w:val="Normal"/>
    <w:rsid w:val="00B733BA"/>
    <w:pPr>
      <w:numPr>
        <w:numId w:val="16"/>
      </w:numPr>
      <w:spacing w:before="100"/>
      <w:jc w:val="both"/>
    </w:pPr>
    <w:rPr>
      <w:rFonts w:ascii="Arial (W1)" w:hAnsi="Arial (W1)"/>
      <w:lang w:eastAsia="en-US"/>
    </w:rPr>
  </w:style>
  <w:style w:type="paragraph" w:customStyle="1" w:styleId="bullet2">
    <w:name w:val="bullet2"/>
    <w:basedOn w:val="Normal"/>
    <w:rsid w:val="00B733BA"/>
    <w:pPr>
      <w:numPr>
        <w:ilvl w:val="1"/>
        <w:numId w:val="16"/>
      </w:numPr>
      <w:jc w:val="both"/>
    </w:pPr>
    <w:rPr>
      <w:rFonts w:ascii="Arial (W1)" w:hAnsi="Arial (W1)"/>
      <w:szCs w:val="20"/>
      <w:lang w:eastAsia="en-US"/>
    </w:rPr>
  </w:style>
  <w:style w:type="paragraph" w:styleId="BalloonText">
    <w:name w:val="Balloon Text"/>
    <w:basedOn w:val="Normal"/>
    <w:link w:val="BalloonTextChar"/>
    <w:semiHidden/>
    <w:unhideWhenUsed/>
    <w:locked/>
    <w:rsid w:val="007A237B"/>
    <w:rPr>
      <w:rFonts w:ascii="Segoe UI" w:hAnsi="Segoe UI" w:cs="Segoe UI"/>
      <w:sz w:val="18"/>
      <w:szCs w:val="18"/>
    </w:rPr>
  </w:style>
  <w:style w:type="character" w:customStyle="1" w:styleId="BalloonTextChar">
    <w:name w:val="Balloon Text Char"/>
    <w:basedOn w:val="DefaultParagraphFont"/>
    <w:link w:val="BalloonText"/>
    <w:semiHidden/>
    <w:rsid w:val="007A237B"/>
    <w:rPr>
      <w:rFonts w:ascii="Segoe UI" w:hAnsi="Segoe UI" w:cs="Segoe UI"/>
      <w:sz w:val="18"/>
      <w:szCs w:val="18"/>
    </w:rPr>
  </w:style>
  <w:style w:type="character" w:customStyle="1" w:styleId="A7">
    <w:name w:val="A7"/>
    <w:uiPriority w:val="99"/>
    <w:rsid w:val="00566A06"/>
    <w:rPr>
      <w:rFonts w:ascii="Helvetica Neue" w:hAnsi="Helvetica Neue" w:cs="Helvetica Neue" w:hint="default"/>
      <w:color w:val="000000"/>
      <w:sz w:val="10"/>
      <w:szCs w:val="10"/>
    </w:rPr>
  </w:style>
  <w:style w:type="character" w:styleId="CommentReference">
    <w:name w:val="annotation reference"/>
    <w:basedOn w:val="DefaultParagraphFont"/>
    <w:unhideWhenUsed/>
    <w:locked/>
    <w:rsid w:val="000D51F9"/>
    <w:rPr>
      <w:sz w:val="16"/>
      <w:szCs w:val="16"/>
    </w:rPr>
  </w:style>
  <w:style w:type="paragraph" w:styleId="CommentText">
    <w:name w:val="annotation text"/>
    <w:basedOn w:val="Normal"/>
    <w:link w:val="CommentTextChar"/>
    <w:unhideWhenUsed/>
    <w:locked/>
    <w:rsid w:val="000D51F9"/>
    <w:rPr>
      <w:sz w:val="20"/>
      <w:szCs w:val="20"/>
    </w:rPr>
  </w:style>
  <w:style w:type="character" w:customStyle="1" w:styleId="CommentTextChar">
    <w:name w:val="Comment Text Char"/>
    <w:basedOn w:val="DefaultParagraphFont"/>
    <w:link w:val="CommentText"/>
    <w:rsid w:val="000D51F9"/>
    <w:rPr>
      <w:rFonts w:ascii="Arial" w:hAnsi="Arial"/>
    </w:rPr>
  </w:style>
  <w:style w:type="paragraph" w:styleId="CommentSubject">
    <w:name w:val="annotation subject"/>
    <w:basedOn w:val="CommentText"/>
    <w:next w:val="CommentText"/>
    <w:link w:val="CommentSubjectChar"/>
    <w:semiHidden/>
    <w:unhideWhenUsed/>
    <w:locked/>
    <w:rsid w:val="000D51F9"/>
    <w:rPr>
      <w:b/>
      <w:bCs/>
    </w:rPr>
  </w:style>
  <w:style w:type="character" w:customStyle="1" w:styleId="CommentSubjectChar">
    <w:name w:val="Comment Subject Char"/>
    <w:basedOn w:val="CommentTextChar"/>
    <w:link w:val="CommentSubject"/>
    <w:semiHidden/>
    <w:rsid w:val="000D51F9"/>
    <w:rPr>
      <w:rFonts w:ascii="Arial" w:hAnsi="Arial"/>
      <w:b/>
      <w:bCs/>
    </w:rPr>
  </w:style>
  <w:style w:type="paragraph" w:styleId="NoSpacing">
    <w:name w:val="No Spacing"/>
    <w:uiPriority w:val="1"/>
    <w:qFormat/>
    <w:rsid w:val="001E3B69"/>
    <w:rPr>
      <w:rFonts w:ascii="Arial" w:hAnsi="Arial"/>
      <w:sz w:val="24"/>
      <w:szCs w:val="24"/>
    </w:rPr>
  </w:style>
  <w:style w:type="paragraph" w:styleId="Revision">
    <w:name w:val="Revision"/>
    <w:hidden/>
    <w:uiPriority w:val="99"/>
    <w:semiHidden/>
    <w:rsid w:val="003B7A93"/>
    <w:rPr>
      <w:rFonts w:ascii="Arial" w:hAnsi="Arial"/>
      <w:sz w:val="24"/>
      <w:szCs w:val="24"/>
    </w:rPr>
  </w:style>
  <w:style w:type="character" w:customStyle="1" w:styleId="selectable">
    <w:name w:val="selectable"/>
    <w:basedOn w:val="DefaultParagraphFont"/>
    <w:rsid w:val="00A04FE5"/>
  </w:style>
  <w:style w:type="paragraph" w:styleId="TOC5">
    <w:name w:val="toc 5"/>
    <w:basedOn w:val="Normal"/>
    <w:next w:val="Normal"/>
    <w:autoRedefine/>
    <w:uiPriority w:val="39"/>
    <w:unhideWhenUsed/>
    <w:locked/>
    <w:rsid w:val="000551EB"/>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locked/>
    <w:rsid w:val="000551EB"/>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locked/>
    <w:rsid w:val="000551EB"/>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locked/>
    <w:rsid w:val="000551EB"/>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locked/>
    <w:rsid w:val="000551EB"/>
    <w:pPr>
      <w:spacing w:after="100" w:line="259" w:lineRule="auto"/>
      <w:ind w:left="1760"/>
    </w:pPr>
    <w:rPr>
      <w:rFonts w:asciiTheme="minorHAnsi" w:eastAsiaTheme="minorEastAsia" w:hAnsiTheme="minorHAnsi" w:cstheme="minorBidi"/>
      <w:sz w:val="22"/>
      <w:szCs w:val="22"/>
    </w:rPr>
  </w:style>
  <w:style w:type="paragraph" w:customStyle="1" w:styleId="dotpoints">
    <w:name w:val="dot points"/>
    <w:basedOn w:val="ListParagraph"/>
    <w:link w:val="dotpointsChar"/>
    <w:qFormat/>
    <w:rsid w:val="006C2E3C"/>
    <w:pPr>
      <w:numPr>
        <w:numId w:val="184"/>
      </w:numPr>
    </w:pPr>
    <w:rPr>
      <w:rFonts w:eastAsiaTheme="minorEastAsia" w:cs="Arial"/>
      <w:lang w:val="en-US" w:eastAsia="en-US"/>
    </w:rPr>
  </w:style>
  <w:style w:type="character" w:customStyle="1" w:styleId="dotpointsChar">
    <w:name w:val="dot points Char"/>
    <w:basedOn w:val="ListParagraphChar"/>
    <w:link w:val="dotpoints"/>
    <w:rsid w:val="006C2E3C"/>
    <w:rPr>
      <w:rFonts w:ascii="Arial" w:eastAsiaTheme="minorEastAsia" w:hAnsi="Arial" w:cs="Arial"/>
      <w:sz w:val="24"/>
      <w:szCs w:val="24"/>
      <w:lang w:val="en-US" w:eastAsia="en-US"/>
    </w:rPr>
  </w:style>
  <w:style w:type="paragraph" w:customStyle="1" w:styleId="CoverTitle">
    <w:name w:val="Cover Title"/>
    <w:basedOn w:val="Normal"/>
    <w:uiPriority w:val="99"/>
    <w:rsid w:val="006E7964"/>
    <w:pPr>
      <w:keepNext/>
      <w:keepLines/>
      <w:widowControl w:val="0"/>
      <w:tabs>
        <w:tab w:val="left" w:pos="0"/>
      </w:tabs>
      <w:suppressAutoHyphens/>
      <w:autoSpaceDE w:val="0"/>
      <w:autoSpaceDN w:val="0"/>
      <w:adjustRightInd w:val="0"/>
      <w:spacing w:after="113" w:line="520" w:lineRule="atLeast"/>
      <w:textAlignment w:val="center"/>
    </w:pPr>
    <w:rPr>
      <w:rFonts w:ascii="HelveticaNeue-Medium" w:hAnsi="HelveticaNeue-Medium" w:cs="HelveticaNeue-Medium"/>
      <w:color w:val="6F6F6E"/>
      <w:sz w:val="50"/>
      <w:szCs w:val="50"/>
    </w:rPr>
  </w:style>
  <w:style w:type="paragraph" w:customStyle="1" w:styleId="MasterFooter">
    <w:name w:val="Master Footer"/>
    <w:basedOn w:val="Normal"/>
    <w:uiPriority w:val="99"/>
    <w:rsid w:val="006E7964"/>
    <w:pPr>
      <w:widowControl w:val="0"/>
      <w:suppressAutoHyphens/>
      <w:autoSpaceDE w:val="0"/>
      <w:autoSpaceDN w:val="0"/>
      <w:adjustRightInd w:val="0"/>
      <w:spacing w:after="113" w:line="288" w:lineRule="auto"/>
      <w:textAlignment w:val="center"/>
    </w:pPr>
    <w:rPr>
      <w:rFonts w:ascii="HelveticaNeueLTPro-Cn" w:hAnsi="HelveticaNeueLTPro-Cn" w:cs="HelveticaNeueLTPro-Cn"/>
      <w:color w:val="000000"/>
      <w:sz w:val="18"/>
      <w:szCs w:val="18"/>
    </w:rPr>
  </w:style>
  <w:style w:type="paragraph" w:customStyle="1" w:styleId="Pa0">
    <w:name w:val="Pa0"/>
    <w:basedOn w:val="Default"/>
    <w:next w:val="Default"/>
    <w:uiPriority w:val="99"/>
    <w:rsid w:val="00283071"/>
    <w:pPr>
      <w:spacing w:line="161" w:lineRule="atLeast"/>
    </w:pPr>
    <w:rPr>
      <w:rFonts w:ascii="HelveticaNeueLT Pro 57 Cn" w:hAnsi="HelveticaNeueLT Pro 57 Cn" w:cs="Times New Roman"/>
      <w:color w:val="auto"/>
    </w:rPr>
  </w:style>
  <w:style w:type="paragraph" w:customStyle="1" w:styleId="Pa4">
    <w:name w:val="Pa4"/>
    <w:basedOn w:val="Default"/>
    <w:next w:val="Default"/>
    <w:uiPriority w:val="99"/>
    <w:rsid w:val="00283071"/>
    <w:pPr>
      <w:spacing w:line="161" w:lineRule="atLeast"/>
    </w:pPr>
    <w:rPr>
      <w:rFonts w:ascii="HelveticaNeueLT Pro 57 Cn" w:hAnsi="HelveticaNeueLT Pro 57 Cn" w:cs="Times New Roman"/>
      <w:color w:val="auto"/>
    </w:rPr>
  </w:style>
  <w:style w:type="paragraph" w:customStyle="1" w:styleId="Pa5">
    <w:name w:val="Pa5"/>
    <w:basedOn w:val="Default"/>
    <w:next w:val="Default"/>
    <w:uiPriority w:val="99"/>
    <w:rsid w:val="00283071"/>
    <w:pPr>
      <w:spacing w:line="161" w:lineRule="atLeast"/>
    </w:pPr>
    <w:rPr>
      <w:rFonts w:ascii="HelveticaNeueLT Pro 57 Cn" w:hAnsi="HelveticaNeueLT Pro 57 Cn" w:cs="Times New Roman"/>
      <w:color w:val="auto"/>
    </w:rPr>
  </w:style>
  <w:style w:type="paragraph" w:customStyle="1" w:styleId="Pa8">
    <w:name w:val="Pa8"/>
    <w:basedOn w:val="Default"/>
    <w:next w:val="Default"/>
    <w:uiPriority w:val="99"/>
    <w:rsid w:val="00283071"/>
    <w:pPr>
      <w:spacing w:line="161" w:lineRule="atLeast"/>
    </w:pPr>
    <w:rPr>
      <w:rFonts w:ascii="HelveticaNeueLT Pro 57 Cn" w:hAnsi="HelveticaNeueLT Pro 57 C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9267">
      <w:bodyDiv w:val="1"/>
      <w:marLeft w:val="0"/>
      <w:marRight w:val="0"/>
      <w:marTop w:val="0"/>
      <w:marBottom w:val="0"/>
      <w:divBdr>
        <w:top w:val="none" w:sz="0" w:space="0" w:color="auto"/>
        <w:left w:val="none" w:sz="0" w:space="0" w:color="auto"/>
        <w:bottom w:val="none" w:sz="0" w:space="0" w:color="auto"/>
        <w:right w:val="none" w:sz="0" w:space="0" w:color="auto"/>
      </w:divBdr>
    </w:div>
    <w:div w:id="2901792">
      <w:bodyDiv w:val="1"/>
      <w:marLeft w:val="0"/>
      <w:marRight w:val="0"/>
      <w:marTop w:val="0"/>
      <w:marBottom w:val="0"/>
      <w:divBdr>
        <w:top w:val="none" w:sz="0" w:space="0" w:color="auto"/>
        <w:left w:val="none" w:sz="0" w:space="0" w:color="auto"/>
        <w:bottom w:val="none" w:sz="0" w:space="0" w:color="auto"/>
        <w:right w:val="none" w:sz="0" w:space="0" w:color="auto"/>
      </w:divBdr>
    </w:div>
    <w:div w:id="8262940">
      <w:bodyDiv w:val="1"/>
      <w:marLeft w:val="0"/>
      <w:marRight w:val="0"/>
      <w:marTop w:val="0"/>
      <w:marBottom w:val="0"/>
      <w:divBdr>
        <w:top w:val="none" w:sz="0" w:space="0" w:color="auto"/>
        <w:left w:val="none" w:sz="0" w:space="0" w:color="auto"/>
        <w:bottom w:val="none" w:sz="0" w:space="0" w:color="auto"/>
        <w:right w:val="none" w:sz="0" w:space="0" w:color="auto"/>
      </w:divBdr>
    </w:div>
    <w:div w:id="8486100">
      <w:bodyDiv w:val="1"/>
      <w:marLeft w:val="0"/>
      <w:marRight w:val="0"/>
      <w:marTop w:val="0"/>
      <w:marBottom w:val="0"/>
      <w:divBdr>
        <w:top w:val="none" w:sz="0" w:space="0" w:color="auto"/>
        <w:left w:val="none" w:sz="0" w:space="0" w:color="auto"/>
        <w:bottom w:val="none" w:sz="0" w:space="0" w:color="auto"/>
        <w:right w:val="none" w:sz="0" w:space="0" w:color="auto"/>
      </w:divBdr>
    </w:div>
    <w:div w:id="9531612">
      <w:bodyDiv w:val="1"/>
      <w:marLeft w:val="0"/>
      <w:marRight w:val="0"/>
      <w:marTop w:val="0"/>
      <w:marBottom w:val="0"/>
      <w:divBdr>
        <w:top w:val="none" w:sz="0" w:space="0" w:color="auto"/>
        <w:left w:val="none" w:sz="0" w:space="0" w:color="auto"/>
        <w:bottom w:val="none" w:sz="0" w:space="0" w:color="auto"/>
        <w:right w:val="none" w:sz="0" w:space="0" w:color="auto"/>
      </w:divBdr>
    </w:div>
    <w:div w:id="12466788">
      <w:bodyDiv w:val="1"/>
      <w:marLeft w:val="0"/>
      <w:marRight w:val="0"/>
      <w:marTop w:val="0"/>
      <w:marBottom w:val="0"/>
      <w:divBdr>
        <w:top w:val="none" w:sz="0" w:space="0" w:color="auto"/>
        <w:left w:val="none" w:sz="0" w:space="0" w:color="auto"/>
        <w:bottom w:val="none" w:sz="0" w:space="0" w:color="auto"/>
        <w:right w:val="none" w:sz="0" w:space="0" w:color="auto"/>
      </w:divBdr>
    </w:div>
    <w:div w:id="14699583">
      <w:bodyDiv w:val="1"/>
      <w:marLeft w:val="0"/>
      <w:marRight w:val="0"/>
      <w:marTop w:val="0"/>
      <w:marBottom w:val="0"/>
      <w:divBdr>
        <w:top w:val="none" w:sz="0" w:space="0" w:color="auto"/>
        <w:left w:val="none" w:sz="0" w:space="0" w:color="auto"/>
        <w:bottom w:val="none" w:sz="0" w:space="0" w:color="auto"/>
        <w:right w:val="none" w:sz="0" w:space="0" w:color="auto"/>
      </w:divBdr>
    </w:div>
    <w:div w:id="22554770">
      <w:bodyDiv w:val="1"/>
      <w:marLeft w:val="0"/>
      <w:marRight w:val="0"/>
      <w:marTop w:val="0"/>
      <w:marBottom w:val="0"/>
      <w:divBdr>
        <w:top w:val="none" w:sz="0" w:space="0" w:color="auto"/>
        <w:left w:val="none" w:sz="0" w:space="0" w:color="auto"/>
        <w:bottom w:val="none" w:sz="0" w:space="0" w:color="auto"/>
        <w:right w:val="none" w:sz="0" w:space="0" w:color="auto"/>
      </w:divBdr>
    </w:div>
    <w:div w:id="22943757">
      <w:bodyDiv w:val="1"/>
      <w:marLeft w:val="0"/>
      <w:marRight w:val="0"/>
      <w:marTop w:val="0"/>
      <w:marBottom w:val="0"/>
      <w:divBdr>
        <w:top w:val="none" w:sz="0" w:space="0" w:color="auto"/>
        <w:left w:val="none" w:sz="0" w:space="0" w:color="auto"/>
        <w:bottom w:val="none" w:sz="0" w:space="0" w:color="auto"/>
        <w:right w:val="none" w:sz="0" w:space="0" w:color="auto"/>
      </w:divBdr>
    </w:div>
    <w:div w:id="24404942">
      <w:bodyDiv w:val="1"/>
      <w:marLeft w:val="0"/>
      <w:marRight w:val="0"/>
      <w:marTop w:val="0"/>
      <w:marBottom w:val="0"/>
      <w:divBdr>
        <w:top w:val="none" w:sz="0" w:space="0" w:color="auto"/>
        <w:left w:val="none" w:sz="0" w:space="0" w:color="auto"/>
        <w:bottom w:val="none" w:sz="0" w:space="0" w:color="auto"/>
        <w:right w:val="none" w:sz="0" w:space="0" w:color="auto"/>
      </w:divBdr>
    </w:div>
    <w:div w:id="27536437">
      <w:bodyDiv w:val="1"/>
      <w:marLeft w:val="0"/>
      <w:marRight w:val="0"/>
      <w:marTop w:val="0"/>
      <w:marBottom w:val="0"/>
      <w:divBdr>
        <w:top w:val="none" w:sz="0" w:space="0" w:color="auto"/>
        <w:left w:val="none" w:sz="0" w:space="0" w:color="auto"/>
        <w:bottom w:val="none" w:sz="0" w:space="0" w:color="auto"/>
        <w:right w:val="none" w:sz="0" w:space="0" w:color="auto"/>
      </w:divBdr>
    </w:div>
    <w:div w:id="28338470">
      <w:bodyDiv w:val="1"/>
      <w:marLeft w:val="0"/>
      <w:marRight w:val="0"/>
      <w:marTop w:val="0"/>
      <w:marBottom w:val="0"/>
      <w:divBdr>
        <w:top w:val="none" w:sz="0" w:space="0" w:color="auto"/>
        <w:left w:val="none" w:sz="0" w:space="0" w:color="auto"/>
        <w:bottom w:val="none" w:sz="0" w:space="0" w:color="auto"/>
        <w:right w:val="none" w:sz="0" w:space="0" w:color="auto"/>
      </w:divBdr>
    </w:div>
    <w:div w:id="32775244">
      <w:bodyDiv w:val="1"/>
      <w:marLeft w:val="0"/>
      <w:marRight w:val="0"/>
      <w:marTop w:val="0"/>
      <w:marBottom w:val="0"/>
      <w:divBdr>
        <w:top w:val="none" w:sz="0" w:space="0" w:color="auto"/>
        <w:left w:val="none" w:sz="0" w:space="0" w:color="auto"/>
        <w:bottom w:val="none" w:sz="0" w:space="0" w:color="auto"/>
        <w:right w:val="none" w:sz="0" w:space="0" w:color="auto"/>
      </w:divBdr>
    </w:div>
    <w:div w:id="33428499">
      <w:bodyDiv w:val="1"/>
      <w:marLeft w:val="0"/>
      <w:marRight w:val="0"/>
      <w:marTop w:val="0"/>
      <w:marBottom w:val="0"/>
      <w:divBdr>
        <w:top w:val="none" w:sz="0" w:space="0" w:color="auto"/>
        <w:left w:val="none" w:sz="0" w:space="0" w:color="auto"/>
        <w:bottom w:val="none" w:sz="0" w:space="0" w:color="auto"/>
        <w:right w:val="none" w:sz="0" w:space="0" w:color="auto"/>
      </w:divBdr>
    </w:div>
    <w:div w:id="34160632">
      <w:bodyDiv w:val="1"/>
      <w:marLeft w:val="0"/>
      <w:marRight w:val="0"/>
      <w:marTop w:val="0"/>
      <w:marBottom w:val="0"/>
      <w:divBdr>
        <w:top w:val="none" w:sz="0" w:space="0" w:color="auto"/>
        <w:left w:val="none" w:sz="0" w:space="0" w:color="auto"/>
        <w:bottom w:val="none" w:sz="0" w:space="0" w:color="auto"/>
        <w:right w:val="none" w:sz="0" w:space="0" w:color="auto"/>
      </w:divBdr>
      <w:divsChild>
        <w:div w:id="686370482">
          <w:marLeft w:val="0"/>
          <w:marRight w:val="0"/>
          <w:marTop w:val="0"/>
          <w:marBottom w:val="0"/>
          <w:divBdr>
            <w:top w:val="none" w:sz="0" w:space="0" w:color="auto"/>
            <w:left w:val="none" w:sz="0" w:space="0" w:color="auto"/>
            <w:bottom w:val="none" w:sz="0" w:space="0" w:color="auto"/>
            <w:right w:val="none" w:sz="0" w:space="0" w:color="auto"/>
          </w:divBdr>
          <w:divsChild>
            <w:div w:id="808787844">
              <w:marLeft w:val="0"/>
              <w:marRight w:val="0"/>
              <w:marTop w:val="0"/>
              <w:marBottom w:val="0"/>
              <w:divBdr>
                <w:top w:val="none" w:sz="0" w:space="0" w:color="auto"/>
                <w:left w:val="none" w:sz="0" w:space="0" w:color="auto"/>
                <w:bottom w:val="none" w:sz="0" w:space="0" w:color="auto"/>
                <w:right w:val="none" w:sz="0" w:space="0" w:color="auto"/>
              </w:divBdr>
              <w:divsChild>
                <w:div w:id="46092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1565">
      <w:bodyDiv w:val="1"/>
      <w:marLeft w:val="0"/>
      <w:marRight w:val="0"/>
      <w:marTop w:val="0"/>
      <w:marBottom w:val="0"/>
      <w:divBdr>
        <w:top w:val="none" w:sz="0" w:space="0" w:color="auto"/>
        <w:left w:val="none" w:sz="0" w:space="0" w:color="auto"/>
        <w:bottom w:val="none" w:sz="0" w:space="0" w:color="auto"/>
        <w:right w:val="none" w:sz="0" w:space="0" w:color="auto"/>
      </w:divBdr>
    </w:div>
    <w:div w:id="37358059">
      <w:bodyDiv w:val="1"/>
      <w:marLeft w:val="0"/>
      <w:marRight w:val="0"/>
      <w:marTop w:val="0"/>
      <w:marBottom w:val="0"/>
      <w:divBdr>
        <w:top w:val="none" w:sz="0" w:space="0" w:color="auto"/>
        <w:left w:val="none" w:sz="0" w:space="0" w:color="auto"/>
        <w:bottom w:val="none" w:sz="0" w:space="0" w:color="auto"/>
        <w:right w:val="none" w:sz="0" w:space="0" w:color="auto"/>
      </w:divBdr>
    </w:div>
    <w:div w:id="37896125">
      <w:bodyDiv w:val="1"/>
      <w:marLeft w:val="0"/>
      <w:marRight w:val="0"/>
      <w:marTop w:val="0"/>
      <w:marBottom w:val="0"/>
      <w:divBdr>
        <w:top w:val="none" w:sz="0" w:space="0" w:color="auto"/>
        <w:left w:val="none" w:sz="0" w:space="0" w:color="auto"/>
        <w:bottom w:val="none" w:sz="0" w:space="0" w:color="auto"/>
        <w:right w:val="none" w:sz="0" w:space="0" w:color="auto"/>
      </w:divBdr>
    </w:div>
    <w:div w:id="42943845">
      <w:bodyDiv w:val="1"/>
      <w:marLeft w:val="0"/>
      <w:marRight w:val="0"/>
      <w:marTop w:val="0"/>
      <w:marBottom w:val="0"/>
      <w:divBdr>
        <w:top w:val="none" w:sz="0" w:space="0" w:color="auto"/>
        <w:left w:val="none" w:sz="0" w:space="0" w:color="auto"/>
        <w:bottom w:val="none" w:sz="0" w:space="0" w:color="auto"/>
        <w:right w:val="none" w:sz="0" w:space="0" w:color="auto"/>
      </w:divBdr>
    </w:div>
    <w:div w:id="43990266">
      <w:bodyDiv w:val="1"/>
      <w:marLeft w:val="0"/>
      <w:marRight w:val="0"/>
      <w:marTop w:val="0"/>
      <w:marBottom w:val="0"/>
      <w:divBdr>
        <w:top w:val="none" w:sz="0" w:space="0" w:color="auto"/>
        <w:left w:val="none" w:sz="0" w:space="0" w:color="auto"/>
        <w:bottom w:val="none" w:sz="0" w:space="0" w:color="auto"/>
        <w:right w:val="none" w:sz="0" w:space="0" w:color="auto"/>
      </w:divBdr>
    </w:div>
    <w:div w:id="45423553">
      <w:bodyDiv w:val="1"/>
      <w:marLeft w:val="0"/>
      <w:marRight w:val="0"/>
      <w:marTop w:val="0"/>
      <w:marBottom w:val="0"/>
      <w:divBdr>
        <w:top w:val="none" w:sz="0" w:space="0" w:color="auto"/>
        <w:left w:val="none" w:sz="0" w:space="0" w:color="auto"/>
        <w:bottom w:val="none" w:sz="0" w:space="0" w:color="auto"/>
        <w:right w:val="none" w:sz="0" w:space="0" w:color="auto"/>
      </w:divBdr>
    </w:div>
    <w:div w:id="45960870">
      <w:bodyDiv w:val="1"/>
      <w:marLeft w:val="0"/>
      <w:marRight w:val="0"/>
      <w:marTop w:val="0"/>
      <w:marBottom w:val="0"/>
      <w:divBdr>
        <w:top w:val="none" w:sz="0" w:space="0" w:color="auto"/>
        <w:left w:val="none" w:sz="0" w:space="0" w:color="auto"/>
        <w:bottom w:val="none" w:sz="0" w:space="0" w:color="auto"/>
        <w:right w:val="none" w:sz="0" w:space="0" w:color="auto"/>
      </w:divBdr>
    </w:div>
    <w:div w:id="46151579">
      <w:bodyDiv w:val="1"/>
      <w:marLeft w:val="0"/>
      <w:marRight w:val="0"/>
      <w:marTop w:val="0"/>
      <w:marBottom w:val="0"/>
      <w:divBdr>
        <w:top w:val="none" w:sz="0" w:space="0" w:color="auto"/>
        <w:left w:val="none" w:sz="0" w:space="0" w:color="auto"/>
        <w:bottom w:val="none" w:sz="0" w:space="0" w:color="auto"/>
        <w:right w:val="none" w:sz="0" w:space="0" w:color="auto"/>
      </w:divBdr>
    </w:div>
    <w:div w:id="51082285">
      <w:bodyDiv w:val="1"/>
      <w:marLeft w:val="0"/>
      <w:marRight w:val="0"/>
      <w:marTop w:val="0"/>
      <w:marBottom w:val="0"/>
      <w:divBdr>
        <w:top w:val="none" w:sz="0" w:space="0" w:color="auto"/>
        <w:left w:val="none" w:sz="0" w:space="0" w:color="auto"/>
        <w:bottom w:val="none" w:sz="0" w:space="0" w:color="auto"/>
        <w:right w:val="none" w:sz="0" w:space="0" w:color="auto"/>
      </w:divBdr>
    </w:div>
    <w:div w:id="51927786">
      <w:bodyDiv w:val="1"/>
      <w:marLeft w:val="0"/>
      <w:marRight w:val="0"/>
      <w:marTop w:val="0"/>
      <w:marBottom w:val="0"/>
      <w:divBdr>
        <w:top w:val="none" w:sz="0" w:space="0" w:color="auto"/>
        <w:left w:val="none" w:sz="0" w:space="0" w:color="auto"/>
        <w:bottom w:val="none" w:sz="0" w:space="0" w:color="auto"/>
        <w:right w:val="none" w:sz="0" w:space="0" w:color="auto"/>
      </w:divBdr>
    </w:div>
    <w:div w:id="52432938">
      <w:bodyDiv w:val="1"/>
      <w:marLeft w:val="0"/>
      <w:marRight w:val="0"/>
      <w:marTop w:val="0"/>
      <w:marBottom w:val="0"/>
      <w:divBdr>
        <w:top w:val="none" w:sz="0" w:space="0" w:color="auto"/>
        <w:left w:val="none" w:sz="0" w:space="0" w:color="auto"/>
        <w:bottom w:val="none" w:sz="0" w:space="0" w:color="auto"/>
        <w:right w:val="none" w:sz="0" w:space="0" w:color="auto"/>
      </w:divBdr>
    </w:div>
    <w:div w:id="52849673">
      <w:bodyDiv w:val="1"/>
      <w:marLeft w:val="0"/>
      <w:marRight w:val="0"/>
      <w:marTop w:val="0"/>
      <w:marBottom w:val="0"/>
      <w:divBdr>
        <w:top w:val="none" w:sz="0" w:space="0" w:color="auto"/>
        <w:left w:val="none" w:sz="0" w:space="0" w:color="auto"/>
        <w:bottom w:val="none" w:sz="0" w:space="0" w:color="auto"/>
        <w:right w:val="none" w:sz="0" w:space="0" w:color="auto"/>
      </w:divBdr>
    </w:div>
    <w:div w:id="53159634">
      <w:bodyDiv w:val="1"/>
      <w:marLeft w:val="0"/>
      <w:marRight w:val="0"/>
      <w:marTop w:val="0"/>
      <w:marBottom w:val="0"/>
      <w:divBdr>
        <w:top w:val="none" w:sz="0" w:space="0" w:color="auto"/>
        <w:left w:val="none" w:sz="0" w:space="0" w:color="auto"/>
        <w:bottom w:val="none" w:sz="0" w:space="0" w:color="auto"/>
        <w:right w:val="none" w:sz="0" w:space="0" w:color="auto"/>
      </w:divBdr>
    </w:div>
    <w:div w:id="54545152">
      <w:bodyDiv w:val="1"/>
      <w:marLeft w:val="0"/>
      <w:marRight w:val="0"/>
      <w:marTop w:val="0"/>
      <w:marBottom w:val="0"/>
      <w:divBdr>
        <w:top w:val="none" w:sz="0" w:space="0" w:color="auto"/>
        <w:left w:val="none" w:sz="0" w:space="0" w:color="auto"/>
        <w:bottom w:val="none" w:sz="0" w:space="0" w:color="auto"/>
        <w:right w:val="none" w:sz="0" w:space="0" w:color="auto"/>
      </w:divBdr>
    </w:div>
    <w:div w:id="56317962">
      <w:bodyDiv w:val="1"/>
      <w:marLeft w:val="0"/>
      <w:marRight w:val="0"/>
      <w:marTop w:val="0"/>
      <w:marBottom w:val="0"/>
      <w:divBdr>
        <w:top w:val="none" w:sz="0" w:space="0" w:color="auto"/>
        <w:left w:val="none" w:sz="0" w:space="0" w:color="auto"/>
        <w:bottom w:val="none" w:sz="0" w:space="0" w:color="auto"/>
        <w:right w:val="none" w:sz="0" w:space="0" w:color="auto"/>
      </w:divBdr>
    </w:div>
    <w:div w:id="59254377">
      <w:bodyDiv w:val="1"/>
      <w:marLeft w:val="0"/>
      <w:marRight w:val="0"/>
      <w:marTop w:val="0"/>
      <w:marBottom w:val="0"/>
      <w:divBdr>
        <w:top w:val="none" w:sz="0" w:space="0" w:color="auto"/>
        <w:left w:val="none" w:sz="0" w:space="0" w:color="auto"/>
        <w:bottom w:val="none" w:sz="0" w:space="0" w:color="auto"/>
        <w:right w:val="none" w:sz="0" w:space="0" w:color="auto"/>
      </w:divBdr>
    </w:div>
    <w:div w:id="62147611">
      <w:bodyDiv w:val="1"/>
      <w:marLeft w:val="0"/>
      <w:marRight w:val="0"/>
      <w:marTop w:val="0"/>
      <w:marBottom w:val="0"/>
      <w:divBdr>
        <w:top w:val="none" w:sz="0" w:space="0" w:color="auto"/>
        <w:left w:val="none" w:sz="0" w:space="0" w:color="auto"/>
        <w:bottom w:val="none" w:sz="0" w:space="0" w:color="auto"/>
        <w:right w:val="none" w:sz="0" w:space="0" w:color="auto"/>
      </w:divBdr>
      <w:divsChild>
        <w:div w:id="1582635777">
          <w:marLeft w:val="0"/>
          <w:marRight w:val="0"/>
          <w:marTop w:val="0"/>
          <w:marBottom w:val="0"/>
          <w:divBdr>
            <w:top w:val="none" w:sz="0" w:space="0" w:color="auto"/>
            <w:left w:val="none" w:sz="0" w:space="0" w:color="auto"/>
            <w:bottom w:val="none" w:sz="0" w:space="0" w:color="auto"/>
            <w:right w:val="none" w:sz="0" w:space="0" w:color="auto"/>
          </w:divBdr>
          <w:divsChild>
            <w:div w:id="1090539037">
              <w:marLeft w:val="0"/>
              <w:marRight w:val="0"/>
              <w:marTop w:val="0"/>
              <w:marBottom w:val="0"/>
              <w:divBdr>
                <w:top w:val="none" w:sz="0" w:space="0" w:color="auto"/>
                <w:left w:val="none" w:sz="0" w:space="0" w:color="auto"/>
                <w:bottom w:val="none" w:sz="0" w:space="0" w:color="auto"/>
                <w:right w:val="none" w:sz="0" w:space="0" w:color="auto"/>
              </w:divBdr>
              <w:divsChild>
                <w:div w:id="34952927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62876037">
      <w:bodyDiv w:val="1"/>
      <w:marLeft w:val="0"/>
      <w:marRight w:val="0"/>
      <w:marTop w:val="0"/>
      <w:marBottom w:val="0"/>
      <w:divBdr>
        <w:top w:val="none" w:sz="0" w:space="0" w:color="auto"/>
        <w:left w:val="none" w:sz="0" w:space="0" w:color="auto"/>
        <w:bottom w:val="none" w:sz="0" w:space="0" w:color="auto"/>
        <w:right w:val="none" w:sz="0" w:space="0" w:color="auto"/>
      </w:divBdr>
    </w:div>
    <w:div w:id="64450155">
      <w:bodyDiv w:val="1"/>
      <w:marLeft w:val="0"/>
      <w:marRight w:val="0"/>
      <w:marTop w:val="0"/>
      <w:marBottom w:val="0"/>
      <w:divBdr>
        <w:top w:val="none" w:sz="0" w:space="0" w:color="auto"/>
        <w:left w:val="none" w:sz="0" w:space="0" w:color="auto"/>
        <w:bottom w:val="none" w:sz="0" w:space="0" w:color="auto"/>
        <w:right w:val="none" w:sz="0" w:space="0" w:color="auto"/>
      </w:divBdr>
    </w:div>
    <w:div w:id="65108585">
      <w:bodyDiv w:val="1"/>
      <w:marLeft w:val="0"/>
      <w:marRight w:val="0"/>
      <w:marTop w:val="0"/>
      <w:marBottom w:val="0"/>
      <w:divBdr>
        <w:top w:val="none" w:sz="0" w:space="0" w:color="auto"/>
        <w:left w:val="none" w:sz="0" w:space="0" w:color="auto"/>
        <w:bottom w:val="none" w:sz="0" w:space="0" w:color="auto"/>
        <w:right w:val="none" w:sz="0" w:space="0" w:color="auto"/>
      </w:divBdr>
    </w:div>
    <w:div w:id="65803789">
      <w:bodyDiv w:val="1"/>
      <w:marLeft w:val="0"/>
      <w:marRight w:val="0"/>
      <w:marTop w:val="0"/>
      <w:marBottom w:val="0"/>
      <w:divBdr>
        <w:top w:val="none" w:sz="0" w:space="0" w:color="auto"/>
        <w:left w:val="none" w:sz="0" w:space="0" w:color="auto"/>
        <w:bottom w:val="none" w:sz="0" w:space="0" w:color="auto"/>
        <w:right w:val="none" w:sz="0" w:space="0" w:color="auto"/>
      </w:divBdr>
    </w:div>
    <w:div w:id="65878648">
      <w:bodyDiv w:val="1"/>
      <w:marLeft w:val="0"/>
      <w:marRight w:val="0"/>
      <w:marTop w:val="0"/>
      <w:marBottom w:val="0"/>
      <w:divBdr>
        <w:top w:val="none" w:sz="0" w:space="0" w:color="auto"/>
        <w:left w:val="none" w:sz="0" w:space="0" w:color="auto"/>
        <w:bottom w:val="none" w:sz="0" w:space="0" w:color="auto"/>
        <w:right w:val="none" w:sz="0" w:space="0" w:color="auto"/>
      </w:divBdr>
    </w:div>
    <w:div w:id="66148913">
      <w:bodyDiv w:val="1"/>
      <w:marLeft w:val="0"/>
      <w:marRight w:val="0"/>
      <w:marTop w:val="0"/>
      <w:marBottom w:val="0"/>
      <w:divBdr>
        <w:top w:val="none" w:sz="0" w:space="0" w:color="auto"/>
        <w:left w:val="none" w:sz="0" w:space="0" w:color="auto"/>
        <w:bottom w:val="none" w:sz="0" w:space="0" w:color="auto"/>
        <w:right w:val="none" w:sz="0" w:space="0" w:color="auto"/>
      </w:divBdr>
    </w:div>
    <w:div w:id="66653268">
      <w:bodyDiv w:val="1"/>
      <w:marLeft w:val="0"/>
      <w:marRight w:val="0"/>
      <w:marTop w:val="0"/>
      <w:marBottom w:val="0"/>
      <w:divBdr>
        <w:top w:val="none" w:sz="0" w:space="0" w:color="auto"/>
        <w:left w:val="none" w:sz="0" w:space="0" w:color="auto"/>
        <w:bottom w:val="none" w:sz="0" w:space="0" w:color="auto"/>
        <w:right w:val="none" w:sz="0" w:space="0" w:color="auto"/>
      </w:divBdr>
    </w:div>
    <w:div w:id="66920851">
      <w:bodyDiv w:val="1"/>
      <w:marLeft w:val="0"/>
      <w:marRight w:val="0"/>
      <w:marTop w:val="0"/>
      <w:marBottom w:val="0"/>
      <w:divBdr>
        <w:top w:val="none" w:sz="0" w:space="0" w:color="auto"/>
        <w:left w:val="none" w:sz="0" w:space="0" w:color="auto"/>
        <w:bottom w:val="none" w:sz="0" w:space="0" w:color="auto"/>
        <w:right w:val="none" w:sz="0" w:space="0" w:color="auto"/>
      </w:divBdr>
    </w:div>
    <w:div w:id="69206572">
      <w:bodyDiv w:val="1"/>
      <w:marLeft w:val="0"/>
      <w:marRight w:val="0"/>
      <w:marTop w:val="0"/>
      <w:marBottom w:val="0"/>
      <w:divBdr>
        <w:top w:val="none" w:sz="0" w:space="0" w:color="auto"/>
        <w:left w:val="none" w:sz="0" w:space="0" w:color="auto"/>
        <w:bottom w:val="none" w:sz="0" w:space="0" w:color="auto"/>
        <w:right w:val="none" w:sz="0" w:space="0" w:color="auto"/>
      </w:divBdr>
    </w:div>
    <w:div w:id="72052567">
      <w:bodyDiv w:val="1"/>
      <w:marLeft w:val="0"/>
      <w:marRight w:val="0"/>
      <w:marTop w:val="0"/>
      <w:marBottom w:val="0"/>
      <w:divBdr>
        <w:top w:val="none" w:sz="0" w:space="0" w:color="auto"/>
        <w:left w:val="none" w:sz="0" w:space="0" w:color="auto"/>
        <w:bottom w:val="none" w:sz="0" w:space="0" w:color="auto"/>
        <w:right w:val="none" w:sz="0" w:space="0" w:color="auto"/>
      </w:divBdr>
    </w:div>
    <w:div w:id="79525379">
      <w:bodyDiv w:val="1"/>
      <w:marLeft w:val="0"/>
      <w:marRight w:val="0"/>
      <w:marTop w:val="0"/>
      <w:marBottom w:val="0"/>
      <w:divBdr>
        <w:top w:val="none" w:sz="0" w:space="0" w:color="auto"/>
        <w:left w:val="none" w:sz="0" w:space="0" w:color="auto"/>
        <w:bottom w:val="none" w:sz="0" w:space="0" w:color="auto"/>
        <w:right w:val="none" w:sz="0" w:space="0" w:color="auto"/>
      </w:divBdr>
    </w:div>
    <w:div w:id="79831916">
      <w:bodyDiv w:val="1"/>
      <w:marLeft w:val="0"/>
      <w:marRight w:val="0"/>
      <w:marTop w:val="0"/>
      <w:marBottom w:val="0"/>
      <w:divBdr>
        <w:top w:val="none" w:sz="0" w:space="0" w:color="auto"/>
        <w:left w:val="none" w:sz="0" w:space="0" w:color="auto"/>
        <w:bottom w:val="none" w:sz="0" w:space="0" w:color="auto"/>
        <w:right w:val="none" w:sz="0" w:space="0" w:color="auto"/>
      </w:divBdr>
    </w:div>
    <w:div w:id="80179694">
      <w:bodyDiv w:val="1"/>
      <w:marLeft w:val="0"/>
      <w:marRight w:val="0"/>
      <w:marTop w:val="0"/>
      <w:marBottom w:val="0"/>
      <w:divBdr>
        <w:top w:val="none" w:sz="0" w:space="0" w:color="auto"/>
        <w:left w:val="none" w:sz="0" w:space="0" w:color="auto"/>
        <w:bottom w:val="none" w:sz="0" w:space="0" w:color="auto"/>
        <w:right w:val="none" w:sz="0" w:space="0" w:color="auto"/>
      </w:divBdr>
    </w:div>
    <w:div w:id="81807216">
      <w:bodyDiv w:val="1"/>
      <w:marLeft w:val="0"/>
      <w:marRight w:val="0"/>
      <w:marTop w:val="0"/>
      <w:marBottom w:val="0"/>
      <w:divBdr>
        <w:top w:val="none" w:sz="0" w:space="0" w:color="auto"/>
        <w:left w:val="none" w:sz="0" w:space="0" w:color="auto"/>
        <w:bottom w:val="none" w:sz="0" w:space="0" w:color="auto"/>
        <w:right w:val="none" w:sz="0" w:space="0" w:color="auto"/>
      </w:divBdr>
    </w:div>
    <w:div w:id="82386682">
      <w:bodyDiv w:val="1"/>
      <w:marLeft w:val="0"/>
      <w:marRight w:val="0"/>
      <w:marTop w:val="0"/>
      <w:marBottom w:val="0"/>
      <w:divBdr>
        <w:top w:val="none" w:sz="0" w:space="0" w:color="auto"/>
        <w:left w:val="none" w:sz="0" w:space="0" w:color="auto"/>
        <w:bottom w:val="none" w:sz="0" w:space="0" w:color="auto"/>
        <w:right w:val="none" w:sz="0" w:space="0" w:color="auto"/>
      </w:divBdr>
    </w:div>
    <w:div w:id="84960437">
      <w:bodyDiv w:val="1"/>
      <w:marLeft w:val="0"/>
      <w:marRight w:val="0"/>
      <w:marTop w:val="0"/>
      <w:marBottom w:val="0"/>
      <w:divBdr>
        <w:top w:val="none" w:sz="0" w:space="0" w:color="auto"/>
        <w:left w:val="none" w:sz="0" w:space="0" w:color="auto"/>
        <w:bottom w:val="none" w:sz="0" w:space="0" w:color="auto"/>
        <w:right w:val="none" w:sz="0" w:space="0" w:color="auto"/>
      </w:divBdr>
    </w:div>
    <w:div w:id="88166377">
      <w:bodyDiv w:val="1"/>
      <w:marLeft w:val="0"/>
      <w:marRight w:val="0"/>
      <w:marTop w:val="0"/>
      <w:marBottom w:val="0"/>
      <w:divBdr>
        <w:top w:val="none" w:sz="0" w:space="0" w:color="auto"/>
        <w:left w:val="none" w:sz="0" w:space="0" w:color="auto"/>
        <w:bottom w:val="none" w:sz="0" w:space="0" w:color="auto"/>
        <w:right w:val="none" w:sz="0" w:space="0" w:color="auto"/>
      </w:divBdr>
    </w:div>
    <w:div w:id="89811647">
      <w:bodyDiv w:val="1"/>
      <w:marLeft w:val="0"/>
      <w:marRight w:val="0"/>
      <w:marTop w:val="0"/>
      <w:marBottom w:val="0"/>
      <w:divBdr>
        <w:top w:val="none" w:sz="0" w:space="0" w:color="auto"/>
        <w:left w:val="none" w:sz="0" w:space="0" w:color="auto"/>
        <w:bottom w:val="none" w:sz="0" w:space="0" w:color="auto"/>
        <w:right w:val="none" w:sz="0" w:space="0" w:color="auto"/>
      </w:divBdr>
    </w:div>
    <w:div w:id="91360725">
      <w:bodyDiv w:val="1"/>
      <w:marLeft w:val="0"/>
      <w:marRight w:val="0"/>
      <w:marTop w:val="0"/>
      <w:marBottom w:val="0"/>
      <w:divBdr>
        <w:top w:val="none" w:sz="0" w:space="0" w:color="auto"/>
        <w:left w:val="none" w:sz="0" w:space="0" w:color="auto"/>
        <w:bottom w:val="none" w:sz="0" w:space="0" w:color="auto"/>
        <w:right w:val="none" w:sz="0" w:space="0" w:color="auto"/>
      </w:divBdr>
    </w:div>
    <w:div w:id="92669196">
      <w:bodyDiv w:val="1"/>
      <w:marLeft w:val="0"/>
      <w:marRight w:val="0"/>
      <w:marTop w:val="0"/>
      <w:marBottom w:val="0"/>
      <w:divBdr>
        <w:top w:val="none" w:sz="0" w:space="0" w:color="auto"/>
        <w:left w:val="none" w:sz="0" w:space="0" w:color="auto"/>
        <w:bottom w:val="none" w:sz="0" w:space="0" w:color="auto"/>
        <w:right w:val="none" w:sz="0" w:space="0" w:color="auto"/>
      </w:divBdr>
    </w:div>
    <w:div w:id="92939820">
      <w:bodyDiv w:val="1"/>
      <w:marLeft w:val="0"/>
      <w:marRight w:val="0"/>
      <w:marTop w:val="0"/>
      <w:marBottom w:val="0"/>
      <w:divBdr>
        <w:top w:val="none" w:sz="0" w:space="0" w:color="auto"/>
        <w:left w:val="none" w:sz="0" w:space="0" w:color="auto"/>
        <w:bottom w:val="none" w:sz="0" w:space="0" w:color="auto"/>
        <w:right w:val="none" w:sz="0" w:space="0" w:color="auto"/>
      </w:divBdr>
    </w:div>
    <w:div w:id="97145600">
      <w:bodyDiv w:val="1"/>
      <w:marLeft w:val="0"/>
      <w:marRight w:val="0"/>
      <w:marTop w:val="0"/>
      <w:marBottom w:val="0"/>
      <w:divBdr>
        <w:top w:val="none" w:sz="0" w:space="0" w:color="auto"/>
        <w:left w:val="none" w:sz="0" w:space="0" w:color="auto"/>
        <w:bottom w:val="none" w:sz="0" w:space="0" w:color="auto"/>
        <w:right w:val="none" w:sz="0" w:space="0" w:color="auto"/>
      </w:divBdr>
    </w:div>
    <w:div w:id="97874493">
      <w:bodyDiv w:val="1"/>
      <w:marLeft w:val="0"/>
      <w:marRight w:val="0"/>
      <w:marTop w:val="0"/>
      <w:marBottom w:val="0"/>
      <w:divBdr>
        <w:top w:val="none" w:sz="0" w:space="0" w:color="auto"/>
        <w:left w:val="none" w:sz="0" w:space="0" w:color="auto"/>
        <w:bottom w:val="none" w:sz="0" w:space="0" w:color="auto"/>
        <w:right w:val="none" w:sz="0" w:space="0" w:color="auto"/>
      </w:divBdr>
    </w:div>
    <w:div w:id="98989723">
      <w:bodyDiv w:val="1"/>
      <w:marLeft w:val="0"/>
      <w:marRight w:val="0"/>
      <w:marTop w:val="0"/>
      <w:marBottom w:val="0"/>
      <w:divBdr>
        <w:top w:val="none" w:sz="0" w:space="0" w:color="auto"/>
        <w:left w:val="none" w:sz="0" w:space="0" w:color="auto"/>
        <w:bottom w:val="none" w:sz="0" w:space="0" w:color="auto"/>
        <w:right w:val="none" w:sz="0" w:space="0" w:color="auto"/>
      </w:divBdr>
    </w:div>
    <w:div w:id="106170220">
      <w:bodyDiv w:val="1"/>
      <w:marLeft w:val="0"/>
      <w:marRight w:val="0"/>
      <w:marTop w:val="0"/>
      <w:marBottom w:val="0"/>
      <w:divBdr>
        <w:top w:val="none" w:sz="0" w:space="0" w:color="auto"/>
        <w:left w:val="none" w:sz="0" w:space="0" w:color="auto"/>
        <w:bottom w:val="none" w:sz="0" w:space="0" w:color="auto"/>
        <w:right w:val="none" w:sz="0" w:space="0" w:color="auto"/>
      </w:divBdr>
    </w:div>
    <w:div w:id="109512636">
      <w:bodyDiv w:val="1"/>
      <w:marLeft w:val="0"/>
      <w:marRight w:val="0"/>
      <w:marTop w:val="0"/>
      <w:marBottom w:val="0"/>
      <w:divBdr>
        <w:top w:val="none" w:sz="0" w:space="0" w:color="auto"/>
        <w:left w:val="none" w:sz="0" w:space="0" w:color="auto"/>
        <w:bottom w:val="none" w:sz="0" w:space="0" w:color="auto"/>
        <w:right w:val="none" w:sz="0" w:space="0" w:color="auto"/>
      </w:divBdr>
    </w:div>
    <w:div w:id="111443092">
      <w:bodyDiv w:val="1"/>
      <w:marLeft w:val="0"/>
      <w:marRight w:val="0"/>
      <w:marTop w:val="0"/>
      <w:marBottom w:val="0"/>
      <w:divBdr>
        <w:top w:val="none" w:sz="0" w:space="0" w:color="auto"/>
        <w:left w:val="none" w:sz="0" w:space="0" w:color="auto"/>
        <w:bottom w:val="none" w:sz="0" w:space="0" w:color="auto"/>
        <w:right w:val="none" w:sz="0" w:space="0" w:color="auto"/>
      </w:divBdr>
    </w:div>
    <w:div w:id="114914567">
      <w:bodyDiv w:val="1"/>
      <w:marLeft w:val="0"/>
      <w:marRight w:val="0"/>
      <w:marTop w:val="0"/>
      <w:marBottom w:val="0"/>
      <w:divBdr>
        <w:top w:val="none" w:sz="0" w:space="0" w:color="auto"/>
        <w:left w:val="none" w:sz="0" w:space="0" w:color="auto"/>
        <w:bottom w:val="none" w:sz="0" w:space="0" w:color="auto"/>
        <w:right w:val="none" w:sz="0" w:space="0" w:color="auto"/>
      </w:divBdr>
    </w:div>
    <w:div w:id="115295624">
      <w:bodyDiv w:val="1"/>
      <w:marLeft w:val="0"/>
      <w:marRight w:val="0"/>
      <w:marTop w:val="0"/>
      <w:marBottom w:val="0"/>
      <w:divBdr>
        <w:top w:val="none" w:sz="0" w:space="0" w:color="auto"/>
        <w:left w:val="none" w:sz="0" w:space="0" w:color="auto"/>
        <w:bottom w:val="none" w:sz="0" w:space="0" w:color="auto"/>
        <w:right w:val="none" w:sz="0" w:space="0" w:color="auto"/>
      </w:divBdr>
    </w:div>
    <w:div w:id="117379103">
      <w:bodyDiv w:val="1"/>
      <w:marLeft w:val="0"/>
      <w:marRight w:val="0"/>
      <w:marTop w:val="0"/>
      <w:marBottom w:val="0"/>
      <w:divBdr>
        <w:top w:val="none" w:sz="0" w:space="0" w:color="auto"/>
        <w:left w:val="none" w:sz="0" w:space="0" w:color="auto"/>
        <w:bottom w:val="none" w:sz="0" w:space="0" w:color="auto"/>
        <w:right w:val="none" w:sz="0" w:space="0" w:color="auto"/>
      </w:divBdr>
    </w:div>
    <w:div w:id="120344291">
      <w:bodyDiv w:val="1"/>
      <w:marLeft w:val="0"/>
      <w:marRight w:val="0"/>
      <w:marTop w:val="0"/>
      <w:marBottom w:val="0"/>
      <w:divBdr>
        <w:top w:val="none" w:sz="0" w:space="0" w:color="auto"/>
        <w:left w:val="none" w:sz="0" w:space="0" w:color="auto"/>
        <w:bottom w:val="none" w:sz="0" w:space="0" w:color="auto"/>
        <w:right w:val="none" w:sz="0" w:space="0" w:color="auto"/>
      </w:divBdr>
    </w:div>
    <w:div w:id="122697395">
      <w:bodyDiv w:val="1"/>
      <w:marLeft w:val="0"/>
      <w:marRight w:val="0"/>
      <w:marTop w:val="0"/>
      <w:marBottom w:val="0"/>
      <w:divBdr>
        <w:top w:val="none" w:sz="0" w:space="0" w:color="auto"/>
        <w:left w:val="none" w:sz="0" w:space="0" w:color="auto"/>
        <w:bottom w:val="none" w:sz="0" w:space="0" w:color="auto"/>
        <w:right w:val="none" w:sz="0" w:space="0" w:color="auto"/>
      </w:divBdr>
    </w:div>
    <w:div w:id="123667154">
      <w:bodyDiv w:val="1"/>
      <w:marLeft w:val="0"/>
      <w:marRight w:val="0"/>
      <w:marTop w:val="0"/>
      <w:marBottom w:val="0"/>
      <w:divBdr>
        <w:top w:val="none" w:sz="0" w:space="0" w:color="auto"/>
        <w:left w:val="none" w:sz="0" w:space="0" w:color="auto"/>
        <w:bottom w:val="none" w:sz="0" w:space="0" w:color="auto"/>
        <w:right w:val="none" w:sz="0" w:space="0" w:color="auto"/>
      </w:divBdr>
    </w:div>
    <w:div w:id="126700128">
      <w:bodyDiv w:val="1"/>
      <w:marLeft w:val="0"/>
      <w:marRight w:val="0"/>
      <w:marTop w:val="0"/>
      <w:marBottom w:val="0"/>
      <w:divBdr>
        <w:top w:val="none" w:sz="0" w:space="0" w:color="auto"/>
        <w:left w:val="none" w:sz="0" w:space="0" w:color="auto"/>
        <w:bottom w:val="none" w:sz="0" w:space="0" w:color="auto"/>
        <w:right w:val="none" w:sz="0" w:space="0" w:color="auto"/>
      </w:divBdr>
    </w:div>
    <w:div w:id="128213261">
      <w:bodyDiv w:val="1"/>
      <w:marLeft w:val="0"/>
      <w:marRight w:val="0"/>
      <w:marTop w:val="0"/>
      <w:marBottom w:val="0"/>
      <w:divBdr>
        <w:top w:val="none" w:sz="0" w:space="0" w:color="auto"/>
        <w:left w:val="none" w:sz="0" w:space="0" w:color="auto"/>
        <w:bottom w:val="none" w:sz="0" w:space="0" w:color="auto"/>
        <w:right w:val="none" w:sz="0" w:space="0" w:color="auto"/>
      </w:divBdr>
    </w:div>
    <w:div w:id="129329796">
      <w:bodyDiv w:val="1"/>
      <w:marLeft w:val="0"/>
      <w:marRight w:val="0"/>
      <w:marTop w:val="0"/>
      <w:marBottom w:val="0"/>
      <w:divBdr>
        <w:top w:val="none" w:sz="0" w:space="0" w:color="auto"/>
        <w:left w:val="none" w:sz="0" w:space="0" w:color="auto"/>
        <w:bottom w:val="none" w:sz="0" w:space="0" w:color="auto"/>
        <w:right w:val="none" w:sz="0" w:space="0" w:color="auto"/>
      </w:divBdr>
    </w:div>
    <w:div w:id="129519764">
      <w:bodyDiv w:val="1"/>
      <w:marLeft w:val="0"/>
      <w:marRight w:val="0"/>
      <w:marTop w:val="0"/>
      <w:marBottom w:val="0"/>
      <w:divBdr>
        <w:top w:val="none" w:sz="0" w:space="0" w:color="auto"/>
        <w:left w:val="none" w:sz="0" w:space="0" w:color="auto"/>
        <w:bottom w:val="none" w:sz="0" w:space="0" w:color="auto"/>
        <w:right w:val="none" w:sz="0" w:space="0" w:color="auto"/>
      </w:divBdr>
    </w:div>
    <w:div w:id="129905692">
      <w:bodyDiv w:val="1"/>
      <w:marLeft w:val="0"/>
      <w:marRight w:val="0"/>
      <w:marTop w:val="0"/>
      <w:marBottom w:val="0"/>
      <w:divBdr>
        <w:top w:val="none" w:sz="0" w:space="0" w:color="auto"/>
        <w:left w:val="none" w:sz="0" w:space="0" w:color="auto"/>
        <w:bottom w:val="none" w:sz="0" w:space="0" w:color="auto"/>
        <w:right w:val="none" w:sz="0" w:space="0" w:color="auto"/>
      </w:divBdr>
    </w:div>
    <w:div w:id="130632777">
      <w:bodyDiv w:val="1"/>
      <w:marLeft w:val="0"/>
      <w:marRight w:val="0"/>
      <w:marTop w:val="0"/>
      <w:marBottom w:val="0"/>
      <w:divBdr>
        <w:top w:val="none" w:sz="0" w:space="0" w:color="auto"/>
        <w:left w:val="none" w:sz="0" w:space="0" w:color="auto"/>
        <w:bottom w:val="none" w:sz="0" w:space="0" w:color="auto"/>
        <w:right w:val="none" w:sz="0" w:space="0" w:color="auto"/>
      </w:divBdr>
    </w:div>
    <w:div w:id="131793589">
      <w:bodyDiv w:val="1"/>
      <w:marLeft w:val="0"/>
      <w:marRight w:val="0"/>
      <w:marTop w:val="0"/>
      <w:marBottom w:val="0"/>
      <w:divBdr>
        <w:top w:val="none" w:sz="0" w:space="0" w:color="auto"/>
        <w:left w:val="none" w:sz="0" w:space="0" w:color="auto"/>
        <w:bottom w:val="none" w:sz="0" w:space="0" w:color="auto"/>
        <w:right w:val="none" w:sz="0" w:space="0" w:color="auto"/>
      </w:divBdr>
    </w:div>
    <w:div w:id="132911532">
      <w:bodyDiv w:val="1"/>
      <w:marLeft w:val="0"/>
      <w:marRight w:val="0"/>
      <w:marTop w:val="0"/>
      <w:marBottom w:val="0"/>
      <w:divBdr>
        <w:top w:val="none" w:sz="0" w:space="0" w:color="auto"/>
        <w:left w:val="none" w:sz="0" w:space="0" w:color="auto"/>
        <w:bottom w:val="none" w:sz="0" w:space="0" w:color="auto"/>
        <w:right w:val="none" w:sz="0" w:space="0" w:color="auto"/>
      </w:divBdr>
    </w:div>
    <w:div w:id="136801000">
      <w:bodyDiv w:val="1"/>
      <w:marLeft w:val="0"/>
      <w:marRight w:val="0"/>
      <w:marTop w:val="0"/>
      <w:marBottom w:val="0"/>
      <w:divBdr>
        <w:top w:val="none" w:sz="0" w:space="0" w:color="auto"/>
        <w:left w:val="none" w:sz="0" w:space="0" w:color="auto"/>
        <w:bottom w:val="none" w:sz="0" w:space="0" w:color="auto"/>
        <w:right w:val="none" w:sz="0" w:space="0" w:color="auto"/>
      </w:divBdr>
    </w:div>
    <w:div w:id="137261542">
      <w:bodyDiv w:val="1"/>
      <w:marLeft w:val="0"/>
      <w:marRight w:val="0"/>
      <w:marTop w:val="0"/>
      <w:marBottom w:val="0"/>
      <w:divBdr>
        <w:top w:val="none" w:sz="0" w:space="0" w:color="auto"/>
        <w:left w:val="none" w:sz="0" w:space="0" w:color="auto"/>
        <w:bottom w:val="none" w:sz="0" w:space="0" w:color="auto"/>
        <w:right w:val="none" w:sz="0" w:space="0" w:color="auto"/>
      </w:divBdr>
    </w:div>
    <w:div w:id="138739970">
      <w:bodyDiv w:val="1"/>
      <w:marLeft w:val="0"/>
      <w:marRight w:val="0"/>
      <w:marTop w:val="0"/>
      <w:marBottom w:val="0"/>
      <w:divBdr>
        <w:top w:val="none" w:sz="0" w:space="0" w:color="auto"/>
        <w:left w:val="none" w:sz="0" w:space="0" w:color="auto"/>
        <w:bottom w:val="none" w:sz="0" w:space="0" w:color="auto"/>
        <w:right w:val="none" w:sz="0" w:space="0" w:color="auto"/>
      </w:divBdr>
    </w:div>
    <w:div w:id="139154531">
      <w:bodyDiv w:val="1"/>
      <w:marLeft w:val="0"/>
      <w:marRight w:val="0"/>
      <w:marTop w:val="0"/>
      <w:marBottom w:val="0"/>
      <w:divBdr>
        <w:top w:val="none" w:sz="0" w:space="0" w:color="auto"/>
        <w:left w:val="none" w:sz="0" w:space="0" w:color="auto"/>
        <w:bottom w:val="none" w:sz="0" w:space="0" w:color="auto"/>
        <w:right w:val="none" w:sz="0" w:space="0" w:color="auto"/>
      </w:divBdr>
    </w:div>
    <w:div w:id="143282890">
      <w:bodyDiv w:val="1"/>
      <w:marLeft w:val="0"/>
      <w:marRight w:val="0"/>
      <w:marTop w:val="0"/>
      <w:marBottom w:val="0"/>
      <w:divBdr>
        <w:top w:val="none" w:sz="0" w:space="0" w:color="auto"/>
        <w:left w:val="none" w:sz="0" w:space="0" w:color="auto"/>
        <w:bottom w:val="none" w:sz="0" w:space="0" w:color="auto"/>
        <w:right w:val="none" w:sz="0" w:space="0" w:color="auto"/>
      </w:divBdr>
    </w:div>
    <w:div w:id="150949142">
      <w:bodyDiv w:val="1"/>
      <w:marLeft w:val="0"/>
      <w:marRight w:val="0"/>
      <w:marTop w:val="0"/>
      <w:marBottom w:val="0"/>
      <w:divBdr>
        <w:top w:val="none" w:sz="0" w:space="0" w:color="auto"/>
        <w:left w:val="none" w:sz="0" w:space="0" w:color="auto"/>
        <w:bottom w:val="none" w:sz="0" w:space="0" w:color="auto"/>
        <w:right w:val="none" w:sz="0" w:space="0" w:color="auto"/>
      </w:divBdr>
    </w:div>
    <w:div w:id="152331277">
      <w:bodyDiv w:val="1"/>
      <w:marLeft w:val="0"/>
      <w:marRight w:val="0"/>
      <w:marTop w:val="0"/>
      <w:marBottom w:val="0"/>
      <w:divBdr>
        <w:top w:val="none" w:sz="0" w:space="0" w:color="auto"/>
        <w:left w:val="none" w:sz="0" w:space="0" w:color="auto"/>
        <w:bottom w:val="none" w:sz="0" w:space="0" w:color="auto"/>
        <w:right w:val="none" w:sz="0" w:space="0" w:color="auto"/>
      </w:divBdr>
    </w:div>
    <w:div w:id="153179595">
      <w:bodyDiv w:val="1"/>
      <w:marLeft w:val="0"/>
      <w:marRight w:val="0"/>
      <w:marTop w:val="0"/>
      <w:marBottom w:val="0"/>
      <w:divBdr>
        <w:top w:val="none" w:sz="0" w:space="0" w:color="auto"/>
        <w:left w:val="none" w:sz="0" w:space="0" w:color="auto"/>
        <w:bottom w:val="none" w:sz="0" w:space="0" w:color="auto"/>
        <w:right w:val="none" w:sz="0" w:space="0" w:color="auto"/>
      </w:divBdr>
    </w:div>
    <w:div w:id="155152235">
      <w:bodyDiv w:val="1"/>
      <w:marLeft w:val="0"/>
      <w:marRight w:val="0"/>
      <w:marTop w:val="0"/>
      <w:marBottom w:val="0"/>
      <w:divBdr>
        <w:top w:val="none" w:sz="0" w:space="0" w:color="auto"/>
        <w:left w:val="none" w:sz="0" w:space="0" w:color="auto"/>
        <w:bottom w:val="none" w:sz="0" w:space="0" w:color="auto"/>
        <w:right w:val="none" w:sz="0" w:space="0" w:color="auto"/>
      </w:divBdr>
    </w:div>
    <w:div w:id="158472531">
      <w:bodyDiv w:val="1"/>
      <w:marLeft w:val="0"/>
      <w:marRight w:val="0"/>
      <w:marTop w:val="0"/>
      <w:marBottom w:val="0"/>
      <w:divBdr>
        <w:top w:val="none" w:sz="0" w:space="0" w:color="auto"/>
        <w:left w:val="none" w:sz="0" w:space="0" w:color="auto"/>
        <w:bottom w:val="none" w:sz="0" w:space="0" w:color="auto"/>
        <w:right w:val="none" w:sz="0" w:space="0" w:color="auto"/>
      </w:divBdr>
    </w:div>
    <w:div w:id="160898952">
      <w:bodyDiv w:val="1"/>
      <w:marLeft w:val="0"/>
      <w:marRight w:val="0"/>
      <w:marTop w:val="0"/>
      <w:marBottom w:val="0"/>
      <w:divBdr>
        <w:top w:val="none" w:sz="0" w:space="0" w:color="auto"/>
        <w:left w:val="none" w:sz="0" w:space="0" w:color="auto"/>
        <w:bottom w:val="none" w:sz="0" w:space="0" w:color="auto"/>
        <w:right w:val="none" w:sz="0" w:space="0" w:color="auto"/>
      </w:divBdr>
    </w:div>
    <w:div w:id="161241893">
      <w:bodyDiv w:val="1"/>
      <w:marLeft w:val="0"/>
      <w:marRight w:val="0"/>
      <w:marTop w:val="0"/>
      <w:marBottom w:val="0"/>
      <w:divBdr>
        <w:top w:val="none" w:sz="0" w:space="0" w:color="auto"/>
        <w:left w:val="none" w:sz="0" w:space="0" w:color="auto"/>
        <w:bottom w:val="none" w:sz="0" w:space="0" w:color="auto"/>
        <w:right w:val="none" w:sz="0" w:space="0" w:color="auto"/>
      </w:divBdr>
    </w:div>
    <w:div w:id="161627721">
      <w:bodyDiv w:val="1"/>
      <w:marLeft w:val="0"/>
      <w:marRight w:val="0"/>
      <w:marTop w:val="0"/>
      <w:marBottom w:val="0"/>
      <w:divBdr>
        <w:top w:val="none" w:sz="0" w:space="0" w:color="auto"/>
        <w:left w:val="none" w:sz="0" w:space="0" w:color="auto"/>
        <w:bottom w:val="none" w:sz="0" w:space="0" w:color="auto"/>
        <w:right w:val="none" w:sz="0" w:space="0" w:color="auto"/>
      </w:divBdr>
    </w:div>
    <w:div w:id="165748937">
      <w:bodyDiv w:val="1"/>
      <w:marLeft w:val="0"/>
      <w:marRight w:val="0"/>
      <w:marTop w:val="0"/>
      <w:marBottom w:val="0"/>
      <w:divBdr>
        <w:top w:val="none" w:sz="0" w:space="0" w:color="auto"/>
        <w:left w:val="none" w:sz="0" w:space="0" w:color="auto"/>
        <w:bottom w:val="none" w:sz="0" w:space="0" w:color="auto"/>
        <w:right w:val="none" w:sz="0" w:space="0" w:color="auto"/>
      </w:divBdr>
    </w:div>
    <w:div w:id="166017068">
      <w:bodyDiv w:val="1"/>
      <w:marLeft w:val="0"/>
      <w:marRight w:val="0"/>
      <w:marTop w:val="0"/>
      <w:marBottom w:val="0"/>
      <w:divBdr>
        <w:top w:val="none" w:sz="0" w:space="0" w:color="auto"/>
        <w:left w:val="none" w:sz="0" w:space="0" w:color="auto"/>
        <w:bottom w:val="none" w:sz="0" w:space="0" w:color="auto"/>
        <w:right w:val="none" w:sz="0" w:space="0" w:color="auto"/>
      </w:divBdr>
    </w:div>
    <w:div w:id="166018978">
      <w:bodyDiv w:val="1"/>
      <w:marLeft w:val="0"/>
      <w:marRight w:val="0"/>
      <w:marTop w:val="0"/>
      <w:marBottom w:val="0"/>
      <w:divBdr>
        <w:top w:val="none" w:sz="0" w:space="0" w:color="auto"/>
        <w:left w:val="none" w:sz="0" w:space="0" w:color="auto"/>
        <w:bottom w:val="none" w:sz="0" w:space="0" w:color="auto"/>
        <w:right w:val="none" w:sz="0" w:space="0" w:color="auto"/>
      </w:divBdr>
    </w:div>
    <w:div w:id="172302097">
      <w:bodyDiv w:val="1"/>
      <w:marLeft w:val="0"/>
      <w:marRight w:val="0"/>
      <w:marTop w:val="0"/>
      <w:marBottom w:val="0"/>
      <w:divBdr>
        <w:top w:val="none" w:sz="0" w:space="0" w:color="auto"/>
        <w:left w:val="none" w:sz="0" w:space="0" w:color="auto"/>
        <w:bottom w:val="none" w:sz="0" w:space="0" w:color="auto"/>
        <w:right w:val="none" w:sz="0" w:space="0" w:color="auto"/>
      </w:divBdr>
    </w:div>
    <w:div w:id="172499253">
      <w:bodyDiv w:val="1"/>
      <w:marLeft w:val="0"/>
      <w:marRight w:val="0"/>
      <w:marTop w:val="0"/>
      <w:marBottom w:val="0"/>
      <w:divBdr>
        <w:top w:val="none" w:sz="0" w:space="0" w:color="auto"/>
        <w:left w:val="none" w:sz="0" w:space="0" w:color="auto"/>
        <w:bottom w:val="none" w:sz="0" w:space="0" w:color="auto"/>
        <w:right w:val="none" w:sz="0" w:space="0" w:color="auto"/>
      </w:divBdr>
    </w:div>
    <w:div w:id="180749711">
      <w:bodyDiv w:val="1"/>
      <w:marLeft w:val="0"/>
      <w:marRight w:val="0"/>
      <w:marTop w:val="0"/>
      <w:marBottom w:val="0"/>
      <w:divBdr>
        <w:top w:val="none" w:sz="0" w:space="0" w:color="auto"/>
        <w:left w:val="none" w:sz="0" w:space="0" w:color="auto"/>
        <w:bottom w:val="none" w:sz="0" w:space="0" w:color="auto"/>
        <w:right w:val="none" w:sz="0" w:space="0" w:color="auto"/>
      </w:divBdr>
    </w:div>
    <w:div w:id="185605754">
      <w:bodyDiv w:val="1"/>
      <w:marLeft w:val="0"/>
      <w:marRight w:val="0"/>
      <w:marTop w:val="0"/>
      <w:marBottom w:val="0"/>
      <w:divBdr>
        <w:top w:val="none" w:sz="0" w:space="0" w:color="auto"/>
        <w:left w:val="none" w:sz="0" w:space="0" w:color="auto"/>
        <w:bottom w:val="none" w:sz="0" w:space="0" w:color="auto"/>
        <w:right w:val="none" w:sz="0" w:space="0" w:color="auto"/>
      </w:divBdr>
    </w:div>
    <w:div w:id="186796978">
      <w:bodyDiv w:val="1"/>
      <w:marLeft w:val="0"/>
      <w:marRight w:val="0"/>
      <w:marTop w:val="0"/>
      <w:marBottom w:val="0"/>
      <w:divBdr>
        <w:top w:val="none" w:sz="0" w:space="0" w:color="auto"/>
        <w:left w:val="none" w:sz="0" w:space="0" w:color="auto"/>
        <w:bottom w:val="none" w:sz="0" w:space="0" w:color="auto"/>
        <w:right w:val="none" w:sz="0" w:space="0" w:color="auto"/>
      </w:divBdr>
    </w:div>
    <w:div w:id="190269378">
      <w:bodyDiv w:val="1"/>
      <w:marLeft w:val="0"/>
      <w:marRight w:val="0"/>
      <w:marTop w:val="0"/>
      <w:marBottom w:val="0"/>
      <w:divBdr>
        <w:top w:val="none" w:sz="0" w:space="0" w:color="auto"/>
        <w:left w:val="none" w:sz="0" w:space="0" w:color="auto"/>
        <w:bottom w:val="none" w:sz="0" w:space="0" w:color="auto"/>
        <w:right w:val="none" w:sz="0" w:space="0" w:color="auto"/>
      </w:divBdr>
    </w:div>
    <w:div w:id="191769286">
      <w:bodyDiv w:val="1"/>
      <w:marLeft w:val="0"/>
      <w:marRight w:val="0"/>
      <w:marTop w:val="0"/>
      <w:marBottom w:val="0"/>
      <w:divBdr>
        <w:top w:val="none" w:sz="0" w:space="0" w:color="auto"/>
        <w:left w:val="none" w:sz="0" w:space="0" w:color="auto"/>
        <w:bottom w:val="none" w:sz="0" w:space="0" w:color="auto"/>
        <w:right w:val="none" w:sz="0" w:space="0" w:color="auto"/>
      </w:divBdr>
    </w:div>
    <w:div w:id="194734988">
      <w:bodyDiv w:val="1"/>
      <w:marLeft w:val="0"/>
      <w:marRight w:val="0"/>
      <w:marTop w:val="0"/>
      <w:marBottom w:val="0"/>
      <w:divBdr>
        <w:top w:val="none" w:sz="0" w:space="0" w:color="auto"/>
        <w:left w:val="none" w:sz="0" w:space="0" w:color="auto"/>
        <w:bottom w:val="none" w:sz="0" w:space="0" w:color="auto"/>
        <w:right w:val="none" w:sz="0" w:space="0" w:color="auto"/>
      </w:divBdr>
    </w:div>
    <w:div w:id="194776150">
      <w:bodyDiv w:val="1"/>
      <w:marLeft w:val="0"/>
      <w:marRight w:val="0"/>
      <w:marTop w:val="0"/>
      <w:marBottom w:val="0"/>
      <w:divBdr>
        <w:top w:val="none" w:sz="0" w:space="0" w:color="auto"/>
        <w:left w:val="none" w:sz="0" w:space="0" w:color="auto"/>
        <w:bottom w:val="none" w:sz="0" w:space="0" w:color="auto"/>
        <w:right w:val="none" w:sz="0" w:space="0" w:color="auto"/>
      </w:divBdr>
    </w:div>
    <w:div w:id="203948730">
      <w:bodyDiv w:val="1"/>
      <w:marLeft w:val="0"/>
      <w:marRight w:val="0"/>
      <w:marTop w:val="0"/>
      <w:marBottom w:val="0"/>
      <w:divBdr>
        <w:top w:val="none" w:sz="0" w:space="0" w:color="auto"/>
        <w:left w:val="none" w:sz="0" w:space="0" w:color="auto"/>
        <w:bottom w:val="none" w:sz="0" w:space="0" w:color="auto"/>
        <w:right w:val="none" w:sz="0" w:space="0" w:color="auto"/>
      </w:divBdr>
    </w:div>
    <w:div w:id="205263342">
      <w:bodyDiv w:val="1"/>
      <w:marLeft w:val="0"/>
      <w:marRight w:val="0"/>
      <w:marTop w:val="0"/>
      <w:marBottom w:val="0"/>
      <w:divBdr>
        <w:top w:val="none" w:sz="0" w:space="0" w:color="auto"/>
        <w:left w:val="none" w:sz="0" w:space="0" w:color="auto"/>
        <w:bottom w:val="none" w:sz="0" w:space="0" w:color="auto"/>
        <w:right w:val="none" w:sz="0" w:space="0" w:color="auto"/>
      </w:divBdr>
    </w:div>
    <w:div w:id="205946587">
      <w:bodyDiv w:val="1"/>
      <w:marLeft w:val="0"/>
      <w:marRight w:val="0"/>
      <w:marTop w:val="0"/>
      <w:marBottom w:val="0"/>
      <w:divBdr>
        <w:top w:val="none" w:sz="0" w:space="0" w:color="auto"/>
        <w:left w:val="none" w:sz="0" w:space="0" w:color="auto"/>
        <w:bottom w:val="none" w:sz="0" w:space="0" w:color="auto"/>
        <w:right w:val="none" w:sz="0" w:space="0" w:color="auto"/>
      </w:divBdr>
    </w:div>
    <w:div w:id="207300931">
      <w:bodyDiv w:val="1"/>
      <w:marLeft w:val="0"/>
      <w:marRight w:val="0"/>
      <w:marTop w:val="0"/>
      <w:marBottom w:val="0"/>
      <w:divBdr>
        <w:top w:val="none" w:sz="0" w:space="0" w:color="auto"/>
        <w:left w:val="none" w:sz="0" w:space="0" w:color="auto"/>
        <w:bottom w:val="none" w:sz="0" w:space="0" w:color="auto"/>
        <w:right w:val="none" w:sz="0" w:space="0" w:color="auto"/>
      </w:divBdr>
    </w:div>
    <w:div w:id="208882061">
      <w:bodyDiv w:val="1"/>
      <w:marLeft w:val="0"/>
      <w:marRight w:val="0"/>
      <w:marTop w:val="0"/>
      <w:marBottom w:val="0"/>
      <w:divBdr>
        <w:top w:val="none" w:sz="0" w:space="0" w:color="auto"/>
        <w:left w:val="none" w:sz="0" w:space="0" w:color="auto"/>
        <w:bottom w:val="none" w:sz="0" w:space="0" w:color="auto"/>
        <w:right w:val="none" w:sz="0" w:space="0" w:color="auto"/>
      </w:divBdr>
    </w:div>
    <w:div w:id="210456522">
      <w:bodyDiv w:val="1"/>
      <w:marLeft w:val="0"/>
      <w:marRight w:val="0"/>
      <w:marTop w:val="0"/>
      <w:marBottom w:val="0"/>
      <w:divBdr>
        <w:top w:val="none" w:sz="0" w:space="0" w:color="auto"/>
        <w:left w:val="none" w:sz="0" w:space="0" w:color="auto"/>
        <w:bottom w:val="none" w:sz="0" w:space="0" w:color="auto"/>
        <w:right w:val="none" w:sz="0" w:space="0" w:color="auto"/>
      </w:divBdr>
    </w:div>
    <w:div w:id="210508331">
      <w:bodyDiv w:val="1"/>
      <w:marLeft w:val="0"/>
      <w:marRight w:val="0"/>
      <w:marTop w:val="0"/>
      <w:marBottom w:val="0"/>
      <w:divBdr>
        <w:top w:val="none" w:sz="0" w:space="0" w:color="auto"/>
        <w:left w:val="none" w:sz="0" w:space="0" w:color="auto"/>
        <w:bottom w:val="none" w:sz="0" w:space="0" w:color="auto"/>
        <w:right w:val="none" w:sz="0" w:space="0" w:color="auto"/>
      </w:divBdr>
      <w:divsChild>
        <w:div w:id="1377580476">
          <w:marLeft w:val="0"/>
          <w:marRight w:val="0"/>
          <w:marTop w:val="0"/>
          <w:marBottom w:val="0"/>
          <w:divBdr>
            <w:top w:val="none" w:sz="0" w:space="0" w:color="auto"/>
            <w:left w:val="none" w:sz="0" w:space="0" w:color="auto"/>
            <w:bottom w:val="none" w:sz="0" w:space="0" w:color="auto"/>
            <w:right w:val="none" w:sz="0" w:space="0" w:color="auto"/>
          </w:divBdr>
          <w:divsChild>
            <w:div w:id="178200193">
              <w:marLeft w:val="0"/>
              <w:marRight w:val="0"/>
              <w:marTop w:val="0"/>
              <w:marBottom w:val="0"/>
              <w:divBdr>
                <w:top w:val="none" w:sz="0" w:space="0" w:color="auto"/>
                <w:left w:val="none" w:sz="0" w:space="0" w:color="auto"/>
                <w:bottom w:val="none" w:sz="0" w:space="0" w:color="auto"/>
                <w:right w:val="none" w:sz="0" w:space="0" w:color="auto"/>
              </w:divBdr>
              <w:divsChild>
                <w:div w:id="2143040075">
                  <w:marLeft w:val="0"/>
                  <w:marRight w:val="0"/>
                  <w:marTop w:val="0"/>
                  <w:marBottom w:val="0"/>
                  <w:divBdr>
                    <w:top w:val="none" w:sz="0" w:space="0" w:color="auto"/>
                    <w:left w:val="none" w:sz="0" w:space="0" w:color="auto"/>
                    <w:bottom w:val="none" w:sz="0" w:space="0" w:color="auto"/>
                    <w:right w:val="none" w:sz="0" w:space="0" w:color="auto"/>
                  </w:divBdr>
                  <w:divsChild>
                    <w:div w:id="11231125">
                      <w:marLeft w:val="0"/>
                      <w:marRight w:val="0"/>
                      <w:marTop w:val="0"/>
                      <w:marBottom w:val="0"/>
                      <w:divBdr>
                        <w:top w:val="none" w:sz="0" w:space="0" w:color="auto"/>
                        <w:left w:val="none" w:sz="0" w:space="0" w:color="auto"/>
                        <w:bottom w:val="none" w:sz="0" w:space="0" w:color="auto"/>
                        <w:right w:val="none" w:sz="0" w:space="0" w:color="auto"/>
                      </w:divBdr>
                      <w:divsChild>
                        <w:div w:id="6731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47602">
      <w:bodyDiv w:val="1"/>
      <w:marLeft w:val="0"/>
      <w:marRight w:val="0"/>
      <w:marTop w:val="0"/>
      <w:marBottom w:val="0"/>
      <w:divBdr>
        <w:top w:val="none" w:sz="0" w:space="0" w:color="auto"/>
        <w:left w:val="none" w:sz="0" w:space="0" w:color="auto"/>
        <w:bottom w:val="none" w:sz="0" w:space="0" w:color="auto"/>
        <w:right w:val="none" w:sz="0" w:space="0" w:color="auto"/>
      </w:divBdr>
    </w:div>
    <w:div w:id="213582345">
      <w:bodyDiv w:val="1"/>
      <w:marLeft w:val="0"/>
      <w:marRight w:val="0"/>
      <w:marTop w:val="0"/>
      <w:marBottom w:val="0"/>
      <w:divBdr>
        <w:top w:val="none" w:sz="0" w:space="0" w:color="auto"/>
        <w:left w:val="none" w:sz="0" w:space="0" w:color="auto"/>
        <w:bottom w:val="none" w:sz="0" w:space="0" w:color="auto"/>
        <w:right w:val="none" w:sz="0" w:space="0" w:color="auto"/>
      </w:divBdr>
    </w:div>
    <w:div w:id="216166818">
      <w:bodyDiv w:val="1"/>
      <w:marLeft w:val="0"/>
      <w:marRight w:val="0"/>
      <w:marTop w:val="0"/>
      <w:marBottom w:val="0"/>
      <w:divBdr>
        <w:top w:val="none" w:sz="0" w:space="0" w:color="auto"/>
        <w:left w:val="none" w:sz="0" w:space="0" w:color="auto"/>
        <w:bottom w:val="none" w:sz="0" w:space="0" w:color="auto"/>
        <w:right w:val="none" w:sz="0" w:space="0" w:color="auto"/>
      </w:divBdr>
    </w:div>
    <w:div w:id="217519259">
      <w:bodyDiv w:val="1"/>
      <w:marLeft w:val="0"/>
      <w:marRight w:val="0"/>
      <w:marTop w:val="0"/>
      <w:marBottom w:val="0"/>
      <w:divBdr>
        <w:top w:val="none" w:sz="0" w:space="0" w:color="auto"/>
        <w:left w:val="none" w:sz="0" w:space="0" w:color="auto"/>
        <w:bottom w:val="none" w:sz="0" w:space="0" w:color="auto"/>
        <w:right w:val="none" w:sz="0" w:space="0" w:color="auto"/>
      </w:divBdr>
    </w:div>
    <w:div w:id="220217178">
      <w:bodyDiv w:val="1"/>
      <w:marLeft w:val="0"/>
      <w:marRight w:val="0"/>
      <w:marTop w:val="0"/>
      <w:marBottom w:val="0"/>
      <w:divBdr>
        <w:top w:val="none" w:sz="0" w:space="0" w:color="auto"/>
        <w:left w:val="none" w:sz="0" w:space="0" w:color="auto"/>
        <w:bottom w:val="none" w:sz="0" w:space="0" w:color="auto"/>
        <w:right w:val="none" w:sz="0" w:space="0" w:color="auto"/>
      </w:divBdr>
    </w:div>
    <w:div w:id="222566822">
      <w:bodyDiv w:val="1"/>
      <w:marLeft w:val="0"/>
      <w:marRight w:val="0"/>
      <w:marTop w:val="0"/>
      <w:marBottom w:val="0"/>
      <w:divBdr>
        <w:top w:val="none" w:sz="0" w:space="0" w:color="auto"/>
        <w:left w:val="none" w:sz="0" w:space="0" w:color="auto"/>
        <w:bottom w:val="none" w:sz="0" w:space="0" w:color="auto"/>
        <w:right w:val="none" w:sz="0" w:space="0" w:color="auto"/>
      </w:divBdr>
    </w:div>
    <w:div w:id="222909060">
      <w:bodyDiv w:val="1"/>
      <w:marLeft w:val="0"/>
      <w:marRight w:val="0"/>
      <w:marTop w:val="0"/>
      <w:marBottom w:val="0"/>
      <w:divBdr>
        <w:top w:val="none" w:sz="0" w:space="0" w:color="auto"/>
        <w:left w:val="none" w:sz="0" w:space="0" w:color="auto"/>
        <w:bottom w:val="none" w:sz="0" w:space="0" w:color="auto"/>
        <w:right w:val="none" w:sz="0" w:space="0" w:color="auto"/>
      </w:divBdr>
    </w:div>
    <w:div w:id="230510888">
      <w:bodyDiv w:val="1"/>
      <w:marLeft w:val="0"/>
      <w:marRight w:val="0"/>
      <w:marTop w:val="0"/>
      <w:marBottom w:val="0"/>
      <w:divBdr>
        <w:top w:val="none" w:sz="0" w:space="0" w:color="auto"/>
        <w:left w:val="none" w:sz="0" w:space="0" w:color="auto"/>
        <w:bottom w:val="none" w:sz="0" w:space="0" w:color="auto"/>
        <w:right w:val="none" w:sz="0" w:space="0" w:color="auto"/>
      </w:divBdr>
    </w:div>
    <w:div w:id="235823268">
      <w:bodyDiv w:val="1"/>
      <w:marLeft w:val="0"/>
      <w:marRight w:val="0"/>
      <w:marTop w:val="0"/>
      <w:marBottom w:val="0"/>
      <w:divBdr>
        <w:top w:val="none" w:sz="0" w:space="0" w:color="auto"/>
        <w:left w:val="none" w:sz="0" w:space="0" w:color="auto"/>
        <w:bottom w:val="none" w:sz="0" w:space="0" w:color="auto"/>
        <w:right w:val="none" w:sz="0" w:space="0" w:color="auto"/>
      </w:divBdr>
    </w:div>
    <w:div w:id="236092822">
      <w:bodyDiv w:val="1"/>
      <w:marLeft w:val="0"/>
      <w:marRight w:val="0"/>
      <w:marTop w:val="0"/>
      <w:marBottom w:val="0"/>
      <w:divBdr>
        <w:top w:val="none" w:sz="0" w:space="0" w:color="auto"/>
        <w:left w:val="none" w:sz="0" w:space="0" w:color="auto"/>
        <w:bottom w:val="none" w:sz="0" w:space="0" w:color="auto"/>
        <w:right w:val="none" w:sz="0" w:space="0" w:color="auto"/>
      </w:divBdr>
    </w:div>
    <w:div w:id="239146385">
      <w:bodyDiv w:val="1"/>
      <w:marLeft w:val="0"/>
      <w:marRight w:val="0"/>
      <w:marTop w:val="0"/>
      <w:marBottom w:val="0"/>
      <w:divBdr>
        <w:top w:val="none" w:sz="0" w:space="0" w:color="auto"/>
        <w:left w:val="none" w:sz="0" w:space="0" w:color="auto"/>
        <w:bottom w:val="none" w:sz="0" w:space="0" w:color="auto"/>
        <w:right w:val="none" w:sz="0" w:space="0" w:color="auto"/>
      </w:divBdr>
    </w:div>
    <w:div w:id="240021720">
      <w:bodyDiv w:val="1"/>
      <w:marLeft w:val="0"/>
      <w:marRight w:val="0"/>
      <w:marTop w:val="0"/>
      <w:marBottom w:val="0"/>
      <w:divBdr>
        <w:top w:val="none" w:sz="0" w:space="0" w:color="auto"/>
        <w:left w:val="none" w:sz="0" w:space="0" w:color="auto"/>
        <w:bottom w:val="none" w:sz="0" w:space="0" w:color="auto"/>
        <w:right w:val="none" w:sz="0" w:space="0" w:color="auto"/>
      </w:divBdr>
      <w:divsChild>
        <w:div w:id="168181411">
          <w:marLeft w:val="0"/>
          <w:marRight w:val="0"/>
          <w:marTop w:val="0"/>
          <w:marBottom w:val="0"/>
          <w:divBdr>
            <w:top w:val="none" w:sz="0" w:space="0" w:color="auto"/>
            <w:left w:val="none" w:sz="0" w:space="0" w:color="auto"/>
            <w:bottom w:val="none" w:sz="0" w:space="0" w:color="auto"/>
            <w:right w:val="none" w:sz="0" w:space="0" w:color="auto"/>
          </w:divBdr>
          <w:divsChild>
            <w:div w:id="1419793674">
              <w:marLeft w:val="0"/>
              <w:marRight w:val="0"/>
              <w:marTop w:val="0"/>
              <w:marBottom w:val="0"/>
              <w:divBdr>
                <w:top w:val="none" w:sz="0" w:space="0" w:color="auto"/>
                <w:left w:val="none" w:sz="0" w:space="0" w:color="auto"/>
                <w:bottom w:val="none" w:sz="0" w:space="0" w:color="auto"/>
                <w:right w:val="none" w:sz="0" w:space="0" w:color="auto"/>
              </w:divBdr>
              <w:divsChild>
                <w:div w:id="1982078530">
                  <w:marLeft w:val="0"/>
                  <w:marRight w:val="0"/>
                  <w:marTop w:val="0"/>
                  <w:marBottom w:val="0"/>
                  <w:divBdr>
                    <w:top w:val="none" w:sz="0" w:space="0" w:color="auto"/>
                    <w:left w:val="none" w:sz="0" w:space="0" w:color="auto"/>
                    <w:bottom w:val="none" w:sz="0" w:space="0" w:color="auto"/>
                    <w:right w:val="none" w:sz="0" w:space="0" w:color="auto"/>
                  </w:divBdr>
                  <w:divsChild>
                    <w:div w:id="2059931305">
                      <w:marLeft w:val="0"/>
                      <w:marRight w:val="0"/>
                      <w:marTop w:val="0"/>
                      <w:marBottom w:val="0"/>
                      <w:divBdr>
                        <w:top w:val="none" w:sz="0" w:space="0" w:color="auto"/>
                        <w:left w:val="none" w:sz="0" w:space="0" w:color="auto"/>
                        <w:bottom w:val="none" w:sz="0" w:space="0" w:color="auto"/>
                        <w:right w:val="none" w:sz="0" w:space="0" w:color="auto"/>
                      </w:divBdr>
                      <w:divsChild>
                        <w:div w:id="1698772308">
                          <w:marLeft w:val="0"/>
                          <w:marRight w:val="0"/>
                          <w:marTop w:val="0"/>
                          <w:marBottom w:val="0"/>
                          <w:divBdr>
                            <w:top w:val="none" w:sz="0" w:space="0" w:color="auto"/>
                            <w:left w:val="none" w:sz="0" w:space="0" w:color="auto"/>
                            <w:bottom w:val="none" w:sz="0" w:space="0" w:color="auto"/>
                            <w:right w:val="none" w:sz="0" w:space="0" w:color="auto"/>
                          </w:divBdr>
                          <w:divsChild>
                            <w:div w:id="993992075">
                              <w:marLeft w:val="0"/>
                              <w:marRight w:val="0"/>
                              <w:marTop w:val="0"/>
                              <w:marBottom w:val="0"/>
                              <w:divBdr>
                                <w:top w:val="none" w:sz="0" w:space="0" w:color="auto"/>
                                <w:left w:val="none" w:sz="0" w:space="0" w:color="auto"/>
                                <w:bottom w:val="none" w:sz="0" w:space="0" w:color="auto"/>
                                <w:right w:val="none" w:sz="0" w:space="0" w:color="auto"/>
                              </w:divBdr>
                              <w:divsChild>
                                <w:div w:id="1199198922">
                                  <w:marLeft w:val="0"/>
                                  <w:marRight w:val="0"/>
                                  <w:marTop w:val="0"/>
                                  <w:marBottom w:val="450"/>
                                  <w:divBdr>
                                    <w:top w:val="none" w:sz="0" w:space="0" w:color="auto"/>
                                    <w:left w:val="none" w:sz="0" w:space="0" w:color="auto"/>
                                    <w:bottom w:val="none" w:sz="0" w:space="0" w:color="auto"/>
                                    <w:right w:val="none" w:sz="0" w:space="0" w:color="auto"/>
                                  </w:divBdr>
                                  <w:divsChild>
                                    <w:div w:id="1562868983">
                                      <w:marLeft w:val="0"/>
                                      <w:marRight w:val="0"/>
                                      <w:marTop w:val="0"/>
                                      <w:marBottom w:val="0"/>
                                      <w:divBdr>
                                        <w:top w:val="none" w:sz="0" w:space="0" w:color="auto"/>
                                        <w:left w:val="none" w:sz="0" w:space="0" w:color="auto"/>
                                        <w:bottom w:val="none" w:sz="0" w:space="0" w:color="auto"/>
                                        <w:right w:val="none" w:sz="0" w:space="0" w:color="auto"/>
                                      </w:divBdr>
                                      <w:divsChild>
                                        <w:div w:id="419447575">
                                          <w:marLeft w:val="0"/>
                                          <w:marRight w:val="0"/>
                                          <w:marTop w:val="0"/>
                                          <w:marBottom w:val="0"/>
                                          <w:divBdr>
                                            <w:top w:val="none" w:sz="0" w:space="0" w:color="auto"/>
                                            <w:left w:val="none" w:sz="0" w:space="0" w:color="auto"/>
                                            <w:bottom w:val="none" w:sz="0" w:space="0" w:color="auto"/>
                                            <w:right w:val="none" w:sz="0" w:space="0" w:color="auto"/>
                                          </w:divBdr>
                                          <w:divsChild>
                                            <w:div w:id="87427924">
                                              <w:marLeft w:val="0"/>
                                              <w:marRight w:val="0"/>
                                              <w:marTop w:val="0"/>
                                              <w:marBottom w:val="0"/>
                                              <w:divBdr>
                                                <w:top w:val="none" w:sz="0" w:space="0" w:color="auto"/>
                                                <w:left w:val="none" w:sz="0" w:space="0" w:color="auto"/>
                                                <w:bottom w:val="none" w:sz="0" w:space="0" w:color="auto"/>
                                                <w:right w:val="none" w:sz="0" w:space="0" w:color="auto"/>
                                              </w:divBdr>
                                              <w:divsChild>
                                                <w:div w:id="1515463586">
                                                  <w:marLeft w:val="0"/>
                                                  <w:marRight w:val="0"/>
                                                  <w:marTop w:val="0"/>
                                                  <w:marBottom w:val="0"/>
                                                  <w:divBdr>
                                                    <w:top w:val="none" w:sz="0" w:space="0" w:color="auto"/>
                                                    <w:left w:val="none" w:sz="0" w:space="0" w:color="auto"/>
                                                    <w:bottom w:val="none" w:sz="0" w:space="0" w:color="auto"/>
                                                    <w:right w:val="none" w:sz="0" w:space="0" w:color="auto"/>
                                                  </w:divBdr>
                                                  <w:divsChild>
                                                    <w:div w:id="1414743941">
                                                      <w:marLeft w:val="0"/>
                                                      <w:marRight w:val="0"/>
                                                      <w:marTop w:val="0"/>
                                                      <w:marBottom w:val="0"/>
                                                      <w:divBdr>
                                                        <w:top w:val="none" w:sz="0" w:space="0" w:color="auto"/>
                                                        <w:left w:val="none" w:sz="0" w:space="0" w:color="auto"/>
                                                        <w:bottom w:val="none" w:sz="0" w:space="0" w:color="auto"/>
                                                        <w:right w:val="none" w:sz="0" w:space="0" w:color="auto"/>
                                                      </w:divBdr>
                                                      <w:divsChild>
                                                        <w:div w:id="1965456333">
                                                          <w:marLeft w:val="0"/>
                                                          <w:marRight w:val="0"/>
                                                          <w:marTop w:val="0"/>
                                                          <w:marBottom w:val="0"/>
                                                          <w:divBdr>
                                                            <w:top w:val="none" w:sz="0" w:space="0" w:color="auto"/>
                                                            <w:left w:val="none" w:sz="0" w:space="0" w:color="auto"/>
                                                            <w:bottom w:val="none" w:sz="0" w:space="0" w:color="auto"/>
                                                            <w:right w:val="none" w:sz="0" w:space="0" w:color="auto"/>
                                                          </w:divBdr>
                                                        </w:div>
                                                        <w:div w:id="26433938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40261511">
      <w:bodyDiv w:val="1"/>
      <w:marLeft w:val="0"/>
      <w:marRight w:val="0"/>
      <w:marTop w:val="0"/>
      <w:marBottom w:val="0"/>
      <w:divBdr>
        <w:top w:val="none" w:sz="0" w:space="0" w:color="auto"/>
        <w:left w:val="none" w:sz="0" w:space="0" w:color="auto"/>
        <w:bottom w:val="none" w:sz="0" w:space="0" w:color="auto"/>
        <w:right w:val="none" w:sz="0" w:space="0" w:color="auto"/>
      </w:divBdr>
    </w:div>
    <w:div w:id="241306140">
      <w:bodyDiv w:val="1"/>
      <w:marLeft w:val="0"/>
      <w:marRight w:val="0"/>
      <w:marTop w:val="0"/>
      <w:marBottom w:val="0"/>
      <w:divBdr>
        <w:top w:val="none" w:sz="0" w:space="0" w:color="auto"/>
        <w:left w:val="none" w:sz="0" w:space="0" w:color="auto"/>
        <w:bottom w:val="none" w:sz="0" w:space="0" w:color="auto"/>
        <w:right w:val="none" w:sz="0" w:space="0" w:color="auto"/>
      </w:divBdr>
    </w:div>
    <w:div w:id="241722287">
      <w:bodyDiv w:val="1"/>
      <w:marLeft w:val="0"/>
      <w:marRight w:val="0"/>
      <w:marTop w:val="0"/>
      <w:marBottom w:val="0"/>
      <w:divBdr>
        <w:top w:val="none" w:sz="0" w:space="0" w:color="auto"/>
        <w:left w:val="none" w:sz="0" w:space="0" w:color="auto"/>
        <w:bottom w:val="none" w:sz="0" w:space="0" w:color="auto"/>
        <w:right w:val="none" w:sz="0" w:space="0" w:color="auto"/>
      </w:divBdr>
    </w:div>
    <w:div w:id="243295900">
      <w:bodyDiv w:val="1"/>
      <w:marLeft w:val="0"/>
      <w:marRight w:val="0"/>
      <w:marTop w:val="0"/>
      <w:marBottom w:val="0"/>
      <w:divBdr>
        <w:top w:val="none" w:sz="0" w:space="0" w:color="auto"/>
        <w:left w:val="none" w:sz="0" w:space="0" w:color="auto"/>
        <w:bottom w:val="none" w:sz="0" w:space="0" w:color="auto"/>
        <w:right w:val="none" w:sz="0" w:space="0" w:color="auto"/>
      </w:divBdr>
    </w:div>
    <w:div w:id="243496221">
      <w:bodyDiv w:val="1"/>
      <w:marLeft w:val="0"/>
      <w:marRight w:val="0"/>
      <w:marTop w:val="0"/>
      <w:marBottom w:val="0"/>
      <w:divBdr>
        <w:top w:val="none" w:sz="0" w:space="0" w:color="auto"/>
        <w:left w:val="none" w:sz="0" w:space="0" w:color="auto"/>
        <w:bottom w:val="none" w:sz="0" w:space="0" w:color="auto"/>
        <w:right w:val="none" w:sz="0" w:space="0" w:color="auto"/>
      </w:divBdr>
    </w:div>
    <w:div w:id="243535980">
      <w:bodyDiv w:val="1"/>
      <w:marLeft w:val="0"/>
      <w:marRight w:val="0"/>
      <w:marTop w:val="0"/>
      <w:marBottom w:val="0"/>
      <w:divBdr>
        <w:top w:val="none" w:sz="0" w:space="0" w:color="auto"/>
        <w:left w:val="none" w:sz="0" w:space="0" w:color="auto"/>
        <w:bottom w:val="none" w:sz="0" w:space="0" w:color="auto"/>
        <w:right w:val="none" w:sz="0" w:space="0" w:color="auto"/>
      </w:divBdr>
    </w:div>
    <w:div w:id="243608575">
      <w:bodyDiv w:val="1"/>
      <w:marLeft w:val="0"/>
      <w:marRight w:val="0"/>
      <w:marTop w:val="0"/>
      <w:marBottom w:val="0"/>
      <w:divBdr>
        <w:top w:val="none" w:sz="0" w:space="0" w:color="auto"/>
        <w:left w:val="none" w:sz="0" w:space="0" w:color="auto"/>
        <w:bottom w:val="none" w:sz="0" w:space="0" w:color="auto"/>
        <w:right w:val="none" w:sz="0" w:space="0" w:color="auto"/>
      </w:divBdr>
    </w:div>
    <w:div w:id="244732784">
      <w:bodyDiv w:val="1"/>
      <w:marLeft w:val="0"/>
      <w:marRight w:val="0"/>
      <w:marTop w:val="0"/>
      <w:marBottom w:val="0"/>
      <w:divBdr>
        <w:top w:val="none" w:sz="0" w:space="0" w:color="auto"/>
        <w:left w:val="none" w:sz="0" w:space="0" w:color="auto"/>
        <w:bottom w:val="none" w:sz="0" w:space="0" w:color="auto"/>
        <w:right w:val="none" w:sz="0" w:space="0" w:color="auto"/>
      </w:divBdr>
    </w:div>
    <w:div w:id="246234557">
      <w:bodyDiv w:val="1"/>
      <w:marLeft w:val="0"/>
      <w:marRight w:val="0"/>
      <w:marTop w:val="0"/>
      <w:marBottom w:val="0"/>
      <w:divBdr>
        <w:top w:val="none" w:sz="0" w:space="0" w:color="auto"/>
        <w:left w:val="none" w:sz="0" w:space="0" w:color="auto"/>
        <w:bottom w:val="none" w:sz="0" w:space="0" w:color="auto"/>
        <w:right w:val="none" w:sz="0" w:space="0" w:color="auto"/>
      </w:divBdr>
    </w:div>
    <w:div w:id="247346202">
      <w:bodyDiv w:val="1"/>
      <w:marLeft w:val="0"/>
      <w:marRight w:val="0"/>
      <w:marTop w:val="0"/>
      <w:marBottom w:val="0"/>
      <w:divBdr>
        <w:top w:val="none" w:sz="0" w:space="0" w:color="auto"/>
        <w:left w:val="none" w:sz="0" w:space="0" w:color="auto"/>
        <w:bottom w:val="none" w:sz="0" w:space="0" w:color="auto"/>
        <w:right w:val="none" w:sz="0" w:space="0" w:color="auto"/>
      </w:divBdr>
    </w:div>
    <w:div w:id="250704937">
      <w:bodyDiv w:val="1"/>
      <w:marLeft w:val="0"/>
      <w:marRight w:val="0"/>
      <w:marTop w:val="0"/>
      <w:marBottom w:val="0"/>
      <w:divBdr>
        <w:top w:val="none" w:sz="0" w:space="0" w:color="auto"/>
        <w:left w:val="none" w:sz="0" w:space="0" w:color="auto"/>
        <w:bottom w:val="none" w:sz="0" w:space="0" w:color="auto"/>
        <w:right w:val="none" w:sz="0" w:space="0" w:color="auto"/>
      </w:divBdr>
    </w:div>
    <w:div w:id="251280904">
      <w:bodyDiv w:val="1"/>
      <w:marLeft w:val="0"/>
      <w:marRight w:val="0"/>
      <w:marTop w:val="0"/>
      <w:marBottom w:val="0"/>
      <w:divBdr>
        <w:top w:val="none" w:sz="0" w:space="0" w:color="auto"/>
        <w:left w:val="none" w:sz="0" w:space="0" w:color="auto"/>
        <w:bottom w:val="none" w:sz="0" w:space="0" w:color="auto"/>
        <w:right w:val="none" w:sz="0" w:space="0" w:color="auto"/>
      </w:divBdr>
    </w:div>
    <w:div w:id="253512991">
      <w:bodyDiv w:val="1"/>
      <w:marLeft w:val="0"/>
      <w:marRight w:val="0"/>
      <w:marTop w:val="0"/>
      <w:marBottom w:val="0"/>
      <w:divBdr>
        <w:top w:val="none" w:sz="0" w:space="0" w:color="auto"/>
        <w:left w:val="none" w:sz="0" w:space="0" w:color="auto"/>
        <w:bottom w:val="none" w:sz="0" w:space="0" w:color="auto"/>
        <w:right w:val="none" w:sz="0" w:space="0" w:color="auto"/>
      </w:divBdr>
    </w:div>
    <w:div w:id="260768717">
      <w:bodyDiv w:val="1"/>
      <w:marLeft w:val="0"/>
      <w:marRight w:val="0"/>
      <w:marTop w:val="0"/>
      <w:marBottom w:val="0"/>
      <w:divBdr>
        <w:top w:val="none" w:sz="0" w:space="0" w:color="auto"/>
        <w:left w:val="none" w:sz="0" w:space="0" w:color="auto"/>
        <w:bottom w:val="none" w:sz="0" w:space="0" w:color="auto"/>
        <w:right w:val="none" w:sz="0" w:space="0" w:color="auto"/>
      </w:divBdr>
    </w:div>
    <w:div w:id="263272419">
      <w:bodyDiv w:val="1"/>
      <w:marLeft w:val="0"/>
      <w:marRight w:val="0"/>
      <w:marTop w:val="0"/>
      <w:marBottom w:val="0"/>
      <w:divBdr>
        <w:top w:val="none" w:sz="0" w:space="0" w:color="auto"/>
        <w:left w:val="none" w:sz="0" w:space="0" w:color="auto"/>
        <w:bottom w:val="none" w:sz="0" w:space="0" w:color="auto"/>
        <w:right w:val="none" w:sz="0" w:space="0" w:color="auto"/>
      </w:divBdr>
    </w:div>
    <w:div w:id="263735831">
      <w:bodyDiv w:val="1"/>
      <w:marLeft w:val="0"/>
      <w:marRight w:val="0"/>
      <w:marTop w:val="0"/>
      <w:marBottom w:val="0"/>
      <w:divBdr>
        <w:top w:val="none" w:sz="0" w:space="0" w:color="auto"/>
        <w:left w:val="none" w:sz="0" w:space="0" w:color="auto"/>
        <w:bottom w:val="none" w:sz="0" w:space="0" w:color="auto"/>
        <w:right w:val="none" w:sz="0" w:space="0" w:color="auto"/>
      </w:divBdr>
    </w:div>
    <w:div w:id="264307895">
      <w:bodyDiv w:val="1"/>
      <w:marLeft w:val="0"/>
      <w:marRight w:val="0"/>
      <w:marTop w:val="0"/>
      <w:marBottom w:val="0"/>
      <w:divBdr>
        <w:top w:val="none" w:sz="0" w:space="0" w:color="auto"/>
        <w:left w:val="none" w:sz="0" w:space="0" w:color="auto"/>
        <w:bottom w:val="none" w:sz="0" w:space="0" w:color="auto"/>
        <w:right w:val="none" w:sz="0" w:space="0" w:color="auto"/>
      </w:divBdr>
      <w:divsChild>
        <w:div w:id="895512981">
          <w:marLeft w:val="0"/>
          <w:marRight w:val="0"/>
          <w:marTop w:val="0"/>
          <w:marBottom w:val="0"/>
          <w:divBdr>
            <w:top w:val="none" w:sz="0" w:space="0" w:color="auto"/>
            <w:left w:val="none" w:sz="0" w:space="0" w:color="auto"/>
            <w:bottom w:val="none" w:sz="0" w:space="0" w:color="auto"/>
            <w:right w:val="none" w:sz="0" w:space="0" w:color="auto"/>
          </w:divBdr>
          <w:divsChild>
            <w:div w:id="1572157275">
              <w:marLeft w:val="0"/>
              <w:marRight w:val="0"/>
              <w:marTop w:val="0"/>
              <w:marBottom w:val="0"/>
              <w:divBdr>
                <w:top w:val="none" w:sz="0" w:space="0" w:color="auto"/>
                <w:left w:val="none" w:sz="0" w:space="0" w:color="auto"/>
                <w:bottom w:val="none" w:sz="0" w:space="0" w:color="auto"/>
                <w:right w:val="none" w:sz="0" w:space="0" w:color="auto"/>
              </w:divBdr>
              <w:divsChild>
                <w:div w:id="888227467">
                  <w:marLeft w:val="0"/>
                  <w:marRight w:val="0"/>
                  <w:marTop w:val="0"/>
                  <w:marBottom w:val="0"/>
                  <w:divBdr>
                    <w:top w:val="none" w:sz="0" w:space="0" w:color="auto"/>
                    <w:left w:val="none" w:sz="0" w:space="0" w:color="auto"/>
                    <w:bottom w:val="none" w:sz="0" w:space="0" w:color="auto"/>
                    <w:right w:val="none" w:sz="0" w:space="0" w:color="auto"/>
                  </w:divBdr>
                  <w:divsChild>
                    <w:div w:id="1554345042">
                      <w:marLeft w:val="0"/>
                      <w:marRight w:val="0"/>
                      <w:marTop w:val="0"/>
                      <w:marBottom w:val="0"/>
                      <w:divBdr>
                        <w:top w:val="none" w:sz="0" w:space="0" w:color="auto"/>
                        <w:left w:val="none" w:sz="0" w:space="0" w:color="auto"/>
                        <w:bottom w:val="none" w:sz="0" w:space="0" w:color="auto"/>
                        <w:right w:val="none" w:sz="0" w:space="0" w:color="auto"/>
                      </w:divBdr>
                      <w:divsChild>
                        <w:div w:id="105665571">
                          <w:marLeft w:val="0"/>
                          <w:marRight w:val="0"/>
                          <w:marTop w:val="0"/>
                          <w:marBottom w:val="0"/>
                          <w:divBdr>
                            <w:top w:val="none" w:sz="0" w:space="0" w:color="auto"/>
                            <w:left w:val="none" w:sz="0" w:space="0" w:color="auto"/>
                            <w:bottom w:val="none" w:sz="0" w:space="0" w:color="auto"/>
                            <w:right w:val="none" w:sz="0" w:space="0" w:color="auto"/>
                          </w:divBdr>
                          <w:divsChild>
                            <w:div w:id="1172641353">
                              <w:marLeft w:val="0"/>
                              <w:marRight w:val="0"/>
                              <w:marTop w:val="0"/>
                              <w:marBottom w:val="0"/>
                              <w:divBdr>
                                <w:top w:val="none" w:sz="0" w:space="0" w:color="auto"/>
                                <w:left w:val="none" w:sz="0" w:space="0" w:color="auto"/>
                                <w:bottom w:val="none" w:sz="0" w:space="0" w:color="auto"/>
                                <w:right w:val="none" w:sz="0" w:space="0" w:color="auto"/>
                              </w:divBdr>
                              <w:divsChild>
                                <w:div w:id="1614626071">
                                  <w:marLeft w:val="0"/>
                                  <w:marRight w:val="0"/>
                                  <w:marTop w:val="0"/>
                                  <w:marBottom w:val="0"/>
                                  <w:divBdr>
                                    <w:top w:val="none" w:sz="0" w:space="0" w:color="auto"/>
                                    <w:left w:val="none" w:sz="0" w:space="0" w:color="auto"/>
                                    <w:bottom w:val="none" w:sz="0" w:space="0" w:color="auto"/>
                                    <w:right w:val="none" w:sz="0" w:space="0" w:color="auto"/>
                                  </w:divBdr>
                                  <w:divsChild>
                                    <w:div w:id="62726706">
                                      <w:marLeft w:val="0"/>
                                      <w:marRight w:val="0"/>
                                      <w:marTop w:val="0"/>
                                      <w:marBottom w:val="0"/>
                                      <w:divBdr>
                                        <w:top w:val="none" w:sz="0" w:space="0" w:color="auto"/>
                                        <w:left w:val="none" w:sz="0" w:space="0" w:color="auto"/>
                                        <w:bottom w:val="none" w:sz="0" w:space="0" w:color="auto"/>
                                        <w:right w:val="none" w:sz="0" w:space="0" w:color="auto"/>
                                      </w:divBdr>
                                      <w:divsChild>
                                        <w:div w:id="2060859399">
                                          <w:marLeft w:val="0"/>
                                          <w:marRight w:val="0"/>
                                          <w:marTop w:val="0"/>
                                          <w:marBottom w:val="0"/>
                                          <w:divBdr>
                                            <w:top w:val="none" w:sz="0" w:space="0" w:color="auto"/>
                                            <w:left w:val="none" w:sz="0" w:space="0" w:color="auto"/>
                                            <w:bottom w:val="none" w:sz="0" w:space="0" w:color="auto"/>
                                            <w:right w:val="none" w:sz="0" w:space="0" w:color="auto"/>
                                          </w:divBdr>
                                          <w:divsChild>
                                            <w:div w:id="1325746451">
                                              <w:marLeft w:val="0"/>
                                              <w:marRight w:val="0"/>
                                              <w:marTop w:val="0"/>
                                              <w:marBottom w:val="360"/>
                                              <w:divBdr>
                                                <w:top w:val="none" w:sz="0" w:space="0" w:color="auto"/>
                                                <w:left w:val="none" w:sz="0" w:space="0" w:color="auto"/>
                                                <w:bottom w:val="none" w:sz="0" w:space="0" w:color="auto"/>
                                                <w:right w:val="none" w:sz="0" w:space="0" w:color="auto"/>
                                              </w:divBdr>
                                              <w:divsChild>
                                                <w:div w:id="1632974877">
                                                  <w:marLeft w:val="0"/>
                                                  <w:marRight w:val="0"/>
                                                  <w:marTop w:val="180"/>
                                                  <w:marBottom w:val="0"/>
                                                  <w:divBdr>
                                                    <w:top w:val="none" w:sz="0" w:space="0" w:color="auto"/>
                                                    <w:left w:val="none" w:sz="0" w:space="0" w:color="auto"/>
                                                    <w:bottom w:val="none" w:sz="0" w:space="0" w:color="auto"/>
                                                    <w:right w:val="none" w:sz="0" w:space="0" w:color="auto"/>
                                                  </w:divBdr>
                                                  <w:divsChild>
                                                    <w:div w:id="1501310348">
                                                      <w:marLeft w:val="0"/>
                                                      <w:marRight w:val="0"/>
                                                      <w:marTop w:val="0"/>
                                                      <w:marBottom w:val="0"/>
                                                      <w:divBdr>
                                                        <w:top w:val="none" w:sz="0" w:space="0" w:color="auto"/>
                                                        <w:left w:val="none" w:sz="0" w:space="0" w:color="auto"/>
                                                        <w:bottom w:val="none" w:sz="0" w:space="0" w:color="auto"/>
                                                        <w:right w:val="none" w:sz="0" w:space="0" w:color="auto"/>
                                                      </w:divBdr>
                                                      <w:divsChild>
                                                        <w:div w:id="923756373">
                                                          <w:marLeft w:val="0"/>
                                                          <w:marRight w:val="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4309567">
      <w:bodyDiv w:val="1"/>
      <w:marLeft w:val="0"/>
      <w:marRight w:val="0"/>
      <w:marTop w:val="0"/>
      <w:marBottom w:val="0"/>
      <w:divBdr>
        <w:top w:val="none" w:sz="0" w:space="0" w:color="auto"/>
        <w:left w:val="none" w:sz="0" w:space="0" w:color="auto"/>
        <w:bottom w:val="none" w:sz="0" w:space="0" w:color="auto"/>
        <w:right w:val="none" w:sz="0" w:space="0" w:color="auto"/>
      </w:divBdr>
    </w:div>
    <w:div w:id="269362123">
      <w:bodyDiv w:val="1"/>
      <w:marLeft w:val="0"/>
      <w:marRight w:val="0"/>
      <w:marTop w:val="0"/>
      <w:marBottom w:val="0"/>
      <w:divBdr>
        <w:top w:val="none" w:sz="0" w:space="0" w:color="auto"/>
        <w:left w:val="none" w:sz="0" w:space="0" w:color="auto"/>
        <w:bottom w:val="none" w:sz="0" w:space="0" w:color="auto"/>
        <w:right w:val="none" w:sz="0" w:space="0" w:color="auto"/>
      </w:divBdr>
    </w:div>
    <w:div w:id="270431248">
      <w:bodyDiv w:val="1"/>
      <w:marLeft w:val="0"/>
      <w:marRight w:val="0"/>
      <w:marTop w:val="0"/>
      <w:marBottom w:val="0"/>
      <w:divBdr>
        <w:top w:val="none" w:sz="0" w:space="0" w:color="auto"/>
        <w:left w:val="none" w:sz="0" w:space="0" w:color="auto"/>
        <w:bottom w:val="none" w:sz="0" w:space="0" w:color="auto"/>
        <w:right w:val="none" w:sz="0" w:space="0" w:color="auto"/>
      </w:divBdr>
    </w:div>
    <w:div w:id="272442499">
      <w:bodyDiv w:val="1"/>
      <w:marLeft w:val="0"/>
      <w:marRight w:val="0"/>
      <w:marTop w:val="0"/>
      <w:marBottom w:val="0"/>
      <w:divBdr>
        <w:top w:val="none" w:sz="0" w:space="0" w:color="auto"/>
        <w:left w:val="none" w:sz="0" w:space="0" w:color="auto"/>
        <w:bottom w:val="none" w:sz="0" w:space="0" w:color="auto"/>
        <w:right w:val="none" w:sz="0" w:space="0" w:color="auto"/>
      </w:divBdr>
    </w:div>
    <w:div w:id="275331700">
      <w:bodyDiv w:val="1"/>
      <w:marLeft w:val="0"/>
      <w:marRight w:val="0"/>
      <w:marTop w:val="0"/>
      <w:marBottom w:val="0"/>
      <w:divBdr>
        <w:top w:val="none" w:sz="0" w:space="0" w:color="auto"/>
        <w:left w:val="none" w:sz="0" w:space="0" w:color="auto"/>
        <w:bottom w:val="none" w:sz="0" w:space="0" w:color="auto"/>
        <w:right w:val="none" w:sz="0" w:space="0" w:color="auto"/>
      </w:divBdr>
    </w:div>
    <w:div w:id="276445366">
      <w:bodyDiv w:val="1"/>
      <w:marLeft w:val="0"/>
      <w:marRight w:val="0"/>
      <w:marTop w:val="0"/>
      <w:marBottom w:val="0"/>
      <w:divBdr>
        <w:top w:val="none" w:sz="0" w:space="0" w:color="auto"/>
        <w:left w:val="none" w:sz="0" w:space="0" w:color="auto"/>
        <w:bottom w:val="none" w:sz="0" w:space="0" w:color="auto"/>
        <w:right w:val="none" w:sz="0" w:space="0" w:color="auto"/>
      </w:divBdr>
      <w:divsChild>
        <w:div w:id="548886174">
          <w:marLeft w:val="0"/>
          <w:marRight w:val="0"/>
          <w:marTop w:val="0"/>
          <w:marBottom w:val="0"/>
          <w:divBdr>
            <w:top w:val="none" w:sz="0" w:space="0" w:color="auto"/>
            <w:left w:val="none" w:sz="0" w:space="0" w:color="auto"/>
            <w:bottom w:val="none" w:sz="0" w:space="0" w:color="auto"/>
            <w:right w:val="none" w:sz="0" w:space="0" w:color="auto"/>
          </w:divBdr>
          <w:divsChild>
            <w:div w:id="1836527700">
              <w:marLeft w:val="0"/>
              <w:marRight w:val="0"/>
              <w:marTop w:val="0"/>
              <w:marBottom w:val="0"/>
              <w:divBdr>
                <w:top w:val="none" w:sz="0" w:space="0" w:color="auto"/>
                <w:left w:val="none" w:sz="0" w:space="0" w:color="auto"/>
                <w:bottom w:val="none" w:sz="0" w:space="0" w:color="auto"/>
                <w:right w:val="none" w:sz="0" w:space="0" w:color="auto"/>
              </w:divBdr>
              <w:divsChild>
                <w:div w:id="1616593617">
                  <w:marLeft w:val="0"/>
                  <w:marRight w:val="0"/>
                  <w:marTop w:val="0"/>
                  <w:marBottom w:val="0"/>
                  <w:divBdr>
                    <w:top w:val="none" w:sz="0" w:space="0" w:color="auto"/>
                    <w:left w:val="none" w:sz="0" w:space="0" w:color="auto"/>
                    <w:bottom w:val="none" w:sz="0" w:space="0" w:color="auto"/>
                    <w:right w:val="none" w:sz="0" w:space="0" w:color="auto"/>
                  </w:divBdr>
                  <w:divsChild>
                    <w:div w:id="1576547721">
                      <w:marLeft w:val="0"/>
                      <w:marRight w:val="0"/>
                      <w:marTop w:val="0"/>
                      <w:marBottom w:val="0"/>
                      <w:divBdr>
                        <w:top w:val="none" w:sz="0" w:space="0" w:color="auto"/>
                        <w:left w:val="none" w:sz="0" w:space="0" w:color="auto"/>
                        <w:bottom w:val="none" w:sz="0" w:space="0" w:color="auto"/>
                        <w:right w:val="none" w:sz="0" w:space="0" w:color="auto"/>
                      </w:divBdr>
                      <w:divsChild>
                        <w:div w:id="1995715373">
                          <w:marLeft w:val="0"/>
                          <w:marRight w:val="0"/>
                          <w:marTop w:val="0"/>
                          <w:marBottom w:val="0"/>
                          <w:divBdr>
                            <w:top w:val="none" w:sz="0" w:space="0" w:color="auto"/>
                            <w:left w:val="none" w:sz="0" w:space="0" w:color="auto"/>
                            <w:bottom w:val="none" w:sz="0" w:space="0" w:color="auto"/>
                            <w:right w:val="none" w:sz="0" w:space="0" w:color="auto"/>
                          </w:divBdr>
                          <w:divsChild>
                            <w:div w:id="1614285758">
                              <w:marLeft w:val="0"/>
                              <w:marRight w:val="0"/>
                              <w:marTop w:val="0"/>
                              <w:marBottom w:val="0"/>
                              <w:divBdr>
                                <w:top w:val="none" w:sz="0" w:space="0" w:color="auto"/>
                                <w:left w:val="none" w:sz="0" w:space="0" w:color="auto"/>
                                <w:bottom w:val="none" w:sz="0" w:space="0" w:color="auto"/>
                                <w:right w:val="none" w:sz="0" w:space="0" w:color="auto"/>
                              </w:divBdr>
                              <w:divsChild>
                                <w:div w:id="2014838810">
                                  <w:marLeft w:val="0"/>
                                  <w:marRight w:val="0"/>
                                  <w:marTop w:val="0"/>
                                  <w:marBottom w:val="450"/>
                                  <w:divBdr>
                                    <w:top w:val="none" w:sz="0" w:space="0" w:color="auto"/>
                                    <w:left w:val="none" w:sz="0" w:space="0" w:color="auto"/>
                                    <w:bottom w:val="none" w:sz="0" w:space="0" w:color="auto"/>
                                    <w:right w:val="none" w:sz="0" w:space="0" w:color="auto"/>
                                  </w:divBdr>
                                  <w:divsChild>
                                    <w:div w:id="81218028">
                                      <w:marLeft w:val="0"/>
                                      <w:marRight w:val="0"/>
                                      <w:marTop w:val="0"/>
                                      <w:marBottom w:val="0"/>
                                      <w:divBdr>
                                        <w:top w:val="none" w:sz="0" w:space="0" w:color="auto"/>
                                        <w:left w:val="none" w:sz="0" w:space="0" w:color="auto"/>
                                        <w:bottom w:val="none" w:sz="0" w:space="0" w:color="auto"/>
                                        <w:right w:val="none" w:sz="0" w:space="0" w:color="auto"/>
                                      </w:divBdr>
                                      <w:divsChild>
                                        <w:div w:id="1142193364">
                                          <w:marLeft w:val="0"/>
                                          <w:marRight w:val="0"/>
                                          <w:marTop w:val="0"/>
                                          <w:marBottom w:val="0"/>
                                          <w:divBdr>
                                            <w:top w:val="none" w:sz="0" w:space="0" w:color="auto"/>
                                            <w:left w:val="none" w:sz="0" w:space="0" w:color="auto"/>
                                            <w:bottom w:val="none" w:sz="0" w:space="0" w:color="auto"/>
                                            <w:right w:val="none" w:sz="0" w:space="0" w:color="auto"/>
                                          </w:divBdr>
                                          <w:divsChild>
                                            <w:div w:id="1335762985">
                                              <w:marLeft w:val="0"/>
                                              <w:marRight w:val="0"/>
                                              <w:marTop w:val="0"/>
                                              <w:marBottom w:val="0"/>
                                              <w:divBdr>
                                                <w:top w:val="none" w:sz="0" w:space="0" w:color="auto"/>
                                                <w:left w:val="none" w:sz="0" w:space="0" w:color="auto"/>
                                                <w:bottom w:val="none" w:sz="0" w:space="0" w:color="auto"/>
                                                <w:right w:val="none" w:sz="0" w:space="0" w:color="auto"/>
                                              </w:divBdr>
                                              <w:divsChild>
                                                <w:div w:id="2146004475">
                                                  <w:marLeft w:val="0"/>
                                                  <w:marRight w:val="0"/>
                                                  <w:marTop w:val="0"/>
                                                  <w:marBottom w:val="0"/>
                                                  <w:divBdr>
                                                    <w:top w:val="none" w:sz="0" w:space="0" w:color="auto"/>
                                                    <w:left w:val="none" w:sz="0" w:space="0" w:color="auto"/>
                                                    <w:bottom w:val="none" w:sz="0" w:space="0" w:color="auto"/>
                                                    <w:right w:val="none" w:sz="0" w:space="0" w:color="auto"/>
                                                  </w:divBdr>
                                                  <w:divsChild>
                                                    <w:div w:id="1110080364">
                                                      <w:marLeft w:val="0"/>
                                                      <w:marRight w:val="0"/>
                                                      <w:marTop w:val="0"/>
                                                      <w:marBottom w:val="0"/>
                                                      <w:divBdr>
                                                        <w:top w:val="none" w:sz="0" w:space="0" w:color="auto"/>
                                                        <w:left w:val="none" w:sz="0" w:space="0" w:color="auto"/>
                                                        <w:bottom w:val="none" w:sz="0" w:space="0" w:color="auto"/>
                                                        <w:right w:val="none" w:sz="0" w:space="0" w:color="auto"/>
                                                      </w:divBdr>
                                                      <w:divsChild>
                                                        <w:div w:id="1653875767">
                                                          <w:marLeft w:val="0"/>
                                                          <w:marRight w:val="0"/>
                                                          <w:marTop w:val="0"/>
                                                          <w:marBottom w:val="0"/>
                                                          <w:divBdr>
                                                            <w:top w:val="none" w:sz="0" w:space="0" w:color="auto"/>
                                                            <w:left w:val="none" w:sz="0" w:space="0" w:color="auto"/>
                                                            <w:bottom w:val="none" w:sz="0" w:space="0" w:color="auto"/>
                                                            <w:right w:val="none" w:sz="0" w:space="0" w:color="auto"/>
                                                          </w:divBdr>
                                                        </w:div>
                                                        <w:div w:id="110823228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7876363">
      <w:bodyDiv w:val="1"/>
      <w:marLeft w:val="0"/>
      <w:marRight w:val="0"/>
      <w:marTop w:val="0"/>
      <w:marBottom w:val="0"/>
      <w:divBdr>
        <w:top w:val="none" w:sz="0" w:space="0" w:color="auto"/>
        <w:left w:val="none" w:sz="0" w:space="0" w:color="auto"/>
        <w:bottom w:val="none" w:sz="0" w:space="0" w:color="auto"/>
        <w:right w:val="none" w:sz="0" w:space="0" w:color="auto"/>
      </w:divBdr>
    </w:div>
    <w:div w:id="280692659">
      <w:bodyDiv w:val="1"/>
      <w:marLeft w:val="0"/>
      <w:marRight w:val="0"/>
      <w:marTop w:val="0"/>
      <w:marBottom w:val="0"/>
      <w:divBdr>
        <w:top w:val="none" w:sz="0" w:space="0" w:color="auto"/>
        <w:left w:val="none" w:sz="0" w:space="0" w:color="auto"/>
        <w:bottom w:val="none" w:sz="0" w:space="0" w:color="auto"/>
        <w:right w:val="none" w:sz="0" w:space="0" w:color="auto"/>
      </w:divBdr>
    </w:div>
    <w:div w:id="283730810">
      <w:bodyDiv w:val="1"/>
      <w:marLeft w:val="0"/>
      <w:marRight w:val="0"/>
      <w:marTop w:val="0"/>
      <w:marBottom w:val="0"/>
      <w:divBdr>
        <w:top w:val="none" w:sz="0" w:space="0" w:color="auto"/>
        <w:left w:val="none" w:sz="0" w:space="0" w:color="auto"/>
        <w:bottom w:val="none" w:sz="0" w:space="0" w:color="auto"/>
        <w:right w:val="none" w:sz="0" w:space="0" w:color="auto"/>
      </w:divBdr>
    </w:div>
    <w:div w:id="286396923">
      <w:bodyDiv w:val="1"/>
      <w:marLeft w:val="0"/>
      <w:marRight w:val="0"/>
      <w:marTop w:val="0"/>
      <w:marBottom w:val="0"/>
      <w:divBdr>
        <w:top w:val="none" w:sz="0" w:space="0" w:color="auto"/>
        <w:left w:val="none" w:sz="0" w:space="0" w:color="auto"/>
        <w:bottom w:val="none" w:sz="0" w:space="0" w:color="auto"/>
        <w:right w:val="none" w:sz="0" w:space="0" w:color="auto"/>
      </w:divBdr>
    </w:div>
    <w:div w:id="287010106">
      <w:bodyDiv w:val="1"/>
      <w:marLeft w:val="0"/>
      <w:marRight w:val="0"/>
      <w:marTop w:val="0"/>
      <w:marBottom w:val="0"/>
      <w:divBdr>
        <w:top w:val="none" w:sz="0" w:space="0" w:color="auto"/>
        <w:left w:val="none" w:sz="0" w:space="0" w:color="auto"/>
        <w:bottom w:val="none" w:sz="0" w:space="0" w:color="auto"/>
        <w:right w:val="none" w:sz="0" w:space="0" w:color="auto"/>
      </w:divBdr>
    </w:div>
    <w:div w:id="290018656">
      <w:bodyDiv w:val="1"/>
      <w:marLeft w:val="0"/>
      <w:marRight w:val="0"/>
      <w:marTop w:val="0"/>
      <w:marBottom w:val="0"/>
      <w:divBdr>
        <w:top w:val="none" w:sz="0" w:space="0" w:color="auto"/>
        <w:left w:val="none" w:sz="0" w:space="0" w:color="auto"/>
        <w:bottom w:val="none" w:sz="0" w:space="0" w:color="auto"/>
        <w:right w:val="none" w:sz="0" w:space="0" w:color="auto"/>
      </w:divBdr>
    </w:div>
    <w:div w:id="290749939">
      <w:bodyDiv w:val="1"/>
      <w:marLeft w:val="0"/>
      <w:marRight w:val="0"/>
      <w:marTop w:val="0"/>
      <w:marBottom w:val="0"/>
      <w:divBdr>
        <w:top w:val="none" w:sz="0" w:space="0" w:color="auto"/>
        <w:left w:val="none" w:sz="0" w:space="0" w:color="auto"/>
        <w:bottom w:val="none" w:sz="0" w:space="0" w:color="auto"/>
        <w:right w:val="none" w:sz="0" w:space="0" w:color="auto"/>
      </w:divBdr>
    </w:div>
    <w:div w:id="291179478">
      <w:bodyDiv w:val="1"/>
      <w:marLeft w:val="0"/>
      <w:marRight w:val="0"/>
      <w:marTop w:val="0"/>
      <w:marBottom w:val="0"/>
      <w:divBdr>
        <w:top w:val="none" w:sz="0" w:space="0" w:color="auto"/>
        <w:left w:val="none" w:sz="0" w:space="0" w:color="auto"/>
        <w:bottom w:val="none" w:sz="0" w:space="0" w:color="auto"/>
        <w:right w:val="none" w:sz="0" w:space="0" w:color="auto"/>
      </w:divBdr>
    </w:div>
    <w:div w:id="295644800">
      <w:bodyDiv w:val="1"/>
      <w:marLeft w:val="0"/>
      <w:marRight w:val="0"/>
      <w:marTop w:val="0"/>
      <w:marBottom w:val="0"/>
      <w:divBdr>
        <w:top w:val="none" w:sz="0" w:space="0" w:color="auto"/>
        <w:left w:val="none" w:sz="0" w:space="0" w:color="auto"/>
        <w:bottom w:val="none" w:sz="0" w:space="0" w:color="auto"/>
        <w:right w:val="none" w:sz="0" w:space="0" w:color="auto"/>
      </w:divBdr>
    </w:div>
    <w:div w:id="297297459">
      <w:bodyDiv w:val="1"/>
      <w:marLeft w:val="0"/>
      <w:marRight w:val="0"/>
      <w:marTop w:val="0"/>
      <w:marBottom w:val="0"/>
      <w:divBdr>
        <w:top w:val="none" w:sz="0" w:space="0" w:color="auto"/>
        <w:left w:val="none" w:sz="0" w:space="0" w:color="auto"/>
        <w:bottom w:val="none" w:sz="0" w:space="0" w:color="auto"/>
        <w:right w:val="none" w:sz="0" w:space="0" w:color="auto"/>
      </w:divBdr>
    </w:div>
    <w:div w:id="300811285">
      <w:bodyDiv w:val="1"/>
      <w:marLeft w:val="0"/>
      <w:marRight w:val="0"/>
      <w:marTop w:val="0"/>
      <w:marBottom w:val="0"/>
      <w:divBdr>
        <w:top w:val="none" w:sz="0" w:space="0" w:color="auto"/>
        <w:left w:val="none" w:sz="0" w:space="0" w:color="auto"/>
        <w:bottom w:val="none" w:sz="0" w:space="0" w:color="auto"/>
        <w:right w:val="none" w:sz="0" w:space="0" w:color="auto"/>
      </w:divBdr>
    </w:div>
    <w:div w:id="303002946">
      <w:bodyDiv w:val="1"/>
      <w:marLeft w:val="0"/>
      <w:marRight w:val="0"/>
      <w:marTop w:val="0"/>
      <w:marBottom w:val="0"/>
      <w:divBdr>
        <w:top w:val="none" w:sz="0" w:space="0" w:color="auto"/>
        <w:left w:val="none" w:sz="0" w:space="0" w:color="auto"/>
        <w:bottom w:val="none" w:sz="0" w:space="0" w:color="auto"/>
        <w:right w:val="none" w:sz="0" w:space="0" w:color="auto"/>
      </w:divBdr>
    </w:div>
    <w:div w:id="304555146">
      <w:bodyDiv w:val="1"/>
      <w:marLeft w:val="0"/>
      <w:marRight w:val="0"/>
      <w:marTop w:val="0"/>
      <w:marBottom w:val="0"/>
      <w:divBdr>
        <w:top w:val="none" w:sz="0" w:space="0" w:color="auto"/>
        <w:left w:val="none" w:sz="0" w:space="0" w:color="auto"/>
        <w:bottom w:val="none" w:sz="0" w:space="0" w:color="auto"/>
        <w:right w:val="none" w:sz="0" w:space="0" w:color="auto"/>
      </w:divBdr>
    </w:div>
    <w:div w:id="304748050">
      <w:bodyDiv w:val="1"/>
      <w:marLeft w:val="0"/>
      <w:marRight w:val="0"/>
      <w:marTop w:val="0"/>
      <w:marBottom w:val="0"/>
      <w:divBdr>
        <w:top w:val="none" w:sz="0" w:space="0" w:color="auto"/>
        <w:left w:val="none" w:sz="0" w:space="0" w:color="auto"/>
        <w:bottom w:val="none" w:sz="0" w:space="0" w:color="auto"/>
        <w:right w:val="none" w:sz="0" w:space="0" w:color="auto"/>
      </w:divBdr>
    </w:div>
    <w:div w:id="305281816">
      <w:bodyDiv w:val="1"/>
      <w:marLeft w:val="0"/>
      <w:marRight w:val="0"/>
      <w:marTop w:val="0"/>
      <w:marBottom w:val="0"/>
      <w:divBdr>
        <w:top w:val="none" w:sz="0" w:space="0" w:color="auto"/>
        <w:left w:val="none" w:sz="0" w:space="0" w:color="auto"/>
        <w:bottom w:val="none" w:sz="0" w:space="0" w:color="auto"/>
        <w:right w:val="none" w:sz="0" w:space="0" w:color="auto"/>
      </w:divBdr>
    </w:div>
    <w:div w:id="315913437">
      <w:bodyDiv w:val="1"/>
      <w:marLeft w:val="0"/>
      <w:marRight w:val="0"/>
      <w:marTop w:val="0"/>
      <w:marBottom w:val="0"/>
      <w:divBdr>
        <w:top w:val="none" w:sz="0" w:space="0" w:color="auto"/>
        <w:left w:val="none" w:sz="0" w:space="0" w:color="auto"/>
        <w:bottom w:val="none" w:sz="0" w:space="0" w:color="auto"/>
        <w:right w:val="none" w:sz="0" w:space="0" w:color="auto"/>
      </w:divBdr>
    </w:div>
    <w:div w:id="320237282">
      <w:bodyDiv w:val="1"/>
      <w:marLeft w:val="0"/>
      <w:marRight w:val="0"/>
      <w:marTop w:val="0"/>
      <w:marBottom w:val="0"/>
      <w:divBdr>
        <w:top w:val="none" w:sz="0" w:space="0" w:color="auto"/>
        <w:left w:val="none" w:sz="0" w:space="0" w:color="auto"/>
        <w:bottom w:val="none" w:sz="0" w:space="0" w:color="auto"/>
        <w:right w:val="none" w:sz="0" w:space="0" w:color="auto"/>
      </w:divBdr>
    </w:div>
    <w:div w:id="320812116">
      <w:bodyDiv w:val="1"/>
      <w:marLeft w:val="0"/>
      <w:marRight w:val="0"/>
      <w:marTop w:val="0"/>
      <w:marBottom w:val="0"/>
      <w:divBdr>
        <w:top w:val="none" w:sz="0" w:space="0" w:color="auto"/>
        <w:left w:val="none" w:sz="0" w:space="0" w:color="auto"/>
        <w:bottom w:val="none" w:sz="0" w:space="0" w:color="auto"/>
        <w:right w:val="none" w:sz="0" w:space="0" w:color="auto"/>
      </w:divBdr>
    </w:div>
    <w:div w:id="320817533">
      <w:bodyDiv w:val="1"/>
      <w:marLeft w:val="0"/>
      <w:marRight w:val="0"/>
      <w:marTop w:val="0"/>
      <w:marBottom w:val="0"/>
      <w:divBdr>
        <w:top w:val="none" w:sz="0" w:space="0" w:color="auto"/>
        <w:left w:val="none" w:sz="0" w:space="0" w:color="auto"/>
        <w:bottom w:val="none" w:sz="0" w:space="0" w:color="auto"/>
        <w:right w:val="none" w:sz="0" w:space="0" w:color="auto"/>
      </w:divBdr>
    </w:div>
    <w:div w:id="321278900">
      <w:bodyDiv w:val="1"/>
      <w:marLeft w:val="0"/>
      <w:marRight w:val="0"/>
      <w:marTop w:val="0"/>
      <w:marBottom w:val="0"/>
      <w:divBdr>
        <w:top w:val="none" w:sz="0" w:space="0" w:color="auto"/>
        <w:left w:val="none" w:sz="0" w:space="0" w:color="auto"/>
        <w:bottom w:val="none" w:sz="0" w:space="0" w:color="auto"/>
        <w:right w:val="none" w:sz="0" w:space="0" w:color="auto"/>
      </w:divBdr>
    </w:div>
    <w:div w:id="321398224">
      <w:bodyDiv w:val="1"/>
      <w:marLeft w:val="0"/>
      <w:marRight w:val="0"/>
      <w:marTop w:val="0"/>
      <w:marBottom w:val="0"/>
      <w:divBdr>
        <w:top w:val="none" w:sz="0" w:space="0" w:color="auto"/>
        <w:left w:val="none" w:sz="0" w:space="0" w:color="auto"/>
        <w:bottom w:val="none" w:sz="0" w:space="0" w:color="auto"/>
        <w:right w:val="none" w:sz="0" w:space="0" w:color="auto"/>
      </w:divBdr>
    </w:div>
    <w:div w:id="323318790">
      <w:bodyDiv w:val="1"/>
      <w:marLeft w:val="0"/>
      <w:marRight w:val="0"/>
      <w:marTop w:val="0"/>
      <w:marBottom w:val="0"/>
      <w:divBdr>
        <w:top w:val="none" w:sz="0" w:space="0" w:color="auto"/>
        <w:left w:val="none" w:sz="0" w:space="0" w:color="auto"/>
        <w:bottom w:val="none" w:sz="0" w:space="0" w:color="auto"/>
        <w:right w:val="none" w:sz="0" w:space="0" w:color="auto"/>
      </w:divBdr>
    </w:div>
    <w:div w:id="323894576">
      <w:bodyDiv w:val="1"/>
      <w:marLeft w:val="0"/>
      <w:marRight w:val="0"/>
      <w:marTop w:val="0"/>
      <w:marBottom w:val="0"/>
      <w:divBdr>
        <w:top w:val="none" w:sz="0" w:space="0" w:color="auto"/>
        <w:left w:val="none" w:sz="0" w:space="0" w:color="auto"/>
        <w:bottom w:val="none" w:sz="0" w:space="0" w:color="auto"/>
        <w:right w:val="none" w:sz="0" w:space="0" w:color="auto"/>
      </w:divBdr>
    </w:div>
    <w:div w:id="329022803">
      <w:bodyDiv w:val="1"/>
      <w:marLeft w:val="0"/>
      <w:marRight w:val="0"/>
      <w:marTop w:val="0"/>
      <w:marBottom w:val="0"/>
      <w:divBdr>
        <w:top w:val="none" w:sz="0" w:space="0" w:color="auto"/>
        <w:left w:val="none" w:sz="0" w:space="0" w:color="auto"/>
        <w:bottom w:val="none" w:sz="0" w:space="0" w:color="auto"/>
        <w:right w:val="none" w:sz="0" w:space="0" w:color="auto"/>
      </w:divBdr>
    </w:div>
    <w:div w:id="332488251">
      <w:bodyDiv w:val="1"/>
      <w:marLeft w:val="0"/>
      <w:marRight w:val="0"/>
      <w:marTop w:val="0"/>
      <w:marBottom w:val="0"/>
      <w:divBdr>
        <w:top w:val="none" w:sz="0" w:space="0" w:color="auto"/>
        <w:left w:val="none" w:sz="0" w:space="0" w:color="auto"/>
        <w:bottom w:val="none" w:sz="0" w:space="0" w:color="auto"/>
        <w:right w:val="none" w:sz="0" w:space="0" w:color="auto"/>
      </w:divBdr>
    </w:div>
    <w:div w:id="341050974">
      <w:bodyDiv w:val="1"/>
      <w:marLeft w:val="0"/>
      <w:marRight w:val="0"/>
      <w:marTop w:val="0"/>
      <w:marBottom w:val="0"/>
      <w:divBdr>
        <w:top w:val="none" w:sz="0" w:space="0" w:color="auto"/>
        <w:left w:val="none" w:sz="0" w:space="0" w:color="auto"/>
        <w:bottom w:val="none" w:sz="0" w:space="0" w:color="auto"/>
        <w:right w:val="none" w:sz="0" w:space="0" w:color="auto"/>
      </w:divBdr>
    </w:div>
    <w:div w:id="341779769">
      <w:bodyDiv w:val="1"/>
      <w:marLeft w:val="0"/>
      <w:marRight w:val="0"/>
      <w:marTop w:val="0"/>
      <w:marBottom w:val="0"/>
      <w:divBdr>
        <w:top w:val="none" w:sz="0" w:space="0" w:color="auto"/>
        <w:left w:val="none" w:sz="0" w:space="0" w:color="auto"/>
        <w:bottom w:val="none" w:sz="0" w:space="0" w:color="auto"/>
        <w:right w:val="none" w:sz="0" w:space="0" w:color="auto"/>
      </w:divBdr>
    </w:div>
    <w:div w:id="342438421">
      <w:bodyDiv w:val="1"/>
      <w:marLeft w:val="0"/>
      <w:marRight w:val="0"/>
      <w:marTop w:val="0"/>
      <w:marBottom w:val="0"/>
      <w:divBdr>
        <w:top w:val="none" w:sz="0" w:space="0" w:color="auto"/>
        <w:left w:val="none" w:sz="0" w:space="0" w:color="auto"/>
        <w:bottom w:val="none" w:sz="0" w:space="0" w:color="auto"/>
        <w:right w:val="none" w:sz="0" w:space="0" w:color="auto"/>
      </w:divBdr>
    </w:div>
    <w:div w:id="343672702">
      <w:bodyDiv w:val="1"/>
      <w:marLeft w:val="0"/>
      <w:marRight w:val="0"/>
      <w:marTop w:val="0"/>
      <w:marBottom w:val="0"/>
      <w:divBdr>
        <w:top w:val="none" w:sz="0" w:space="0" w:color="auto"/>
        <w:left w:val="none" w:sz="0" w:space="0" w:color="auto"/>
        <w:bottom w:val="none" w:sz="0" w:space="0" w:color="auto"/>
        <w:right w:val="none" w:sz="0" w:space="0" w:color="auto"/>
      </w:divBdr>
    </w:div>
    <w:div w:id="347218964">
      <w:bodyDiv w:val="1"/>
      <w:marLeft w:val="0"/>
      <w:marRight w:val="0"/>
      <w:marTop w:val="0"/>
      <w:marBottom w:val="0"/>
      <w:divBdr>
        <w:top w:val="none" w:sz="0" w:space="0" w:color="auto"/>
        <w:left w:val="none" w:sz="0" w:space="0" w:color="auto"/>
        <w:bottom w:val="none" w:sz="0" w:space="0" w:color="auto"/>
        <w:right w:val="none" w:sz="0" w:space="0" w:color="auto"/>
      </w:divBdr>
    </w:div>
    <w:div w:id="353309370">
      <w:bodyDiv w:val="1"/>
      <w:marLeft w:val="0"/>
      <w:marRight w:val="0"/>
      <w:marTop w:val="0"/>
      <w:marBottom w:val="0"/>
      <w:divBdr>
        <w:top w:val="none" w:sz="0" w:space="0" w:color="auto"/>
        <w:left w:val="none" w:sz="0" w:space="0" w:color="auto"/>
        <w:bottom w:val="none" w:sz="0" w:space="0" w:color="auto"/>
        <w:right w:val="none" w:sz="0" w:space="0" w:color="auto"/>
      </w:divBdr>
    </w:div>
    <w:div w:id="357703356">
      <w:bodyDiv w:val="1"/>
      <w:marLeft w:val="0"/>
      <w:marRight w:val="0"/>
      <w:marTop w:val="0"/>
      <w:marBottom w:val="0"/>
      <w:divBdr>
        <w:top w:val="none" w:sz="0" w:space="0" w:color="auto"/>
        <w:left w:val="none" w:sz="0" w:space="0" w:color="auto"/>
        <w:bottom w:val="none" w:sz="0" w:space="0" w:color="auto"/>
        <w:right w:val="none" w:sz="0" w:space="0" w:color="auto"/>
      </w:divBdr>
    </w:div>
    <w:div w:id="359478250">
      <w:bodyDiv w:val="1"/>
      <w:marLeft w:val="0"/>
      <w:marRight w:val="0"/>
      <w:marTop w:val="0"/>
      <w:marBottom w:val="0"/>
      <w:divBdr>
        <w:top w:val="none" w:sz="0" w:space="0" w:color="auto"/>
        <w:left w:val="none" w:sz="0" w:space="0" w:color="auto"/>
        <w:bottom w:val="none" w:sz="0" w:space="0" w:color="auto"/>
        <w:right w:val="none" w:sz="0" w:space="0" w:color="auto"/>
      </w:divBdr>
    </w:div>
    <w:div w:id="366419525">
      <w:bodyDiv w:val="1"/>
      <w:marLeft w:val="0"/>
      <w:marRight w:val="0"/>
      <w:marTop w:val="0"/>
      <w:marBottom w:val="0"/>
      <w:divBdr>
        <w:top w:val="none" w:sz="0" w:space="0" w:color="auto"/>
        <w:left w:val="none" w:sz="0" w:space="0" w:color="auto"/>
        <w:bottom w:val="none" w:sz="0" w:space="0" w:color="auto"/>
        <w:right w:val="none" w:sz="0" w:space="0" w:color="auto"/>
      </w:divBdr>
    </w:div>
    <w:div w:id="372507039">
      <w:bodyDiv w:val="1"/>
      <w:marLeft w:val="0"/>
      <w:marRight w:val="0"/>
      <w:marTop w:val="0"/>
      <w:marBottom w:val="0"/>
      <w:divBdr>
        <w:top w:val="none" w:sz="0" w:space="0" w:color="auto"/>
        <w:left w:val="none" w:sz="0" w:space="0" w:color="auto"/>
        <w:bottom w:val="none" w:sz="0" w:space="0" w:color="auto"/>
        <w:right w:val="none" w:sz="0" w:space="0" w:color="auto"/>
      </w:divBdr>
    </w:div>
    <w:div w:id="372968663">
      <w:bodyDiv w:val="1"/>
      <w:marLeft w:val="0"/>
      <w:marRight w:val="0"/>
      <w:marTop w:val="0"/>
      <w:marBottom w:val="0"/>
      <w:divBdr>
        <w:top w:val="none" w:sz="0" w:space="0" w:color="auto"/>
        <w:left w:val="none" w:sz="0" w:space="0" w:color="auto"/>
        <w:bottom w:val="none" w:sz="0" w:space="0" w:color="auto"/>
        <w:right w:val="none" w:sz="0" w:space="0" w:color="auto"/>
      </w:divBdr>
    </w:div>
    <w:div w:id="379012111">
      <w:bodyDiv w:val="1"/>
      <w:marLeft w:val="0"/>
      <w:marRight w:val="0"/>
      <w:marTop w:val="0"/>
      <w:marBottom w:val="0"/>
      <w:divBdr>
        <w:top w:val="none" w:sz="0" w:space="0" w:color="auto"/>
        <w:left w:val="none" w:sz="0" w:space="0" w:color="auto"/>
        <w:bottom w:val="none" w:sz="0" w:space="0" w:color="auto"/>
        <w:right w:val="none" w:sz="0" w:space="0" w:color="auto"/>
      </w:divBdr>
    </w:div>
    <w:div w:id="379786593">
      <w:bodyDiv w:val="1"/>
      <w:marLeft w:val="0"/>
      <w:marRight w:val="0"/>
      <w:marTop w:val="0"/>
      <w:marBottom w:val="0"/>
      <w:divBdr>
        <w:top w:val="none" w:sz="0" w:space="0" w:color="auto"/>
        <w:left w:val="none" w:sz="0" w:space="0" w:color="auto"/>
        <w:bottom w:val="none" w:sz="0" w:space="0" w:color="auto"/>
        <w:right w:val="none" w:sz="0" w:space="0" w:color="auto"/>
      </w:divBdr>
    </w:div>
    <w:div w:id="380859766">
      <w:bodyDiv w:val="1"/>
      <w:marLeft w:val="0"/>
      <w:marRight w:val="0"/>
      <w:marTop w:val="0"/>
      <w:marBottom w:val="0"/>
      <w:divBdr>
        <w:top w:val="none" w:sz="0" w:space="0" w:color="auto"/>
        <w:left w:val="none" w:sz="0" w:space="0" w:color="auto"/>
        <w:bottom w:val="none" w:sz="0" w:space="0" w:color="auto"/>
        <w:right w:val="none" w:sz="0" w:space="0" w:color="auto"/>
      </w:divBdr>
    </w:div>
    <w:div w:id="389114266">
      <w:bodyDiv w:val="1"/>
      <w:marLeft w:val="0"/>
      <w:marRight w:val="0"/>
      <w:marTop w:val="0"/>
      <w:marBottom w:val="0"/>
      <w:divBdr>
        <w:top w:val="none" w:sz="0" w:space="0" w:color="auto"/>
        <w:left w:val="none" w:sz="0" w:space="0" w:color="auto"/>
        <w:bottom w:val="none" w:sz="0" w:space="0" w:color="auto"/>
        <w:right w:val="none" w:sz="0" w:space="0" w:color="auto"/>
      </w:divBdr>
    </w:div>
    <w:div w:id="390037482">
      <w:bodyDiv w:val="1"/>
      <w:marLeft w:val="0"/>
      <w:marRight w:val="0"/>
      <w:marTop w:val="0"/>
      <w:marBottom w:val="0"/>
      <w:divBdr>
        <w:top w:val="none" w:sz="0" w:space="0" w:color="auto"/>
        <w:left w:val="none" w:sz="0" w:space="0" w:color="auto"/>
        <w:bottom w:val="none" w:sz="0" w:space="0" w:color="auto"/>
        <w:right w:val="none" w:sz="0" w:space="0" w:color="auto"/>
      </w:divBdr>
    </w:div>
    <w:div w:id="391078722">
      <w:bodyDiv w:val="1"/>
      <w:marLeft w:val="0"/>
      <w:marRight w:val="0"/>
      <w:marTop w:val="0"/>
      <w:marBottom w:val="0"/>
      <w:divBdr>
        <w:top w:val="none" w:sz="0" w:space="0" w:color="auto"/>
        <w:left w:val="none" w:sz="0" w:space="0" w:color="auto"/>
        <w:bottom w:val="none" w:sz="0" w:space="0" w:color="auto"/>
        <w:right w:val="none" w:sz="0" w:space="0" w:color="auto"/>
      </w:divBdr>
    </w:div>
    <w:div w:id="394819507">
      <w:bodyDiv w:val="1"/>
      <w:marLeft w:val="0"/>
      <w:marRight w:val="0"/>
      <w:marTop w:val="0"/>
      <w:marBottom w:val="0"/>
      <w:divBdr>
        <w:top w:val="none" w:sz="0" w:space="0" w:color="auto"/>
        <w:left w:val="none" w:sz="0" w:space="0" w:color="auto"/>
        <w:bottom w:val="none" w:sz="0" w:space="0" w:color="auto"/>
        <w:right w:val="none" w:sz="0" w:space="0" w:color="auto"/>
      </w:divBdr>
    </w:div>
    <w:div w:id="396830803">
      <w:bodyDiv w:val="1"/>
      <w:marLeft w:val="0"/>
      <w:marRight w:val="0"/>
      <w:marTop w:val="0"/>
      <w:marBottom w:val="0"/>
      <w:divBdr>
        <w:top w:val="none" w:sz="0" w:space="0" w:color="auto"/>
        <w:left w:val="none" w:sz="0" w:space="0" w:color="auto"/>
        <w:bottom w:val="none" w:sz="0" w:space="0" w:color="auto"/>
        <w:right w:val="none" w:sz="0" w:space="0" w:color="auto"/>
      </w:divBdr>
    </w:div>
    <w:div w:id="397367580">
      <w:bodyDiv w:val="1"/>
      <w:marLeft w:val="0"/>
      <w:marRight w:val="0"/>
      <w:marTop w:val="0"/>
      <w:marBottom w:val="0"/>
      <w:divBdr>
        <w:top w:val="none" w:sz="0" w:space="0" w:color="auto"/>
        <w:left w:val="none" w:sz="0" w:space="0" w:color="auto"/>
        <w:bottom w:val="none" w:sz="0" w:space="0" w:color="auto"/>
        <w:right w:val="none" w:sz="0" w:space="0" w:color="auto"/>
      </w:divBdr>
    </w:div>
    <w:div w:id="400369096">
      <w:bodyDiv w:val="1"/>
      <w:marLeft w:val="0"/>
      <w:marRight w:val="0"/>
      <w:marTop w:val="0"/>
      <w:marBottom w:val="0"/>
      <w:divBdr>
        <w:top w:val="none" w:sz="0" w:space="0" w:color="auto"/>
        <w:left w:val="none" w:sz="0" w:space="0" w:color="auto"/>
        <w:bottom w:val="none" w:sz="0" w:space="0" w:color="auto"/>
        <w:right w:val="none" w:sz="0" w:space="0" w:color="auto"/>
      </w:divBdr>
    </w:div>
    <w:div w:id="403718883">
      <w:bodyDiv w:val="1"/>
      <w:marLeft w:val="0"/>
      <w:marRight w:val="0"/>
      <w:marTop w:val="0"/>
      <w:marBottom w:val="0"/>
      <w:divBdr>
        <w:top w:val="none" w:sz="0" w:space="0" w:color="auto"/>
        <w:left w:val="none" w:sz="0" w:space="0" w:color="auto"/>
        <w:bottom w:val="none" w:sz="0" w:space="0" w:color="auto"/>
        <w:right w:val="none" w:sz="0" w:space="0" w:color="auto"/>
      </w:divBdr>
    </w:div>
    <w:div w:id="404185066">
      <w:bodyDiv w:val="1"/>
      <w:marLeft w:val="0"/>
      <w:marRight w:val="0"/>
      <w:marTop w:val="0"/>
      <w:marBottom w:val="0"/>
      <w:divBdr>
        <w:top w:val="none" w:sz="0" w:space="0" w:color="auto"/>
        <w:left w:val="none" w:sz="0" w:space="0" w:color="auto"/>
        <w:bottom w:val="none" w:sz="0" w:space="0" w:color="auto"/>
        <w:right w:val="none" w:sz="0" w:space="0" w:color="auto"/>
      </w:divBdr>
    </w:div>
    <w:div w:id="405424510">
      <w:bodyDiv w:val="1"/>
      <w:marLeft w:val="0"/>
      <w:marRight w:val="0"/>
      <w:marTop w:val="0"/>
      <w:marBottom w:val="0"/>
      <w:divBdr>
        <w:top w:val="none" w:sz="0" w:space="0" w:color="auto"/>
        <w:left w:val="none" w:sz="0" w:space="0" w:color="auto"/>
        <w:bottom w:val="none" w:sz="0" w:space="0" w:color="auto"/>
        <w:right w:val="none" w:sz="0" w:space="0" w:color="auto"/>
      </w:divBdr>
    </w:div>
    <w:div w:id="406466783">
      <w:bodyDiv w:val="1"/>
      <w:marLeft w:val="0"/>
      <w:marRight w:val="0"/>
      <w:marTop w:val="0"/>
      <w:marBottom w:val="0"/>
      <w:divBdr>
        <w:top w:val="none" w:sz="0" w:space="0" w:color="auto"/>
        <w:left w:val="none" w:sz="0" w:space="0" w:color="auto"/>
        <w:bottom w:val="none" w:sz="0" w:space="0" w:color="auto"/>
        <w:right w:val="none" w:sz="0" w:space="0" w:color="auto"/>
      </w:divBdr>
    </w:div>
    <w:div w:id="407532014">
      <w:bodyDiv w:val="1"/>
      <w:marLeft w:val="0"/>
      <w:marRight w:val="0"/>
      <w:marTop w:val="0"/>
      <w:marBottom w:val="0"/>
      <w:divBdr>
        <w:top w:val="none" w:sz="0" w:space="0" w:color="auto"/>
        <w:left w:val="none" w:sz="0" w:space="0" w:color="auto"/>
        <w:bottom w:val="none" w:sz="0" w:space="0" w:color="auto"/>
        <w:right w:val="none" w:sz="0" w:space="0" w:color="auto"/>
      </w:divBdr>
    </w:div>
    <w:div w:id="407969969">
      <w:bodyDiv w:val="1"/>
      <w:marLeft w:val="0"/>
      <w:marRight w:val="0"/>
      <w:marTop w:val="0"/>
      <w:marBottom w:val="0"/>
      <w:divBdr>
        <w:top w:val="none" w:sz="0" w:space="0" w:color="auto"/>
        <w:left w:val="none" w:sz="0" w:space="0" w:color="auto"/>
        <w:bottom w:val="none" w:sz="0" w:space="0" w:color="auto"/>
        <w:right w:val="none" w:sz="0" w:space="0" w:color="auto"/>
      </w:divBdr>
    </w:div>
    <w:div w:id="409351431">
      <w:bodyDiv w:val="1"/>
      <w:marLeft w:val="0"/>
      <w:marRight w:val="0"/>
      <w:marTop w:val="0"/>
      <w:marBottom w:val="0"/>
      <w:divBdr>
        <w:top w:val="none" w:sz="0" w:space="0" w:color="auto"/>
        <w:left w:val="none" w:sz="0" w:space="0" w:color="auto"/>
        <w:bottom w:val="none" w:sz="0" w:space="0" w:color="auto"/>
        <w:right w:val="none" w:sz="0" w:space="0" w:color="auto"/>
      </w:divBdr>
    </w:div>
    <w:div w:id="411321417">
      <w:bodyDiv w:val="1"/>
      <w:marLeft w:val="0"/>
      <w:marRight w:val="0"/>
      <w:marTop w:val="0"/>
      <w:marBottom w:val="0"/>
      <w:divBdr>
        <w:top w:val="none" w:sz="0" w:space="0" w:color="auto"/>
        <w:left w:val="none" w:sz="0" w:space="0" w:color="auto"/>
        <w:bottom w:val="none" w:sz="0" w:space="0" w:color="auto"/>
        <w:right w:val="none" w:sz="0" w:space="0" w:color="auto"/>
      </w:divBdr>
    </w:div>
    <w:div w:id="415128268">
      <w:bodyDiv w:val="1"/>
      <w:marLeft w:val="0"/>
      <w:marRight w:val="0"/>
      <w:marTop w:val="0"/>
      <w:marBottom w:val="0"/>
      <w:divBdr>
        <w:top w:val="none" w:sz="0" w:space="0" w:color="auto"/>
        <w:left w:val="none" w:sz="0" w:space="0" w:color="auto"/>
        <w:bottom w:val="none" w:sz="0" w:space="0" w:color="auto"/>
        <w:right w:val="none" w:sz="0" w:space="0" w:color="auto"/>
      </w:divBdr>
    </w:div>
    <w:div w:id="415978447">
      <w:bodyDiv w:val="1"/>
      <w:marLeft w:val="0"/>
      <w:marRight w:val="0"/>
      <w:marTop w:val="0"/>
      <w:marBottom w:val="0"/>
      <w:divBdr>
        <w:top w:val="none" w:sz="0" w:space="0" w:color="auto"/>
        <w:left w:val="none" w:sz="0" w:space="0" w:color="auto"/>
        <w:bottom w:val="none" w:sz="0" w:space="0" w:color="auto"/>
        <w:right w:val="none" w:sz="0" w:space="0" w:color="auto"/>
      </w:divBdr>
    </w:div>
    <w:div w:id="416756688">
      <w:bodyDiv w:val="1"/>
      <w:marLeft w:val="0"/>
      <w:marRight w:val="0"/>
      <w:marTop w:val="0"/>
      <w:marBottom w:val="0"/>
      <w:divBdr>
        <w:top w:val="none" w:sz="0" w:space="0" w:color="auto"/>
        <w:left w:val="none" w:sz="0" w:space="0" w:color="auto"/>
        <w:bottom w:val="none" w:sz="0" w:space="0" w:color="auto"/>
        <w:right w:val="none" w:sz="0" w:space="0" w:color="auto"/>
      </w:divBdr>
    </w:div>
    <w:div w:id="419716136">
      <w:bodyDiv w:val="1"/>
      <w:marLeft w:val="0"/>
      <w:marRight w:val="0"/>
      <w:marTop w:val="0"/>
      <w:marBottom w:val="0"/>
      <w:divBdr>
        <w:top w:val="none" w:sz="0" w:space="0" w:color="auto"/>
        <w:left w:val="none" w:sz="0" w:space="0" w:color="auto"/>
        <w:bottom w:val="none" w:sz="0" w:space="0" w:color="auto"/>
        <w:right w:val="none" w:sz="0" w:space="0" w:color="auto"/>
      </w:divBdr>
    </w:div>
    <w:div w:id="421296794">
      <w:bodyDiv w:val="1"/>
      <w:marLeft w:val="0"/>
      <w:marRight w:val="0"/>
      <w:marTop w:val="0"/>
      <w:marBottom w:val="0"/>
      <w:divBdr>
        <w:top w:val="none" w:sz="0" w:space="0" w:color="auto"/>
        <w:left w:val="none" w:sz="0" w:space="0" w:color="auto"/>
        <w:bottom w:val="none" w:sz="0" w:space="0" w:color="auto"/>
        <w:right w:val="none" w:sz="0" w:space="0" w:color="auto"/>
      </w:divBdr>
    </w:div>
    <w:div w:id="421679205">
      <w:bodyDiv w:val="1"/>
      <w:marLeft w:val="0"/>
      <w:marRight w:val="0"/>
      <w:marTop w:val="0"/>
      <w:marBottom w:val="0"/>
      <w:divBdr>
        <w:top w:val="none" w:sz="0" w:space="0" w:color="auto"/>
        <w:left w:val="none" w:sz="0" w:space="0" w:color="auto"/>
        <w:bottom w:val="none" w:sz="0" w:space="0" w:color="auto"/>
        <w:right w:val="none" w:sz="0" w:space="0" w:color="auto"/>
      </w:divBdr>
    </w:div>
    <w:div w:id="423113006">
      <w:bodyDiv w:val="1"/>
      <w:marLeft w:val="0"/>
      <w:marRight w:val="0"/>
      <w:marTop w:val="0"/>
      <w:marBottom w:val="0"/>
      <w:divBdr>
        <w:top w:val="none" w:sz="0" w:space="0" w:color="auto"/>
        <w:left w:val="none" w:sz="0" w:space="0" w:color="auto"/>
        <w:bottom w:val="none" w:sz="0" w:space="0" w:color="auto"/>
        <w:right w:val="none" w:sz="0" w:space="0" w:color="auto"/>
      </w:divBdr>
      <w:divsChild>
        <w:div w:id="1211921560">
          <w:marLeft w:val="0"/>
          <w:marRight w:val="0"/>
          <w:marTop w:val="0"/>
          <w:marBottom w:val="0"/>
          <w:divBdr>
            <w:top w:val="none" w:sz="0" w:space="0" w:color="auto"/>
            <w:left w:val="none" w:sz="0" w:space="0" w:color="auto"/>
            <w:bottom w:val="none" w:sz="0" w:space="0" w:color="auto"/>
            <w:right w:val="none" w:sz="0" w:space="0" w:color="auto"/>
          </w:divBdr>
          <w:divsChild>
            <w:div w:id="1144011061">
              <w:marLeft w:val="0"/>
              <w:marRight w:val="0"/>
              <w:marTop w:val="0"/>
              <w:marBottom w:val="0"/>
              <w:divBdr>
                <w:top w:val="none" w:sz="0" w:space="0" w:color="auto"/>
                <w:left w:val="none" w:sz="0" w:space="0" w:color="auto"/>
                <w:bottom w:val="none" w:sz="0" w:space="0" w:color="auto"/>
                <w:right w:val="none" w:sz="0" w:space="0" w:color="auto"/>
              </w:divBdr>
              <w:divsChild>
                <w:div w:id="1712417915">
                  <w:marLeft w:val="0"/>
                  <w:marRight w:val="0"/>
                  <w:marTop w:val="0"/>
                  <w:marBottom w:val="0"/>
                  <w:divBdr>
                    <w:top w:val="none" w:sz="0" w:space="0" w:color="auto"/>
                    <w:left w:val="none" w:sz="0" w:space="0" w:color="auto"/>
                    <w:bottom w:val="none" w:sz="0" w:space="0" w:color="auto"/>
                    <w:right w:val="none" w:sz="0" w:space="0" w:color="auto"/>
                  </w:divBdr>
                  <w:divsChild>
                    <w:div w:id="1350792113">
                      <w:marLeft w:val="0"/>
                      <w:marRight w:val="0"/>
                      <w:marTop w:val="0"/>
                      <w:marBottom w:val="0"/>
                      <w:divBdr>
                        <w:top w:val="none" w:sz="0" w:space="0" w:color="auto"/>
                        <w:left w:val="none" w:sz="0" w:space="0" w:color="auto"/>
                        <w:bottom w:val="none" w:sz="0" w:space="0" w:color="auto"/>
                        <w:right w:val="none" w:sz="0" w:space="0" w:color="auto"/>
                      </w:divBdr>
                      <w:divsChild>
                        <w:div w:id="403451686">
                          <w:marLeft w:val="0"/>
                          <w:marRight w:val="0"/>
                          <w:marTop w:val="0"/>
                          <w:marBottom w:val="0"/>
                          <w:divBdr>
                            <w:top w:val="none" w:sz="0" w:space="0" w:color="auto"/>
                            <w:left w:val="none" w:sz="0" w:space="0" w:color="auto"/>
                            <w:bottom w:val="none" w:sz="0" w:space="0" w:color="auto"/>
                            <w:right w:val="none" w:sz="0" w:space="0" w:color="auto"/>
                          </w:divBdr>
                          <w:divsChild>
                            <w:div w:id="98794335">
                              <w:marLeft w:val="0"/>
                              <w:marRight w:val="0"/>
                              <w:marTop w:val="0"/>
                              <w:marBottom w:val="0"/>
                              <w:divBdr>
                                <w:top w:val="none" w:sz="0" w:space="0" w:color="auto"/>
                                <w:left w:val="none" w:sz="0" w:space="0" w:color="auto"/>
                                <w:bottom w:val="none" w:sz="0" w:space="0" w:color="auto"/>
                                <w:right w:val="none" w:sz="0" w:space="0" w:color="auto"/>
                              </w:divBdr>
                              <w:divsChild>
                                <w:div w:id="174332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4958268">
      <w:bodyDiv w:val="1"/>
      <w:marLeft w:val="0"/>
      <w:marRight w:val="0"/>
      <w:marTop w:val="0"/>
      <w:marBottom w:val="0"/>
      <w:divBdr>
        <w:top w:val="none" w:sz="0" w:space="0" w:color="auto"/>
        <w:left w:val="none" w:sz="0" w:space="0" w:color="auto"/>
        <w:bottom w:val="none" w:sz="0" w:space="0" w:color="auto"/>
        <w:right w:val="none" w:sz="0" w:space="0" w:color="auto"/>
      </w:divBdr>
    </w:div>
    <w:div w:id="425540344">
      <w:bodyDiv w:val="1"/>
      <w:marLeft w:val="0"/>
      <w:marRight w:val="0"/>
      <w:marTop w:val="0"/>
      <w:marBottom w:val="0"/>
      <w:divBdr>
        <w:top w:val="none" w:sz="0" w:space="0" w:color="auto"/>
        <w:left w:val="none" w:sz="0" w:space="0" w:color="auto"/>
        <w:bottom w:val="none" w:sz="0" w:space="0" w:color="auto"/>
        <w:right w:val="none" w:sz="0" w:space="0" w:color="auto"/>
      </w:divBdr>
    </w:div>
    <w:div w:id="426846427">
      <w:bodyDiv w:val="1"/>
      <w:marLeft w:val="0"/>
      <w:marRight w:val="0"/>
      <w:marTop w:val="0"/>
      <w:marBottom w:val="0"/>
      <w:divBdr>
        <w:top w:val="none" w:sz="0" w:space="0" w:color="auto"/>
        <w:left w:val="none" w:sz="0" w:space="0" w:color="auto"/>
        <w:bottom w:val="none" w:sz="0" w:space="0" w:color="auto"/>
        <w:right w:val="none" w:sz="0" w:space="0" w:color="auto"/>
      </w:divBdr>
    </w:div>
    <w:div w:id="427965444">
      <w:bodyDiv w:val="1"/>
      <w:marLeft w:val="0"/>
      <w:marRight w:val="0"/>
      <w:marTop w:val="0"/>
      <w:marBottom w:val="0"/>
      <w:divBdr>
        <w:top w:val="none" w:sz="0" w:space="0" w:color="auto"/>
        <w:left w:val="none" w:sz="0" w:space="0" w:color="auto"/>
        <w:bottom w:val="none" w:sz="0" w:space="0" w:color="auto"/>
        <w:right w:val="none" w:sz="0" w:space="0" w:color="auto"/>
      </w:divBdr>
    </w:div>
    <w:div w:id="429131367">
      <w:bodyDiv w:val="1"/>
      <w:marLeft w:val="0"/>
      <w:marRight w:val="0"/>
      <w:marTop w:val="0"/>
      <w:marBottom w:val="0"/>
      <w:divBdr>
        <w:top w:val="none" w:sz="0" w:space="0" w:color="auto"/>
        <w:left w:val="none" w:sz="0" w:space="0" w:color="auto"/>
        <w:bottom w:val="none" w:sz="0" w:space="0" w:color="auto"/>
        <w:right w:val="none" w:sz="0" w:space="0" w:color="auto"/>
      </w:divBdr>
    </w:div>
    <w:div w:id="430784246">
      <w:bodyDiv w:val="1"/>
      <w:marLeft w:val="0"/>
      <w:marRight w:val="0"/>
      <w:marTop w:val="0"/>
      <w:marBottom w:val="0"/>
      <w:divBdr>
        <w:top w:val="none" w:sz="0" w:space="0" w:color="auto"/>
        <w:left w:val="none" w:sz="0" w:space="0" w:color="auto"/>
        <w:bottom w:val="none" w:sz="0" w:space="0" w:color="auto"/>
        <w:right w:val="none" w:sz="0" w:space="0" w:color="auto"/>
      </w:divBdr>
    </w:div>
    <w:div w:id="433551738">
      <w:bodyDiv w:val="1"/>
      <w:marLeft w:val="0"/>
      <w:marRight w:val="0"/>
      <w:marTop w:val="0"/>
      <w:marBottom w:val="0"/>
      <w:divBdr>
        <w:top w:val="none" w:sz="0" w:space="0" w:color="auto"/>
        <w:left w:val="none" w:sz="0" w:space="0" w:color="auto"/>
        <w:bottom w:val="none" w:sz="0" w:space="0" w:color="auto"/>
        <w:right w:val="none" w:sz="0" w:space="0" w:color="auto"/>
      </w:divBdr>
    </w:div>
    <w:div w:id="437726544">
      <w:bodyDiv w:val="1"/>
      <w:marLeft w:val="0"/>
      <w:marRight w:val="0"/>
      <w:marTop w:val="0"/>
      <w:marBottom w:val="0"/>
      <w:divBdr>
        <w:top w:val="none" w:sz="0" w:space="0" w:color="auto"/>
        <w:left w:val="none" w:sz="0" w:space="0" w:color="auto"/>
        <w:bottom w:val="none" w:sz="0" w:space="0" w:color="auto"/>
        <w:right w:val="none" w:sz="0" w:space="0" w:color="auto"/>
      </w:divBdr>
    </w:div>
    <w:div w:id="438263357">
      <w:bodyDiv w:val="1"/>
      <w:marLeft w:val="0"/>
      <w:marRight w:val="0"/>
      <w:marTop w:val="0"/>
      <w:marBottom w:val="0"/>
      <w:divBdr>
        <w:top w:val="none" w:sz="0" w:space="0" w:color="auto"/>
        <w:left w:val="none" w:sz="0" w:space="0" w:color="auto"/>
        <w:bottom w:val="none" w:sz="0" w:space="0" w:color="auto"/>
        <w:right w:val="none" w:sz="0" w:space="0" w:color="auto"/>
      </w:divBdr>
    </w:div>
    <w:div w:id="438379017">
      <w:bodyDiv w:val="1"/>
      <w:marLeft w:val="0"/>
      <w:marRight w:val="0"/>
      <w:marTop w:val="0"/>
      <w:marBottom w:val="0"/>
      <w:divBdr>
        <w:top w:val="none" w:sz="0" w:space="0" w:color="auto"/>
        <w:left w:val="none" w:sz="0" w:space="0" w:color="auto"/>
        <w:bottom w:val="none" w:sz="0" w:space="0" w:color="auto"/>
        <w:right w:val="none" w:sz="0" w:space="0" w:color="auto"/>
      </w:divBdr>
    </w:div>
    <w:div w:id="441801322">
      <w:bodyDiv w:val="1"/>
      <w:marLeft w:val="0"/>
      <w:marRight w:val="0"/>
      <w:marTop w:val="0"/>
      <w:marBottom w:val="0"/>
      <w:divBdr>
        <w:top w:val="none" w:sz="0" w:space="0" w:color="auto"/>
        <w:left w:val="none" w:sz="0" w:space="0" w:color="auto"/>
        <w:bottom w:val="none" w:sz="0" w:space="0" w:color="auto"/>
        <w:right w:val="none" w:sz="0" w:space="0" w:color="auto"/>
      </w:divBdr>
    </w:div>
    <w:div w:id="442188537">
      <w:bodyDiv w:val="1"/>
      <w:marLeft w:val="0"/>
      <w:marRight w:val="0"/>
      <w:marTop w:val="0"/>
      <w:marBottom w:val="0"/>
      <w:divBdr>
        <w:top w:val="none" w:sz="0" w:space="0" w:color="auto"/>
        <w:left w:val="none" w:sz="0" w:space="0" w:color="auto"/>
        <w:bottom w:val="none" w:sz="0" w:space="0" w:color="auto"/>
        <w:right w:val="none" w:sz="0" w:space="0" w:color="auto"/>
      </w:divBdr>
    </w:div>
    <w:div w:id="449281899">
      <w:bodyDiv w:val="1"/>
      <w:marLeft w:val="0"/>
      <w:marRight w:val="0"/>
      <w:marTop w:val="0"/>
      <w:marBottom w:val="0"/>
      <w:divBdr>
        <w:top w:val="none" w:sz="0" w:space="0" w:color="auto"/>
        <w:left w:val="none" w:sz="0" w:space="0" w:color="auto"/>
        <w:bottom w:val="none" w:sz="0" w:space="0" w:color="auto"/>
        <w:right w:val="none" w:sz="0" w:space="0" w:color="auto"/>
      </w:divBdr>
    </w:div>
    <w:div w:id="450783392">
      <w:bodyDiv w:val="1"/>
      <w:marLeft w:val="0"/>
      <w:marRight w:val="0"/>
      <w:marTop w:val="0"/>
      <w:marBottom w:val="0"/>
      <w:divBdr>
        <w:top w:val="none" w:sz="0" w:space="0" w:color="auto"/>
        <w:left w:val="none" w:sz="0" w:space="0" w:color="auto"/>
        <w:bottom w:val="none" w:sz="0" w:space="0" w:color="auto"/>
        <w:right w:val="none" w:sz="0" w:space="0" w:color="auto"/>
      </w:divBdr>
    </w:div>
    <w:div w:id="450827402">
      <w:bodyDiv w:val="1"/>
      <w:marLeft w:val="0"/>
      <w:marRight w:val="0"/>
      <w:marTop w:val="0"/>
      <w:marBottom w:val="0"/>
      <w:divBdr>
        <w:top w:val="none" w:sz="0" w:space="0" w:color="auto"/>
        <w:left w:val="none" w:sz="0" w:space="0" w:color="auto"/>
        <w:bottom w:val="none" w:sz="0" w:space="0" w:color="auto"/>
        <w:right w:val="none" w:sz="0" w:space="0" w:color="auto"/>
      </w:divBdr>
    </w:div>
    <w:div w:id="450831259">
      <w:bodyDiv w:val="1"/>
      <w:marLeft w:val="0"/>
      <w:marRight w:val="0"/>
      <w:marTop w:val="0"/>
      <w:marBottom w:val="0"/>
      <w:divBdr>
        <w:top w:val="none" w:sz="0" w:space="0" w:color="auto"/>
        <w:left w:val="none" w:sz="0" w:space="0" w:color="auto"/>
        <w:bottom w:val="none" w:sz="0" w:space="0" w:color="auto"/>
        <w:right w:val="none" w:sz="0" w:space="0" w:color="auto"/>
      </w:divBdr>
      <w:divsChild>
        <w:div w:id="1294483348">
          <w:marLeft w:val="0"/>
          <w:marRight w:val="0"/>
          <w:marTop w:val="0"/>
          <w:marBottom w:val="0"/>
          <w:divBdr>
            <w:top w:val="none" w:sz="0" w:space="0" w:color="auto"/>
            <w:left w:val="none" w:sz="0" w:space="0" w:color="auto"/>
            <w:bottom w:val="none" w:sz="0" w:space="0" w:color="auto"/>
            <w:right w:val="none" w:sz="0" w:space="0" w:color="auto"/>
          </w:divBdr>
          <w:divsChild>
            <w:div w:id="230191217">
              <w:marLeft w:val="0"/>
              <w:marRight w:val="0"/>
              <w:marTop w:val="0"/>
              <w:marBottom w:val="0"/>
              <w:divBdr>
                <w:top w:val="none" w:sz="0" w:space="0" w:color="auto"/>
                <w:left w:val="none" w:sz="0" w:space="0" w:color="auto"/>
                <w:bottom w:val="none" w:sz="0" w:space="0" w:color="auto"/>
                <w:right w:val="none" w:sz="0" w:space="0" w:color="auto"/>
              </w:divBdr>
              <w:divsChild>
                <w:div w:id="272712055">
                  <w:marLeft w:val="0"/>
                  <w:marRight w:val="0"/>
                  <w:marTop w:val="0"/>
                  <w:marBottom w:val="0"/>
                  <w:divBdr>
                    <w:top w:val="none" w:sz="0" w:space="0" w:color="auto"/>
                    <w:left w:val="none" w:sz="0" w:space="0" w:color="auto"/>
                    <w:bottom w:val="none" w:sz="0" w:space="0" w:color="auto"/>
                    <w:right w:val="none" w:sz="0" w:space="0" w:color="auto"/>
                  </w:divBdr>
                  <w:divsChild>
                    <w:div w:id="1848472715">
                      <w:marLeft w:val="0"/>
                      <w:marRight w:val="0"/>
                      <w:marTop w:val="0"/>
                      <w:marBottom w:val="0"/>
                      <w:divBdr>
                        <w:top w:val="none" w:sz="0" w:space="0" w:color="auto"/>
                        <w:left w:val="none" w:sz="0" w:space="0" w:color="auto"/>
                        <w:bottom w:val="none" w:sz="0" w:space="0" w:color="auto"/>
                        <w:right w:val="none" w:sz="0" w:space="0" w:color="auto"/>
                      </w:divBdr>
                      <w:divsChild>
                        <w:div w:id="1874731734">
                          <w:marLeft w:val="0"/>
                          <w:marRight w:val="0"/>
                          <w:marTop w:val="0"/>
                          <w:marBottom w:val="0"/>
                          <w:divBdr>
                            <w:top w:val="none" w:sz="0" w:space="0" w:color="auto"/>
                            <w:left w:val="none" w:sz="0" w:space="0" w:color="auto"/>
                            <w:bottom w:val="none" w:sz="0" w:space="0" w:color="auto"/>
                            <w:right w:val="none" w:sz="0" w:space="0" w:color="auto"/>
                          </w:divBdr>
                          <w:divsChild>
                            <w:div w:id="1764522979">
                              <w:marLeft w:val="0"/>
                              <w:marRight w:val="0"/>
                              <w:marTop w:val="0"/>
                              <w:marBottom w:val="0"/>
                              <w:divBdr>
                                <w:top w:val="none" w:sz="0" w:space="0" w:color="auto"/>
                                <w:left w:val="none" w:sz="0" w:space="0" w:color="auto"/>
                                <w:bottom w:val="none" w:sz="0" w:space="0" w:color="auto"/>
                                <w:right w:val="none" w:sz="0" w:space="0" w:color="auto"/>
                              </w:divBdr>
                              <w:divsChild>
                                <w:div w:id="1729299802">
                                  <w:marLeft w:val="0"/>
                                  <w:marRight w:val="0"/>
                                  <w:marTop w:val="0"/>
                                  <w:marBottom w:val="0"/>
                                  <w:divBdr>
                                    <w:top w:val="none" w:sz="0" w:space="0" w:color="auto"/>
                                    <w:left w:val="none" w:sz="0" w:space="0" w:color="auto"/>
                                    <w:bottom w:val="none" w:sz="0" w:space="0" w:color="auto"/>
                                    <w:right w:val="none" w:sz="0" w:space="0" w:color="auto"/>
                                  </w:divBdr>
                                  <w:divsChild>
                                    <w:div w:id="492185382">
                                      <w:marLeft w:val="0"/>
                                      <w:marRight w:val="0"/>
                                      <w:marTop w:val="0"/>
                                      <w:marBottom w:val="0"/>
                                      <w:divBdr>
                                        <w:top w:val="none" w:sz="0" w:space="0" w:color="auto"/>
                                        <w:left w:val="none" w:sz="0" w:space="0" w:color="auto"/>
                                        <w:bottom w:val="none" w:sz="0" w:space="0" w:color="auto"/>
                                        <w:right w:val="none" w:sz="0" w:space="0" w:color="auto"/>
                                      </w:divBdr>
                                      <w:divsChild>
                                        <w:div w:id="1173957906">
                                          <w:marLeft w:val="0"/>
                                          <w:marRight w:val="0"/>
                                          <w:marTop w:val="0"/>
                                          <w:marBottom w:val="0"/>
                                          <w:divBdr>
                                            <w:top w:val="none" w:sz="0" w:space="0" w:color="auto"/>
                                            <w:left w:val="none" w:sz="0" w:space="0" w:color="auto"/>
                                            <w:bottom w:val="none" w:sz="0" w:space="0" w:color="auto"/>
                                            <w:right w:val="none" w:sz="0" w:space="0" w:color="auto"/>
                                          </w:divBdr>
                                          <w:divsChild>
                                            <w:div w:id="764695783">
                                              <w:marLeft w:val="0"/>
                                              <w:marRight w:val="0"/>
                                              <w:marTop w:val="0"/>
                                              <w:marBottom w:val="0"/>
                                              <w:divBdr>
                                                <w:top w:val="none" w:sz="0" w:space="0" w:color="auto"/>
                                                <w:left w:val="none" w:sz="0" w:space="0" w:color="auto"/>
                                                <w:bottom w:val="none" w:sz="0" w:space="0" w:color="auto"/>
                                                <w:right w:val="none" w:sz="0" w:space="0" w:color="auto"/>
                                              </w:divBdr>
                                              <w:divsChild>
                                                <w:div w:id="1801608833">
                                                  <w:marLeft w:val="0"/>
                                                  <w:marRight w:val="0"/>
                                                  <w:marTop w:val="0"/>
                                                  <w:marBottom w:val="0"/>
                                                  <w:divBdr>
                                                    <w:top w:val="none" w:sz="0" w:space="0" w:color="auto"/>
                                                    <w:left w:val="none" w:sz="0" w:space="0" w:color="auto"/>
                                                    <w:bottom w:val="none" w:sz="0" w:space="0" w:color="auto"/>
                                                    <w:right w:val="none" w:sz="0" w:space="0" w:color="auto"/>
                                                  </w:divBdr>
                                                  <w:divsChild>
                                                    <w:div w:id="811562105">
                                                      <w:marLeft w:val="0"/>
                                                      <w:marRight w:val="0"/>
                                                      <w:marTop w:val="0"/>
                                                      <w:marBottom w:val="0"/>
                                                      <w:divBdr>
                                                        <w:top w:val="none" w:sz="0" w:space="0" w:color="auto"/>
                                                        <w:left w:val="none" w:sz="0" w:space="0" w:color="auto"/>
                                                        <w:bottom w:val="none" w:sz="0" w:space="0" w:color="auto"/>
                                                        <w:right w:val="none" w:sz="0" w:space="0" w:color="auto"/>
                                                      </w:divBdr>
                                                      <w:divsChild>
                                                        <w:div w:id="182746933">
                                                          <w:marLeft w:val="0"/>
                                                          <w:marRight w:val="0"/>
                                                          <w:marTop w:val="0"/>
                                                          <w:marBottom w:val="0"/>
                                                          <w:divBdr>
                                                            <w:top w:val="none" w:sz="0" w:space="0" w:color="auto"/>
                                                            <w:left w:val="none" w:sz="0" w:space="0" w:color="auto"/>
                                                            <w:bottom w:val="none" w:sz="0" w:space="0" w:color="auto"/>
                                                            <w:right w:val="none" w:sz="0" w:space="0" w:color="auto"/>
                                                          </w:divBdr>
                                                          <w:divsChild>
                                                            <w:div w:id="557672169">
                                                              <w:marLeft w:val="0"/>
                                                              <w:marRight w:val="0"/>
                                                              <w:marTop w:val="0"/>
                                                              <w:marBottom w:val="0"/>
                                                              <w:divBdr>
                                                                <w:top w:val="none" w:sz="0" w:space="0" w:color="auto"/>
                                                                <w:left w:val="none" w:sz="0" w:space="0" w:color="auto"/>
                                                                <w:bottom w:val="none" w:sz="0" w:space="0" w:color="auto"/>
                                                                <w:right w:val="none" w:sz="0" w:space="0" w:color="auto"/>
                                                              </w:divBdr>
                                                              <w:divsChild>
                                                                <w:div w:id="1298023276">
                                                                  <w:marLeft w:val="0"/>
                                                                  <w:marRight w:val="0"/>
                                                                  <w:marTop w:val="0"/>
                                                                  <w:marBottom w:val="0"/>
                                                                  <w:divBdr>
                                                                    <w:top w:val="none" w:sz="0" w:space="0" w:color="auto"/>
                                                                    <w:left w:val="none" w:sz="0" w:space="0" w:color="auto"/>
                                                                    <w:bottom w:val="none" w:sz="0" w:space="0" w:color="auto"/>
                                                                    <w:right w:val="none" w:sz="0" w:space="0" w:color="auto"/>
                                                                  </w:divBdr>
                                                                  <w:divsChild>
                                                                    <w:div w:id="1845394005">
                                                                      <w:marLeft w:val="0"/>
                                                                      <w:marRight w:val="0"/>
                                                                      <w:marTop w:val="0"/>
                                                                      <w:marBottom w:val="0"/>
                                                                      <w:divBdr>
                                                                        <w:top w:val="none" w:sz="0" w:space="0" w:color="auto"/>
                                                                        <w:left w:val="none" w:sz="0" w:space="0" w:color="auto"/>
                                                                        <w:bottom w:val="none" w:sz="0" w:space="0" w:color="auto"/>
                                                                        <w:right w:val="none" w:sz="0" w:space="0" w:color="auto"/>
                                                                      </w:divBdr>
                                                                      <w:divsChild>
                                                                        <w:div w:id="830023168">
                                                                          <w:marLeft w:val="0"/>
                                                                          <w:marRight w:val="0"/>
                                                                          <w:marTop w:val="0"/>
                                                                          <w:marBottom w:val="0"/>
                                                                          <w:divBdr>
                                                                            <w:top w:val="none" w:sz="0" w:space="0" w:color="auto"/>
                                                                            <w:left w:val="none" w:sz="0" w:space="0" w:color="auto"/>
                                                                            <w:bottom w:val="none" w:sz="0" w:space="0" w:color="auto"/>
                                                                            <w:right w:val="none" w:sz="0" w:space="0" w:color="auto"/>
                                                                          </w:divBdr>
                                                                          <w:divsChild>
                                                                            <w:div w:id="1320385977">
                                                                              <w:marLeft w:val="0"/>
                                                                              <w:marRight w:val="0"/>
                                                                              <w:marTop w:val="0"/>
                                                                              <w:marBottom w:val="0"/>
                                                                              <w:divBdr>
                                                                                <w:top w:val="none" w:sz="0" w:space="0" w:color="auto"/>
                                                                                <w:left w:val="none" w:sz="0" w:space="0" w:color="auto"/>
                                                                                <w:bottom w:val="none" w:sz="0" w:space="0" w:color="auto"/>
                                                                                <w:right w:val="none" w:sz="0" w:space="0" w:color="auto"/>
                                                                              </w:divBdr>
                                                                            </w:div>
                                                                            <w:div w:id="1081222027">
                                                                              <w:marLeft w:val="0"/>
                                                                              <w:marRight w:val="0"/>
                                                                              <w:marTop w:val="0"/>
                                                                              <w:marBottom w:val="0"/>
                                                                              <w:divBdr>
                                                                                <w:top w:val="none" w:sz="0" w:space="0" w:color="auto"/>
                                                                                <w:left w:val="none" w:sz="0" w:space="0" w:color="auto"/>
                                                                                <w:bottom w:val="none" w:sz="0" w:space="0" w:color="auto"/>
                                                                                <w:right w:val="none" w:sz="0" w:space="0" w:color="auto"/>
                                                                              </w:divBdr>
                                                                            </w:div>
                                                                            <w:div w:id="26249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64027">
                                                              <w:marLeft w:val="0"/>
                                                              <w:marRight w:val="0"/>
                                                              <w:marTop w:val="0"/>
                                                              <w:marBottom w:val="0"/>
                                                              <w:divBdr>
                                                                <w:top w:val="none" w:sz="0" w:space="0" w:color="auto"/>
                                                                <w:left w:val="none" w:sz="0" w:space="0" w:color="auto"/>
                                                                <w:bottom w:val="none" w:sz="0" w:space="0" w:color="auto"/>
                                                                <w:right w:val="none" w:sz="0" w:space="0" w:color="auto"/>
                                                              </w:divBdr>
                                                              <w:divsChild>
                                                                <w:div w:id="50982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51166345">
      <w:bodyDiv w:val="1"/>
      <w:marLeft w:val="0"/>
      <w:marRight w:val="0"/>
      <w:marTop w:val="0"/>
      <w:marBottom w:val="0"/>
      <w:divBdr>
        <w:top w:val="none" w:sz="0" w:space="0" w:color="auto"/>
        <w:left w:val="none" w:sz="0" w:space="0" w:color="auto"/>
        <w:bottom w:val="none" w:sz="0" w:space="0" w:color="auto"/>
        <w:right w:val="none" w:sz="0" w:space="0" w:color="auto"/>
      </w:divBdr>
    </w:div>
    <w:div w:id="451174969">
      <w:bodyDiv w:val="1"/>
      <w:marLeft w:val="0"/>
      <w:marRight w:val="0"/>
      <w:marTop w:val="0"/>
      <w:marBottom w:val="0"/>
      <w:divBdr>
        <w:top w:val="none" w:sz="0" w:space="0" w:color="auto"/>
        <w:left w:val="none" w:sz="0" w:space="0" w:color="auto"/>
        <w:bottom w:val="none" w:sz="0" w:space="0" w:color="auto"/>
        <w:right w:val="none" w:sz="0" w:space="0" w:color="auto"/>
      </w:divBdr>
    </w:div>
    <w:div w:id="454371511">
      <w:bodyDiv w:val="1"/>
      <w:marLeft w:val="0"/>
      <w:marRight w:val="0"/>
      <w:marTop w:val="0"/>
      <w:marBottom w:val="0"/>
      <w:divBdr>
        <w:top w:val="none" w:sz="0" w:space="0" w:color="auto"/>
        <w:left w:val="none" w:sz="0" w:space="0" w:color="auto"/>
        <w:bottom w:val="none" w:sz="0" w:space="0" w:color="auto"/>
        <w:right w:val="none" w:sz="0" w:space="0" w:color="auto"/>
      </w:divBdr>
    </w:div>
    <w:div w:id="455608414">
      <w:bodyDiv w:val="1"/>
      <w:marLeft w:val="0"/>
      <w:marRight w:val="0"/>
      <w:marTop w:val="0"/>
      <w:marBottom w:val="0"/>
      <w:divBdr>
        <w:top w:val="none" w:sz="0" w:space="0" w:color="auto"/>
        <w:left w:val="none" w:sz="0" w:space="0" w:color="auto"/>
        <w:bottom w:val="none" w:sz="0" w:space="0" w:color="auto"/>
        <w:right w:val="none" w:sz="0" w:space="0" w:color="auto"/>
      </w:divBdr>
    </w:div>
    <w:div w:id="462231940">
      <w:bodyDiv w:val="1"/>
      <w:marLeft w:val="0"/>
      <w:marRight w:val="0"/>
      <w:marTop w:val="0"/>
      <w:marBottom w:val="0"/>
      <w:divBdr>
        <w:top w:val="none" w:sz="0" w:space="0" w:color="auto"/>
        <w:left w:val="none" w:sz="0" w:space="0" w:color="auto"/>
        <w:bottom w:val="none" w:sz="0" w:space="0" w:color="auto"/>
        <w:right w:val="none" w:sz="0" w:space="0" w:color="auto"/>
      </w:divBdr>
    </w:div>
    <w:div w:id="465701383">
      <w:bodyDiv w:val="1"/>
      <w:marLeft w:val="0"/>
      <w:marRight w:val="0"/>
      <w:marTop w:val="0"/>
      <w:marBottom w:val="0"/>
      <w:divBdr>
        <w:top w:val="none" w:sz="0" w:space="0" w:color="auto"/>
        <w:left w:val="none" w:sz="0" w:space="0" w:color="auto"/>
        <w:bottom w:val="none" w:sz="0" w:space="0" w:color="auto"/>
        <w:right w:val="none" w:sz="0" w:space="0" w:color="auto"/>
      </w:divBdr>
      <w:divsChild>
        <w:div w:id="98258410">
          <w:marLeft w:val="0"/>
          <w:marRight w:val="0"/>
          <w:marTop w:val="0"/>
          <w:marBottom w:val="0"/>
          <w:divBdr>
            <w:top w:val="none" w:sz="0" w:space="0" w:color="auto"/>
            <w:left w:val="none" w:sz="0" w:space="0" w:color="auto"/>
            <w:bottom w:val="none" w:sz="0" w:space="0" w:color="auto"/>
            <w:right w:val="none" w:sz="0" w:space="0" w:color="auto"/>
          </w:divBdr>
          <w:divsChild>
            <w:div w:id="1806845850">
              <w:marLeft w:val="0"/>
              <w:marRight w:val="0"/>
              <w:marTop w:val="225"/>
              <w:marBottom w:val="0"/>
              <w:divBdr>
                <w:top w:val="single" w:sz="6" w:space="0" w:color="EEEEEE"/>
                <w:left w:val="none" w:sz="0" w:space="0" w:color="auto"/>
                <w:bottom w:val="single" w:sz="6" w:space="0" w:color="EEEEEE"/>
                <w:right w:val="none" w:sz="0" w:space="0" w:color="auto"/>
              </w:divBdr>
              <w:divsChild>
                <w:div w:id="533468701">
                  <w:marLeft w:val="0"/>
                  <w:marRight w:val="0"/>
                  <w:marTop w:val="150"/>
                  <w:marBottom w:val="0"/>
                  <w:divBdr>
                    <w:top w:val="none" w:sz="0" w:space="0" w:color="auto"/>
                    <w:left w:val="none" w:sz="0" w:space="0" w:color="auto"/>
                    <w:bottom w:val="none" w:sz="0" w:space="0" w:color="auto"/>
                    <w:right w:val="none" w:sz="0" w:space="0" w:color="auto"/>
                  </w:divBdr>
                  <w:divsChild>
                    <w:div w:id="1001009273">
                      <w:marLeft w:val="0"/>
                      <w:marRight w:val="225"/>
                      <w:marTop w:val="0"/>
                      <w:marBottom w:val="0"/>
                      <w:divBdr>
                        <w:top w:val="none" w:sz="0" w:space="0" w:color="auto"/>
                        <w:left w:val="none" w:sz="0" w:space="0" w:color="auto"/>
                        <w:bottom w:val="none" w:sz="0" w:space="0" w:color="auto"/>
                        <w:right w:val="none" w:sz="0" w:space="0" w:color="auto"/>
                      </w:divBdr>
                      <w:divsChild>
                        <w:div w:id="891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207434">
      <w:bodyDiv w:val="1"/>
      <w:marLeft w:val="0"/>
      <w:marRight w:val="0"/>
      <w:marTop w:val="0"/>
      <w:marBottom w:val="0"/>
      <w:divBdr>
        <w:top w:val="none" w:sz="0" w:space="0" w:color="auto"/>
        <w:left w:val="none" w:sz="0" w:space="0" w:color="auto"/>
        <w:bottom w:val="none" w:sz="0" w:space="0" w:color="auto"/>
        <w:right w:val="none" w:sz="0" w:space="0" w:color="auto"/>
      </w:divBdr>
    </w:div>
    <w:div w:id="468717156">
      <w:bodyDiv w:val="1"/>
      <w:marLeft w:val="0"/>
      <w:marRight w:val="0"/>
      <w:marTop w:val="0"/>
      <w:marBottom w:val="0"/>
      <w:divBdr>
        <w:top w:val="none" w:sz="0" w:space="0" w:color="auto"/>
        <w:left w:val="none" w:sz="0" w:space="0" w:color="auto"/>
        <w:bottom w:val="none" w:sz="0" w:space="0" w:color="auto"/>
        <w:right w:val="none" w:sz="0" w:space="0" w:color="auto"/>
      </w:divBdr>
      <w:divsChild>
        <w:div w:id="2087533046">
          <w:marLeft w:val="0"/>
          <w:marRight w:val="0"/>
          <w:marTop w:val="0"/>
          <w:marBottom w:val="0"/>
          <w:divBdr>
            <w:top w:val="none" w:sz="0" w:space="0" w:color="auto"/>
            <w:left w:val="none" w:sz="0" w:space="0" w:color="auto"/>
            <w:bottom w:val="none" w:sz="0" w:space="0" w:color="auto"/>
            <w:right w:val="none" w:sz="0" w:space="0" w:color="auto"/>
          </w:divBdr>
          <w:divsChild>
            <w:div w:id="1759326371">
              <w:marLeft w:val="0"/>
              <w:marRight w:val="0"/>
              <w:marTop w:val="0"/>
              <w:marBottom w:val="0"/>
              <w:divBdr>
                <w:top w:val="none" w:sz="0" w:space="0" w:color="auto"/>
                <w:left w:val="none" w:sz="0" w:space="0" w:color="auto"/>
                <w:bottom w:val="none" w:sz="0" w:space="0" w:color="auto"/>
                <w:right w:val="none" w:sz="0" w:space="0" w:color="auto"/>
              </w:divBdr>
              <w:divsChild>
                <w:div w:id="170887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983004">
      <w:bodyDiv w:val="1"/>
      <w:marLeft w:val="0"/>
      <w:marRight w:val="0"/>
      <w:marTop w:val="0"/>
      <w:marBottom w:val="0"/>
      <w:divBdr>
        <w:top w:val="none" w:sz="0" w:space="0" w:color="auto"/>
        <w:left w:val="none" w:sz="0" w:space="0" w:color="auto"/>
        <w:bottom w:val="none" w:sz="0" w:space="0" w:color="auto"/>
        <w:right w:val="none" w:sz="0" w:space="0" w:color="auto"/>
      </w:divBdr>
    </w:div>
    <w:div w:id="470244919">
      <w:bodyDiv w:val="1"/>
      <w:marLeft w:val="0"/>
      <w:marRight w:val="0"/>
      <w:marTop w:val="0"/>
      <w:marBottom w:val="0"/>
      <w:divBdr>
        <w:top w:val="none" w:sz="0" w:space="0" w:color="auto"/>
        <w:left w:val="none" w:sz="0" w:space="0" w:color="auto"/>
        <w:bottom w:val="none" w:sz="0" w:space="0" w:color="auto"/>
        <w:right w:val="none" w:sz="0" w:space="0" w:color="auto"/>
      </w:divBdr>
    </w:div>
    <w:div w:id="476188418">
      <w:bodyDiv w:val="1"/>
      <w:marLeft w:val="0"/>
      <w:marRight w:val="0"/>
      <w:marTop w:val="0"/>
      <w:marBottom w:val="0"/>
      <w:divBdr>
        <w:top w:val="none" w:sz="0" w:space="0" w:color="auto"/>
        <w:left w:val="none" w:sz="0" w:space="0" w:color="auto"/>
        <w:bottom w:val="none" w:sz="0" w:space="0" w:color="auto"/>
        <w:right w:val="none" w:sz="0" w:space="0" w:color="auto"/>
      </w:divBdr>
    </w:div>
    <w:div w:id="476923420">
      <w:bodyDiv w:val="1"/>
      <w:marLeft w:val="0"/>
      <w:marRight w:val="0"/>
      <w:marTop w:val="0"/>
      <w:marBottom w:val="0"/>
      <w:divBdr>
        <w:top w:val="none" w:sz="0" w:space="0" w:color="auto"/>
        <w:left w:val="none" w:sz="0" w:space="0" w:color="auto"/>
        <w:bottom w:val="none" w:sz="0" w:space="0" w:color="auto"/>
        <w:right w:val="none" w:sz="0" w:space="0" w:color="auto"/>
      </w:divBdr>
    </w:div>
    <w:div w:id="480199139">
      <w:bodyDiv w:val="1"/>
      <w:marLeft w:val="0"/>
      <w:marRight w:val="0"/>
      <w:marTop w:val="0"/>
      <w:marBottom w:val="0"/>
      <w:divBdr>
        <w:top w:val="none" w:sz="0" w:space="0" w:color="auto"/>
        <w:left w:val="none" w:sz="0" w:space="0" w:color="auto"/>
        <w:bottom w:val="none" w:sz="0" w:space="0" w:color="auto"/>
        <w:right w:val="none" w:sz="0" w:space="0" w:color="auto"/>
      </w:divBdr>
    </w:div>
    <w:div w:id="484515067">
      <w:bodyDiv w:val="1"/>
      <w:marLeft w:val="0"/>
      <w:marRight w:val="0"/>
      <w:marTop w:val="0"/>
      <w:marBottom w:val="0"/>
      <w:divBdr>
        <w:top w:val="none" w:sz="0" w:space="0" w:color="auto"/>
        <w:left w:val="none" w:sz="0" w:space="0" w:color="auto"/>
        <w:bottom w:val="none" w:sz="0" w:space="0" w:color="auto"/>
        <w:right w:val="none" w:sz="0" w:space="0" w:color="auto"/>
      </w:divBdr>
    </w:div>
    <w:div w:id="489057239">
      <w:bodyDiv w:val="1"/>
      <w:marLeft w:val="0"/>
      <w:marRight w:val="0"/>
      <w:marTop w:val="0"/>
      <w:marBottom w:val="0"/>
      <w:divBdr>
        <w:top w:val="none" w:sz="0" w:space="0" w:color="auto"/>
        <w:left w:val="none" w:sz="0" w:space="0" w:color="auto"/>
        <w:bottom w:val="none" w:sz="0" w:space="0" w:color="auto"/>
        <w:right w:val="none" w:sz="0" w:space="0" w:color="auto"/>
      </w:divBdr>
    </w:div>
    <w:div w:id="491216903">
      <w:bodyDiv w:val="1"/>
      <w:marLeft w:val="0"/>
      <w:marRight w:val="0"/>
      <w:marTop w:val="0"/>
      <w:marBottom w:val="0"/>
      <w:divBdr>
        <w:top w:val="none" w:sz="0" w:space="0" w:color="auto"/>
        <w:left w:val="none" w:sz="0" w:space="0" w:color="auto"/>
        <w:bottom w:val="none" w:sz="0" w:space="0" w:color="auto"/>
        <w:right w:val="none" w:sz="0" w:space="0" w:color="auto"/>
      </w:divBdr>
    </w:div>
    <w:div w:id="493179240">
      <w:bodyDiv w:val="1"/>
      <w:marLeft w:val="0"/>
      <w:marRight w:val="0"/>
      <w:marTop w:val="0"/>
      <w:marBottom w:val="0"/>
      <w:divBdr>
        <w:top w:val="none" w:sz="0" w:space="0" w:color="auto"/>
        <w:left w:val="none" w:sz="0" w:space="0" w:color="auto"/>
        <w:bottom w:val="none" w:sz="0" w:space="0" w:color="auto"/>
        <w:right w:val="none" w:sz="0" w:space="0" w:color="auto"/>
      </w:divBdr>
    </w:div>
    <w:div w:id="499472318">
      <w:bodyDiv w:val="1"/>
      <w:marLeft w:val="0"/>
      <w:marRight w:val="0"/>
      <w:marTop w:val="0"/>
      <w:marBottom w:val="0"/>
      <w:divBdr>
        <w:top w:val="none" w:sz="0" w:space="0" w:color="auto"/>
        <w:left w:val="none" w:sz="0" w:space="0" w:color="auto"/>
        <w:bottom w:val="none" w:sz="0" w:space="0" w:color="auto"/>
        <w:right w:val="none" w:sz="0" w:space="0" w:color="auto"/>
      </w:divBdr>
    </w:div>
    <w:div w:id="501894599">
      <w:bodyDiv w:val="1"/>
      <w:marLeft w:val="0"/>
      <w:marRight w:val="0"/>
      <w:marTop w:val="0"/>
      <w:marBottom w:val="0"/>
      <w:divBdr>
        <w:top w:val="none" w:sz="0" w:space="0" w:color="auto"/>
        <w:left w:val="none" w:sz="0" w:space="0" w:color="auto"/>
        <w:bottom w:val="none" w:sz="0" w:space="0" w:color="auto"/>
        <w:right w:val="none" w:sz="0" w:space="0" w:color="auto"/>
      </w:divBdr>
    </w:div>
    <w:div w:id="503403234">
      <w:bodyDiv w:val="1"/>
      <w:marLeft w:val="0"/>
      <w:marRight w:val="0"/>
      <w:marTop w:val="0"/>
      <w:marBottom w:val="0"/>
      <w:divBdr>
        <w:top w:val="none" w:sz="0" w:space="0" w:color="auto"/>
        <w:left w:val="none" w:sz="0" w:space="0" w:color="auto"/>
        <w:bottom w:val="none" w:sz="0" w:space="0" w:color="auto"/>
        <w:right w:val="none" w:sz="0" w:space="0" w:color="auto"/>
      </w:divBdr>
    </w:div>
    <w:div w:id="503974323">
      <w:bodyDiv w:val="1"/>
      <w:marLeft w:val="0"/>
      <w:marRight w:val="0"/>
      <w:marTop w:val="0"/>
      <w:marBottom w:val="0"/>
      <w:divBdr>
        <w:top w:val="none" w:sz="0" w:space="0" w:color="auto"/>
        <w:left w:val="none" w:sz="0" w:space="0" w:color="auto"/>
        <w:bottom w:val="none" w:sz="0" w:space="0" w:color="auto"/>
        <w:right w:val="none" w:sz="0" w:space="0" w:color="auto"/>
      </w:divBdr>
    </w:div>
    <w:div w:id="504319140">
      <w:bodyDiv w:val="1"/>
      <w:marLeft w:val="0"/>
      <w:marRight w:val="0"/>
      <w:marTop w:val="0"/>
      <w:marBottom w:val="0"/>
      <w:divBdr>
        <w:top w:val="none" w:sz="0" w:space="0" w:color="auto"/>
        <w:left w:val="none" w:sz="0" w:space="0" w:color="auto"/>
        <w:bottom w:val="none" w:sz="0" w:space="0" w:color="auto"/>
        <w:right w:val="none" w:sz="0" w:space="0" w:color="auto"/>
      </w:divBdr>
      <w:divsChild>
        <w:div w:id="823162569">
          <w:marLeft w:val="0"/>
          <w:marRight w:val="0"/>
          <w:marTop w:val="0"/>
          <w:marBottom w:val="0"/>
          <w:divBdr>
            <w:top w:val="none" w:sz="0" w:space="0" w:color="auto"/>
            <w:left w:val="none" w:sz="0" w:space="0" w:color="auto"/>
            <w:bottom w:val="none" w:sz="0" w:space="0" w:color="auto"/>
            <w:right w:val="none" w:sz="0" w:space="0" w:color="auto"/>
          </w:divBdr>
          <w:divsChild>
            <w:div w:id="2120906004">
              <w:marLeft w:val="0"/>
              <w:marRight w:val="0"/>
              <w:marTop w:val="0"/>
              <w:marBottom w:val="0"/>
              <w:divBdr>
                <w:top w:val="none" w:sz="0" w:space="0" w:color="auto"/>
                <w:left w:val="none" w:sz="0" w:space="0" w:color="auto"/>
                <w:bottom w:val="none" w:sz="0" w:space="0" w:color="auto"/>
                <w:right w:val="none" w:sz="0" w:space="0" w:color="auto"/>
              </w:divBdr>
              <w:divsChild>
                <w:div w:id="621156674">
                  <w:marLeft w:val="-225"/>
                  <w:marRight w:val="-225"/>
                  <w:marTop w:val="0"/>
                  <w:marBottom w:val="0"/>
                  <w:divBdr>
                    <w:top w:val="none" w:sz="0" w:space="0" w:color="auto"/>
                    <w:left w:val="none" w:sz="0" w:space="0" w:color="auto"/>
                    <w:bottom w:val="none" w:sz="0" w:space="0" w:color="auto"/>
                    <w:right w:val="none" w:sz="0" w:space="0" w:color="auto"/>
                  </w:divBdr>
                  <w:divsChild>
                    <w:div w:id="1421371390">
                      <w:marLeft w:val="0"/>
                      <w:marRight w:val="0"/>
                      <w:marTop w:val="0"/>
                      <w:marBottom w:val="0"/>
                      <w:divBdr>
                        <w:top w:val="none" w:sz="0" w:space="0" w:color="auto"/>
                        <w:left w:val="none" w:sz="0" w:space="0" w:color="auto"/>
                        <w:bottom w:val="none" w:sz="0" w:space="0" w:color="auto"/>
                        <w:right w:val="none" w:sz="0" w:space="0" w:color="auto"/>
                      </w:divBdr>
                      <w:divsChild>
                        <w:div w:id="80335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212850">
      <w:bodyDiv w:val="1"/>
      <w:marLeft w:val="0"/>
      <w:marRight w:val="0"/>
      <w:marTop w:val="0"/>
      <w:marBottom w:val="0"/>
      <w:divBdr>
        <w:top w:val="none" w:sz="0" w:space="0" w:color="auto"/>
        <w:left w:val="none" w:sz="0" w:space="0" w:color="auto"/>
        <w:bottom w:val="none" w:sz="0" w:space="0" w:color="auto"/>
        <w:right w:val="none" w:sz="0" w:space="0" w:color="auto"/>
      </w:divBdr>
    </w:div>
    <w:div w:id="507214000">
      <w:bodyDiv w:val="1"/>
      <w:marLeft w:val="0"/>
      <w:marRight w:val="0"/>
      <w:marTop w:val="0"/>
      <w:marBottom w:val="0"/>
      <w:divBdr>
        <w:top w:val="none" w:sz="0" w:space="0" w:color="auto"/>
        <w:left w:val="none" w:sz="0" w:space="0" w:color="auto"/>
        <w:bottom w:val="none" w:sz="0" w:space="0" w:color="auto"/>
        <w:right w:val="none" w:sz="0" w:space="0" w:color="auto"/>
      </w:divBdr>
    </w:div>
    <w:div w:id="508980955">
      <w:bodyDiv w:val="1"/>
      <w:marLeft w:val="0"/>
      <w:marRight w:val="0"/>
      <w:marTop w:val="0"/>
      <w:marBottom w:val="0"/>
      <w:divBdr>
        <w:top w:val="none" w:sz="0" w:space="0" w:color="auto"/>
        <w:left w:val="none" w:sz="0" w:space="0" w:color="auto"/>
        <w:bottom w:val="none" w:sz="0" w:space="0" w:color="auto"/>
        <w:right w:val="none" w:sz="0" w:space="0" w:color="auto"/>
      </w:divBdr>
    </w:div>
    <w:div w:id="509637779">
      <w:bodyDiv w:val="1"/>
      <w:marLeft w:val="0"/>
      <w:marRight w:val="0"/>
      <w:marTop w:val="0"/>
      <w:marBottom w:val="0"/>
      <w:divBdr>
        <w:top w:val="none" w:sz="0" w:space="0" w:color="auto"/>
        <w:left w:val="none" w:sz="0" w:space="0" w:color="auto"/>
        <w:bottom w:val="none" w:sz="0" w:space="0" w:color="auto"/>
        <w:right w:val="none" w:sz="0" w:space="0" w:color="auto"/>
      </w:divBdr>
    </w:div>
    <w:div w:id="510141557">
      <w:bodyDiv w:val="1"/>
      <w:marLeft w:val="0"/>
      <w:marRight w:val="0"/>
      <w:marTop w:val="0"/>
      <w:marBottom w:val="0"/>
      <w:divBdr>
        <w:top w:val="none" w:sz="0" w:space="0" w:color="auto"/>
        <w:left w:val="none" w:sz="0" w:space="0" w:color="auto"/>
        <w:bottom w:val="none" w:sz="0" w:space="0" w:color="auto"/>
        <w:right w:val="none" w:sz="0" w:space="0" w:color="auto"/>
      </w:divBdr>
    </w:div>
    <w:div w:id="510220571">
      <w:bodyDiv w:val="1"/>
      <w:marLeft w:val="0"/>
      <w:marRight w:val="0"/>
      <w:marTop w:val="0"/>
      <w:marBottom w:val="0"/>
      <w:divBdr>
        <w:top w:val="none" w:sz="0" w:space="0" w:color="auto"/>
        <w:left w:val="none" w:sz="0" w:space="0" w:color="auto"/>
        <w:bottom w:val="none" w:sz="0" w:space="0" w:color="auto"/>
        <w:right w:val="none" w:sz="0" w:space="0" w:color="auto"/>
      </w:divBdr>
    </w:div>
    <w:div w:id="514882931">
      <w:bodyDiv w:val="1"/>
      <w:marLeft w:val="0"/>
      <w:marRight w:val="0"/>
      <w:marTop w:val="0"/>
      <w:marBottom w:val="0"/>
      <w:divBdr>
        <w:top w:val="none" w:sz="0" w:space="0" w:color="auto"/>
        <w:left w:val="none" w:sz="0" w:space="0" w:color="auto"/>
        <w:bottom w:val="none" w:sz="0" w:space="0" w:color="auto"/>
        <w:right w:val="none" w:sz="0" w:space="0" w:color="auto"/>
      </w:divBdr>
    </w:div>
    <w:div w:id="520121221">
      <w:bodyDiv w:val="1"/>
      <w:marLeft w:val="0"/>
      <w:marRight w:val="0"/>
      <w:marTop w:val="0"/>
      <w:marBottom w:val="0"/>
      <w:divBdr>
        <w:top w:val="none" w:sz="0" w:space="0" w:color="auto"/>
        <w:left w:val="none" w:sz="0" w:space="0" w:color="auto"/>
        <w:bottom w:val="none" w:sz="0" w:space="0" w:color="auto"/>
        <w:right w:val="none" w:sz="0" w:space="0" w:color="auto"/>
      </w:divBdr>
    </w:div>
    <w:div w:id="522405613">
      <w:bodyDiv w:val="1"/>
      <w:marLeft w:val="0"/>
      <w:marRight w:val="0"/>
      <w:marTop w:val="0"/>
      <w:marBottom w:val="0"/>
      <w:divBdr>
        <w:top w:val="none" w:sz="0" w:space="0" w:color="auto"/>
        <w:left w:val="none" w:sz="0" w:space="0" w:color="auto"/>
        <w:bottom w:val="none" w:sz="0" w:space="0" w:color="auto"/>
        <w:right w:val="none" w:sz="0" w:space="0" w:color="auto"/>
      </w:divBdr>
    </w:div>
    <w:div w:id="526794505">
      <w:bodyDiv w:val="1"/>
      <w:marLeft w:val="0"/>
      <w:marRight w:val="0"/>
      <w:marTop w:val="0"/>
      <w:marBottom w:val="0"/>
      <w:divBdr>
        <w:top w:val="none" w:sz="0" w:space="0" w:color="auto"/>
        <w:left w:val="none" w:sz="0" w:space="0" w:color="auto"/>
        <w:bottom w:val="none" w:sz="0" w:space="0" w:color="auto"/>
        <w:right w:val="none" w:sz="0" w:space="0" w:color="auto"/>
      </w:divBdr>
      <w:divsChild>
        <w:div w:id="1029181472">
          <w:marLeft w:val="0"/>
          <w:marRight w:val="0"/>
          <w:marTop w:val="0"/>
          <w:marBottom w:val="0"/>
          <w:divBdr>
            <w:top w:val="none" w:sz="0" w:space="0" w:color="auto"/>
            <w:left w:val="none" w:sz="0" w:space="0" w:color="auto"/>
            <w:bottom w:val="none" w:sz="0" w:space="0" w:color="auto"/>
            <w:right w:val="none" w:sz="0" w:space="0" w:color="auto"/>
          </w:divBdr>
          <w:divsChild>
            <w:div w:id="824586412">
              <w:marLeft w:val="0"/>
              <w:marRight w:val="0"/>
              <w:marTop w:val="0"/>
              <w:marBottom w:val="0"/>
              <w:divBdr>
                <w:top w:val="none" w:sz="0" w:space="0" w:color="auto"/>
                <w:left w:val="none" w:sz="0" w:space="0" w:color="auto"/>
                <w:bottom w:val="none" w:sz="0" w:space="0" w:color="auto"/>
                <w:right w:val="none" w:sz="0" w:space="0" w:color="auto"/>
              </w:divBdr>
              <w:divsChild>
                <w:div w:id="271522722">
                  <w:marLeft w:val="0"/>
                  <w:marRight w:val="0"/>
                  <w:marTop w:val="0"/>
                  <w:marBottom w:val="0"/>
                  <w:divBdr>
                    <w:top w:val="none" w:sz="0" w:space="0" w:color="auto"/>
                    <w:left w:val="none" w:sz="0" w:space="0" w:color="auto"/>
                    <w:bottom w:val="none" w:sz="0" w:space="0" w:color="auto"/>
                    <w:right w:val="none" w:sz="0" w:space="0" w:color="auto"/>
                  </w:divBdr>
                  <w:divsChild>
                    <w:div w:id="1882747652">
                      <w:marLeft w:val="0"/>
                      <w:marRight w:val="0"/>
                      <w:marTop w:val="0"/>
                      <w:marBottom w:val="0"/>
                      <w:divBdr>
                        <w:top w:val="none" w:sz="0" w:space="0" w:color="auto"/>
                        <w:left w:val="none" w:sz="0" w:space="0" w:color="auto"/>
                        <w:bottom w:val="none" w:sz="0" w:space="0" w:color="auto"/>
                        <w:right w:val="none" w:sz="0" w:space="0" w:color="auto"/>
                      </w:divBdr>
                      <w:divsChild>
                        <w:div w:id="137646796">
                          <w:marLeft w:val="0"/>
                          <w:marRight w:val="0"/>
                          <w:marTop w:val="0"/>
                          <w:marBottom w:val="0"/>
                          <w:divBdr>
                            <w:top w:val="none" w:sz="0" w:space="0" w:color="auto"/>
                            <w:left w:val="none" w:sz="0" w:space="0" w:color="auto"/>
                            <w:bottom w:val="none" w:sz="0" w:space="0" w:color="auto"/>
                            <w:right w:val="none" w:sz="0" w:space="0" w:color="auto"/>
                          </w:divBdr>
                          <w:divsChild>
                            <w:div w:id="839740027">
                              <w:marLeft w:val="0"/>
                              <w:marRight w:val="0"/>
                              <w:marTop w:val="0"/>
                              <w:marBottom w:val="0"/>
                              <w:divBdr>
                                <w:top w:val="none" w:sz="0" w:space="0" w:color="auto"/>
                                <w:left w:val="none" w:sz="0" w:space="0" w:color="auto"/>
                                <w:bottom w:val="none" w:sz="0" w:space="0" w:color="auto"/>
                                <w:right w:val="none" w:sz="0" w:space="0" w:color="auto"/>
                              </w:divBdr>
                              <w:divsChild>
                                <w:div w:id="38852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6868547">
      <w:bodyDiv w:val="1"/>
      <w:marLeft w:val="0"/>
      <w:marRight w:val="0"/>
      <w:marTop w:val="0"/>
      <w:marBottom w:val="0"/>
      <w:divBdr>
        <w:top w:val="none" w:sz="0" w:space="0" w:color="auto"/>
        <w:left w:val="none" w:sz="0" w:space="0" w:color="auto"/>
        <w:bottom w:val="none" w:sz="0" w:space="0" w:color="auto"/>
        <w:right w:val="none" w:sz="0" w:space="0" w:color="auto"/>
      </w:divBdr>
    </w:div>
    <w:div w:id="528641494">
      <w:bodyDiv w:val="1"/>
      <w:marLeft w:val="0"/>
      <w:marRight w:val="0"/>
      <w:marTop w:val="0"/>
      <w:marBottom w:val="0"/>
      <w:divBdr>
        <w:top w:val="none" w:sz="0" w:space="0" w:color="auto"/>
        <w:left w:val="none" w:sz="0" w:space="0" w:color="auto"/>
        <w:bottom w:val="none" w:sz="0" w:space="0" w:color="auto"/>
        <w:right w:val="none" w:sz="0" w:space="0" w:color="auto"/>
      </w:divBdr>
    </w:div>
    <w:div w:id="531647838">
      <w:bodyDiv w:val="1"/>
      <w:marLeft w:val="0"/>
      <w:marRight w:val="0"/>
      <w:marTop w:val="0"/>
      <w:marBottom w:val="0"/>
      <w:divBdr>
        <w:top w:val="none" w:sz="0" w:space="0" w:color="auto"/>
        <w:left w:val="none" w:sz="0" w:space="0" w:color="auto"/>
        <w:bottom w:val="none" w:sz="0" w:space="0" w:color="auto"/>
        <w:right w:val="none" w:sz="0" w:space="0" w:color="auto"/>
      </w:divBdr>
      <w:divsChild>
        <w:div w:id="600575198">
          <w:marLeft w:val="0"/>
          <w:marRight w:val="0"/>
          <w:marTop w:val="0"/>
          <w:marBottom w:val="0"/>
          <w:divBdr>
            <w:top w:val="none" w:sz="0" w:space="0" w:color="auto"/>
            <w:left w:val="none" w:sz="0" w:space="0" w:color="auto"/>
            <w:bottom w:val="none" w:sz="0" w:space="0" w:color="auto"/>
            <w:right w:val="none" w:sz="0" w:space="0" w:color="auto"/>
          </w:divBdr>
          <w:divsChild>
            <w:div w:id="1561020622">
              <w:marLeft w:val="0"/>
              <w:marRight w:val="0"/>
              <w:marTop w:val="0"/>
              <w:marBottom w:val="0"/>
              <w:divBdr>
                <w:top w:val="none" w:sz="0" w:space="0" w:color="auto"/>
                <w:left w:val="none" w:sz="0" w:space="0" w:color="auto"/>
                <w:bottom w:val="none" w:sz="0" w:space="0" w:color="auto"/>
                <w:right w:val="none" w:sz="0" w:space="0" w:color="auto"/>
              </w:divBdr>
              <w:divsChild>
                <w:div w:id="1597977462">
                  <w:marLeft w:val="0"/>
                  <w:marRight w:val="0"/>
                  <w:marTop w:val="0"/>
                  <w:marBottom w:val="0"/>
                  <w:divBdr>
                    <w:top w:val="none" w:sz="0" w:space="0" w:color="auto"/>
                    <w:left w:val="none" w:sz="0" w:space="0" w:color="auto"/>
                    <w:bottom w:val="none" w:sz="0" w:space="0" w:color="auto"/>
                    <w:right w:val="none" w:sz="0" w:space="0" w:color="auto"/>
                  </w:divBdr>
                  <w:divsChild>
                    <w:div w:id="218783166">
                      <w:marLeft w:val="0"/>
                      <w:marRight w:val="0"/>
                      <w:marTop w:val="0"/>
                      <w:marBottom w:val="0"/>
                      <w:divBdr>
                        <w:top w:val="none" w:sz="0" w:space="0" w:color="auto"/>
                        <w:left w:val="none" w:sz="0" w:space="0" w:color="auto"/>
                        <w:bottom w:val="none" w:sz="0" w:space="0" w:color="auto"/>
                        <w:right w:val="none" w:sz="0" w:space="0" w:color="auto"/>
                      </w:divBdr>
                      <w:divsChild>
                        <w:div w:id="417604330">
                          <w:marLeft w:val="0"/>
                          <w:marRight w:val="0"/>
                          <w:marTop w:val="0"/>
                          <w:marBottom w:val="0"/>
                          <w:divBdr>
                            <w:top w:val="none" w:sz="0" w:space="0" w:color="auto"/>
                            <w:left w:val="none" w:sz="0" w:space="0" w:color="auto"/>
                            <w:bottom w:val="none" w:sz="0" w:space="0" w:color="auto"/>
                            <w:right w:val="none" w:sz="0" w:space="0" w:color="auto"/>
                          </w:divBdr>
                          <w:divsChild>
                            <w:div w:id="1928610261">
                              <w:marLeft w:val="0"/>
                              <w:marRight w:val="0"/>
                              <w:marTop w:val="0"/>
                              <w:marBottom w:val="0"/>
                              <w:divBdr>
                                <w:top w:val="none" w:sz="0" w:space="0" w:color="auto"/>
                                <w:left w:val="none" w:sz="0" w:space="0" w:color="auto"/>
                                <w:bottom w:val="none" w:sz="0" w:space="0" w:color="auto"/>
                                <w:right w:val="none" w:sz="0" w:space="0" w:color="auto"/>
                              </w:divBdr>
                              <w:divsChild>
                                <w:div w:id="62419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1919332">
      <w:bodyDiv w:val="1"/>
      <w:marLeft w:val="0"/>
      <w:marRight w:val="0"/>
      <w:marTop w:val="0"/>
      <w:marBottom w:val="0"/>
      <w:divBdr>
        <w:top w:val="none" w:sz="0" w:space="0" w:color="auto"/>
        <w:left w:val="none" w:sz="0" w:space="0" w:color="auto"/>
        <w:bottom w:val="none" w:sz="0" w:space="0" w:color="auto"/>
        <w:right w:val="none" w:sz="0" w:space="0" w:color="auto"/>
      </w:divBdr>
    </w:div>
    <w:div w:id="537471696">
      <w:bodyDiv w:val="1"/>
      <w:marLeft w:val="0"/>
      <w:marRight w:val="0"/>
      <w:marTop w:val="0"/>
      <w:marBottom w:val="0"/>
      <w:divBdr>
        <w:top w:val="none" w:sz="0" w:space="0" w:color="auto"/>
        <w:left w:val="none" w:sz="0" w:space="0" w:color="auto"/>
        <w:bottom w:val="none" w:sz="0" w:space="0" w:color="auto"/>
        <w:right w:val="none" w:sz="0" w:space="0" w:color="auto"/>
      </w:divBdr>
    </w:div>
    <w:div w:id="538736585">
      <w:bodyDiv w:val="1"/>
      <w:marLeft w:val="0"/>
      <w:marRight w:val="0"/>
      <w:marTop w:val="0"/>
      <w:marBottom w:val="0"/>
      <w:divBdr>
        <w:top w:val="none" w:sz="0" w:space="0" w:color="auto"/>
        <w:left w:val="none" w:sz="0" w:space="0" w:color="auto"/>
        <w:bottom w:val="none" w:sz="0" w:space="0" w:color="auto"/>
        <w:right w:val="none" w:sz="0" w:space="0" w:color="auto"/>
      </w:divBdr>
    </w:div>
    <w:div w:id="539443781">
      <w:bodyDiv w:val="1"/>
      <w:marLeft w:val="0"/>
      <w:marRight w:val="0"/>
      <w:marTop w:val="0"/>
      <w:marBottom w:val="0"/>
      <w:divBdr>
        <w:top w:val="none" w:sz="0" w:space="0" w:color="auto"/>
        <w:left w:val="none" w:sz="0" w:space="0" w:color="auto"/>
        <w:bottom w:val="none" w:sz="0" w:space="0" w:color="auto"/>
        <w:right w:val="none" w:sz="0" w:space="0" w:color="auto"/>
      </w:divBdr>
    </w:div>
    <w:div w:id="546258953">
      <w:bodyDiv w:val="1"/>
      <w:marLeft w:val="0"/>
      <w:marRight w:val="0"/>
      <w:marTop w:val="0"/>
      <w:marBottom w:val="0"/>
      <w:divBdr>
        <w:top w:val="none" w:sz="0" w:space="0" w:color="auto"/>
        <w:left w:val="none" w:sz="0" w:space="0" w:color="auto"/>
        <w:bottom w:val="none" w:sz="0" w:space="0" w:color="auto"/>
        <w:right w:val="none" w:sz="0" w:space="0" w:color="auto"/>
      </w:divBdr>
    </w:div>
    <w:div w:id="547185944">
      <w:bodyDiv w:val="1"/>
      <w:marLeft w:val="0"/>
      <w:marRight w:val="0"/>
      <w:marTop w:val="0"/>
      <w:marBottom w:val="0"/>
      <w:divBdr>
        <w:top w:val="none" w:sz="0" w:space="0" w:color="auto"/>
        <w:left w:val="none" w:sz="0" w:space="0" w:color="auto"/>
        <w:bottom w:val="none" w:sz="0" w:space="0" w:color="auto"/>
        <w:right w:val="none" w:sz="0" w:space="0" w:color="auto"/>
      </w:divBdr>
    </w:div>
    <w:div w:id="549608061">
      <w:bodyDiv w:val="1"/>
      <w:marLeft w:val="0"/>
      <w:marRight w:val="0"/>
      <w:marTop w:val="0"/>
      <w:marBottom w:val="0"/>
      <w:divBdr>
        <w:top w:val="none" w:sz="0" w:space="0" w:color="auto"/>
        <w:left w:val="none" w:sz="0" w:space="0" w:color="auto"/>
        <w:bottom w:val="none" w:sz="0" w:space="0" w:color="auto"/>
        <w:right w:val="none" w:sz="0" w:space="0" w:color="auto"/>
      </w:divBdr>
    </w:div>
    <w:div w:id="553124684">
      <w:bodyDiv w:val="1"/>
      <w:marLeft w:val="0"/>
      <w:marRight w:val="0"/>
      <w:marTop w:val="0"/>
      <w:marBottom w:val="0"/>
      <w:divBdr>
        <w:top w:val="none" w:sz="0" w:space="0" w:color="auto"/>
        <w:left w:val="none" w:sz="0" w:space="0" w:color="auto"/>
        <w:bottom w:val="none" w:sz="0" w:space="0" w:color="auto"/>
        <w:right w:val="none" w:sz="0" w:space="0" w:color="auto"/>
      </w:divBdr>
    </w:div>
    <w:div w:id="554203583">
      <w:bodyDiv w:val="1"/>
      <w:marLeft w:val="0"/>
      <w:marRight w:val="0"/>
      <w:marTop w:val="0"/>
      <w:marBottom w:val="0"/>
      <w:divBdr>
        <w:top w:val="none" w:sz="0" w:space="0" w:color="auto"/>
        <w:left w:val="none" w:sz="0" w:space="0" w:color="auto"/>
        <w:bottom w:val="none" w:sz="0" w:space="0" w:color="auto"/>
        <w:right w:val="none" w:sz="0" w:space="0" w:color="auto"/>
      </w:divBdr>
    </w:div>
    <w:div w:id="554240921">
      <w:bodyDiv w:val="1"/>
      <w:marLeft w:val="0"/>
      <w:marRight w:val="0"/>
      <w:marTop w:val="0"/>
      <w:marBottom w:val="0"/>
      <w:divBdr>
        <w:top w:val="none" w:sz="0" w:space="0" w:color="auto"/>
        <w:left w:val="none" w:sz="0" w:space="0" w:color="auto"/>
        <w:bottom w:val="none" w:sz="0" w:space="0" w:color="auto"/>
        <w:right w:val="none" w:sz="0" w:space="0" w:color="auto"/>
      </w:divBdr>
    </w:div>
    <w:div w:id="555287334">
      <w:bodyDiv w:val="1"/>
      <w:marLeft w:val="0"/>
      <w:marRight w:val="0"/>
      <w:marTop w:val="0"/>
      <w:marBottom w:val="0"/>
      <w:divBdr>
        <w:top w:val="none" w:sz="0" w:space="0" w:color="auto"/>
        <w:left w:val="none" w:sz="0" w:space="0" w:color="auto"/>
        <w:bottom w:val="none" w:sz="0" w:space="0" w:color="auto"/>
        <w:right w:val="none" w:sz="0" w:space="0" w:color="auto"/>
      </w:divBdr>
    </w:div>
    <w:div w:id="562565639">
      <w:bodyDiv w:val="1"/>
      <w:marLeft w:val="0"/>
      <w:marRight w:val="0"/>
      <w:marTop w:val="0"/>
      <w:marBottom w:val="0"/>
      <w:divBdr>
        <w:top w:val="none" w:sz="0" w:space="0" w:color="auto"/>
        <w:left w:val="none" w:sz="0" w:space="0" w:color="auto"/>
        <w:bottom w:val="none" w:sz="0" w:space="0" w:color="auto"/>
        <w:right w:val="none" w:sz="0" w:space="0" w:color="auto"/>
      </w:divBdr>
    </w:div>
    <w:div w:id="563762783">
      <w:bodyDiv w:val="1"/>
      <w:marLeft w:val="0"/>
      <w:marRight w:val="0"/>
      <w:marTop w:val="0"/>
      <w:marBottom w:val="0"/>
      <w:divBdr>
        <w:top w:val="none" w:sz="0" w:space="0" w:color="auto"/>
        <w:left w:val="none" w:sz="0" w:space="0" w:color="auto"/>
        <w:bottom w:val="none" w:sz="0" w:space="0" w:color="auto"/>
        <w:right w:val="none" w:sz="0" w:space="0" w:color="auto"/>
      </w:divBdr>
    </w:div>
    <w:div w:id="564920829">
      <w:bodyDiv w:val="1"/>
      <w:marLeft w:val="0"/>
      <w:marRight w:val="0"/>
      <w:marTop w:val="0"/>
      <w:marBottom w:val="0"/>
      <w:divBdr>
        <w:top w:val="none" w:sz="0" w:space="0" w:color="auto"/>
        <w:left w:val="none" w:sz="0" w:space="0" w:color="auto"/>
        <w:bottom w:val="none" w:sz="0" w:space="0" w:color="auto"/>
        <w:right w:val="none" w:sz="0" w:space="0" w:color="auto"/>
      </w:divBdr>
    </w:div>
    <w:div w:id="566258743">
      <w:bodyDiv w:val="1"/>
      <w:marLeft w:val="0"/>
      <w:marRight w:val="0"/>
      <w:marTop w:val="0"/>
      <w:marBottom w:val="0"/>
      <w:divBdr>
        <w:top w:val="none" w:sz="0" w:space="0" w:color="auto"/>
        <w:left w:val="none" w:sz="0" w:space="0" w:color="auto"/>
        <w:bottom w:val="none" w:sz="0" w:space="0" w:color="auto"/>
        <w:right w:val="none" w:sz="0" w:space="0" w:color="auto"/>
      </w:divBdr>
    </w:div>
    <w:div w:id="568074033">
      <w:bodyDiv w:val="1"/>
      <w:marLeft w:val="0"/>
      <w:marRight w:val="0"/>
      <w:marTop w:val="0"/>
      <w:marBottom w:val="0"/>
      <w:divBdr>
        <w:top w:val="none" w:sz="0" w:space="0" w:color="auto"/>
        <w:left w:val="none" w:sz="0" w:space="0" w:color="auto"/>
        <w:bottom w:val="none" w:sz="0" w:space="0" w:color="auto"/>
        <w:right w:val="none" w:sz="0" w:space="0" w:color="auto"/>
      </w:divBdr>
    </w:div>
    <w:div w:id="571501396">
      <w:bodyDiv w:val="1"/>
      <w:marLeft w:val="0"/>
      <w:marRight w:val="0"/>
      <w:marTop w:val="0"/>
      <w:marBottom w:val="0"/>
      <w:divBdr>
        <w:top w:val="none" w:sz="0" w:space="0" w:color="auto"/>
        <w:left w:val="none" w:sz="0" w:space="0" w:color="auto"/>
        <w:bottom w:val="none" w:sz="0" w:space="0" w:color="auto"/>
        <w:right w:val="none" w:sz="0" w:space="0" w:color="auto"/>
      </w:divBdr>
    </w:div>
    <w:div w:id="571740285">
      <w:bodyDiv w:val="1"/>
      <w:marLeft w:val="0"/>
      <w:marRight w:val="0"/>
      <w:marTop w:val="0"/>
      <w:marBottom w:val="0"/>
      <w:divBdr>
        <w:top w:val="none" w:sz="0" w:space="0" w:color="auto"/>
        <w:left w:val="none" w:sz="0" w:space="0" w:color="auto"/>
        <w:bottom w:val="none" w:sz="0" w:space="0" w:color="auto"/>
        <w:right w:val="none" w:sz="0" w:space="0" w:color="auto"/>
      </w:divBdr>
    </w:div>
    <w:div w:id="574902435">
      <w:bodyDiv w:val="1"/>
      <w:marLeft w:val="0"/>
      <w:marRight w:val="0"/>
      <w:marTop w:val="0"/>
      <w:marBottom w:val="0"/>
      <w:divBdr>
        <w:top w:val="none" w:sz="0" w:space="0" w:color="auto"/>
        <w:left w:val="none" w:sz="0" w:space="0" w:color="auto"/>
        <w:bottom w:val="none" w:sz="0" w:space="0" w:color="auto"/>
        <w:right w:val="none" w:sz="0" w:space="0" w:color="auto"/>
      </w:divBdr>
    </w:div>
    <w:div w:id="575090719">
      <w:bodyDiv w:val="1"/>
      <w:marLeft w:val="0"/>
      <w:marRight w:val="0"/>
      <w:marTop w:val="0"/>
      <w:marBottom w:val="0"/>
      <w:divBdr>
        <w:top w:val="none" w:sz="0" w:space="0" w:color="auto"/>
        <w:left w:val="none" w:sz="0" w:space="0" w:color="auto"/>
        <w:bottom w:val="none" w:sz="0" w:space="0" w:color="auto"/>
        <w:right w:val="none" w:sz="0" w:space="0" w:color="auto"/>
      </w:divBdr>
    </w:div>
    <w:div w:id="579095071">
      <w:bodyDiv w:val="1"/>
      <w:marLeft w:val="0"/>
      <w:marRight w:val="0"/>
      <w:marTop w:val="0"/>
      <w:marBottom w:val="0"/>
      <w:divBdr>
        <w:top w:val="none" w:sz="0" w:space="0" w:color="auto"/>
        <w:left w:val="none" w:sz="0" w:space="0" w:color="auto"/>
        <w:bottom w:val="none" w:sz="0" w:space="0" w:color="auto"/>
        <w:right w:val="none" w:sz="0" w:space="0" w:color="auto"/>
      </w:divBdr>
    </w:div>
    <w:div w:id="579411789">
      <w:bodyDiv w:val="1"/>
      <w:marLeft w:val="0"/>
      <w:marRight w:val="0"/>
      <w:marTop w:val="0"/>
      <w:marBottom w:val="0"/>
      <w:divBdr>
        <w:top w:val="none" w:sz="0" w:space="0" w:color="auto"/>
        <w:left w:val="none" w:sz="0" w:space="0" w:color="auto"/>
        <w:bottom w:val="none" w:sz="0" w:space="0" w:color="auto"/>
        <w:right w:val="none" w:sz="0" w:space="0" w:color="auto"/>
      </w:divBdr>
    </w:div>
    <w:div w:id="580025208">
      <w:bodyDiv w:val="1"/>
      <w:marLeft w:val="0"/>
      <w:marRight w:val="0"/>
      <w:marTop w:val="0"/>
      <w:marBottom w:val="0"/>
      <w:divBdr>
        <w:top w:val="none" w:sz="0" w:space="0" w:color="auto"/>
        <w:left w:val="none" w:sz="0" w:space="0" w:color="auto"/>
        <w:bottom w:val="none" w:sz="0" w:space="0" w:color="auto"/>
        <w:right w:val="none" w:sz="0" w:space="0" w:color="auto"/>
      </w:divBdr>
    </w:div>
    <w:div w:id="580912521">
      <w:bodyDiv w:val="1"/>
      <w:marLeft w:val="0"/>
      <w:marRight w:val="0"/>
      <w:marTop w:val="0"/>
      <w:marBottom w:val="0"/>
      <w:divBdr>
        <w:top w:val="none" w:sz="0" w:space="0" w:color="auto"/>
        <w:left w:val="none" w:sz="0" w:space="0" w:color="auto"/>
        <w:bottom w:val="none" w:sz="0" w:space="0" w:color="auto"/>
        <w:right w:val="none" w:sz="0" w:space="0" w:color="auto"/>
      </w:divBdr>
    </w:div>
    <w:div w:id="582029981">
      <w:bodyDiv w:val="1"/>
      <w:marLeft w:val="0"/>
      <w:marRight w:val="0"/>
      <w:marTop w:val="0"/>
      <w:marBottom w:val="0"/>
      <w:divBdr>
        <w:top w:val="none" w:sz="0" w:space="0" w:color="auto"/>
        <w:left w:val="none" w:sz="0" w:space="0" w:color="auto"/>
        <w:bottom w:val="none" w:sz="0" w:space="0" w:color="auto"/>
        <w:right w:val="none" w:sz="0" w:space="0" w:color="auto"/>
      </w:divBdr>
    </w:div>
    <w:div w:id="584460727">
      <w:bodyDiv w:val="1"/>
      <w:marLeft w:val="0"/>
      <w:marRight w:val="0"/>
      <w:marTop w:val="0"/>
      <w:marBottom w:val="0"/>
      <w:divBdr>
        <w:top w:val="none" w:sz="0" w:space="0" w:color="auto"/>
        <w:left w:val="none" w:sz="0" w:space="0" w:color="auto"/>
        <w:bottom w:val="none" w:sz="0" w:space="0" w:color="auto"/>
        <w:right w:val="none" w:sz="0" w:space="0" w:color="auto"/>
      </w:divBdr>
    </w:div>
    <w:div w:id="586422755">
      <w:bodyDiv w:val="1"/>
      <w:marLeft w:val="0"/>
      <w:marRight w:val="0"/>
      <w:marTop w:val="0"/>
      <w:marBottom w:val="0"/>
      <w:divBdr>
        <w:top w:val="none" w:sz="0" w:space="0" w:color="auto"/>
        <w:left w:val="none" w:sz="0" w:space="0" w:color="auto"/>
        <w:bottom w:val="none" w:sz="0" w:space="0" w:color="auto"/>
        <w:right w:val="none" w:sz="0" w:space="0" w:color="auto"/>
      </w:divBdr>
    </w:div>
    <w:div w:id="588465891">
      <w:bodyDiv w:val="1"/>
      <w:marLeft w:val="0"/>
      <w:marRight w:val="0"/>
      <w:marTop w:val="0"/>
      <w:marBottom w:val="0"/>
      <w:divBdr>
        <w:top w:val="none" w:sz="0" w:space="0" w:color="auto"/>
        <w:left w:val="none" w:sz="0" w:space="0" w:color="auto"/>
        <w:bottom w:val="none" w:sz="0" w:space="0" w:color="auto"/>
        <w:right w:val="none" w:sz="0" w:space="0" w:color="auto"/>
      </w:divBdr>
    </w:div>
    <w:div w:id="589003203">
      <w:bodyDiv w:val="1"/>
      <w:marLeft w:val="0"/>
      <w:marRight w:val="0"/>
      <w:marTop w:val="0"/>
      <w:marBottom w:val="0"/>
      <w:divBdr>
        <w:top w:val="none" w:sz="0" w:space="0" w:color="auto"/>
        <w:left w:val="none" w:sz="0" w:space="0" w:color="auto"/>
        <w:bottom w:val="none" w:sz="0" w:space="0" w:color="auto"/>
        <w:right w:val="none" w:sz="0" w:space="0" w:color="auto"/>
      </w:divBdr>
    </w:div>
    <w:div w:id="590427280">
      <w:bodyDiv w:val="1"/>
      <w:marLeft w:val="0"/>
      <w:marRight w:val="0"/>
      <w:marTop w:val="0"/>
      <w:marBottom w:val="0"/>
      <w:divBdr>
        <w:top w:val="none" w:sz="0" w:space="0" w:color="auto"/>
        <w:left w:val="none" w:sz="0" w:space="0" w:color="auto"/>
        <w:bottom w:val="none" w:sz="0" w:space="0" w:color="auto"/>
        <w:right w:val="none" w:sz="0" w:space="0" w:color="auto"/>
      </w:divBdr>
      <w:divsChild>
        <w:div w:id="1547177515">
          <w:marLeft w:val="0"/>
          <w:marRight w:val="0"/>
          <w:marTop w:val="0"/>
          <w:marBottom w:val="0"/>
          <w:divBdr>
            <w:top w:val="none" w:sz="0" w:space="0" w:color="auto"/>
            <w:left w:val="none" w:sz="0" w:space="0" w:color="auto"/>
            <w:bottom w:val="none" w:sz="0" w:space="0" w:color="auto"/>
            <w:right w:val="none" w:sz="0" w:space="0" w:color="auto"/>
          </w:divBdr>
          <w:divsChild>
            <w:div w:id="1945267003">
              <w:marLeft w:val="0"/>
              <w:marRight w:val="0"/>
              <w:marTop w:val="0"/>
              <w:marBottom w:val="48"/>
              <w:divBdr>
                <w:top w:val="single" w:sz="6" w:space="0" w:color="333333"/>
                <w:left w:val="single" w:sz="6" w:space="0" w:color="333333"/>
                <w:bottom w:val="single" w:sz="6" w:space="0" w:color="333333"/>
                <w:right w:val="single" w:sz="6" w:space="0" w:color="333333"/>
              </w:divBdr>
              <w:divsChild>
                <w:div w:id="133175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154619">
      <w:bodyDiv w:val="1"/>
      <w:marLeft w:val="0"/>
      <w:marRight w:val="0"/>
      <w:marTop w:val="0"/>
      <w:marBottom w:val="0"/>
      <w:divBdr>
        <w:top w:val="none" w:sz="0" w:space="0" w:color="auto"/>
        <w:left w:val="none" w:sz="0" w:space="0" w:color="auto"/>
        <w:bottom w:val="none" w:sz="0" w:space="0" w:color="auto"/>
        <w:right w:val="none" w:sz="0" w:space="0" w:color="auto"/>
      </w:divBdr>
    </w:div>
    <w:div w:id="605893530">
      <w:bodyDiv w:val="1"/>
      <w:marLeft w:val="0"/>
      <w:marRight w:val="0"/>
      <w:marTop w:val="0"/>
      <w:marBottom w:val="0"/>
      <w:divBdr>
        <w:top w:val="none" w:sz="0" w:space="0" w:color="auto"/>
        <w:left w:val="none" w:sz="0" w:space="0" w:color="auto"/>
        <w:bottom w:val="none" w:sz="0" w:space="0" w:color="auto"/>
        <w:right w:val="none" w:sz="0" w:space="0" w:color="auto"/>
      </w:divBdr>
    </w:div>
    <w:div w:id="615210629">
      <w:bodyDiv w:val="1"/>
      <w:marLeft w:val="0"/>
      <w:marRight w:val="0"/>
      <w:marTop w:val="0"/>
      <w:marBottom w:val="0"/>
      <w:divBdr>
        <w:top w:val="none" w:sz="0" w:space="0" w:color="auto"/>
        <w:left w:val="none" w:sz="0" w:space="0" w:color="auto"/>
        <w:bottom w:val="none" w:sz="0" w:space="0" w:color="auto"/>
        <w:right w:val="none" w:sz="0" w:space="0" w:color="auto"/>
      </w:divBdr>
    </w:div>
    <w:div w:id="615990307">
      <w:bodyDiv w:val="1"/>
      <w:marLeft w:val="0"/>
      <w:marRight w:val="0"/>
      <w:marTop w:val="0"/>
      <w:marBottom w:val="0"/>
      <w:divBdr>
        <w:top w:val="none" w:sz="0" w:space="0" w:color="auto"/>
        <w:left w:val="none" w:sz="0" w:space="0" w:color="auto"/>
        <w:bottom w:val="none" w:sz="0" w:space="0" w:color="auto"/>
        <w:right w:val="none" w:sz="0" w:space="0" w:color="auto"/>
      </w:divBdr>
    </w:div>
    <w:div w:id="620572443">
      <w:bodyDiv w:val="1"/>
      <w:marLeft w:val="0"/>
      <w:marRight w:val="0"/>
      <w:marTop w:val="0"/>
      <w:marBottom w:val="0"/>
      <w:divBdr>
        <w:top w:val="none" w:sz="0" w:space="0" w:color="auto"/>
        <w:left w:val="none" w:sz="0" w:space="0" w:color="auto"/>
        <w:bottom w:val="none" w:sz="0" w:space="0" w:color="auto"/>
        <w:right w:val="none" w:sz="0" w:space="0" w:color="auto"/>
      </w:divBdr>
    </w:div>
    <w:div w:id="622810084">
      <w:bodyDiv w:val="1"/>
      <w:marLeft w:val="0"/>
      <w:marRight w:val="0"/>
      <w:marTop w:val="0"/>
      <w:marBottom w:val="0"/>
      <w:divBdr>
        <w:top w:val="none" w:sz="0" w:space="0" w:color="auto"/>
        <w:left w:val="none" w:sz="0" w:space="0" w:color="auto"/>
        <w:bottom w:val="none" w:sz="0" w:space="0" w:color="auto"/>
        <w:right w:val="none" w:sz="0" w:space="0" w:color="auto"/>
      </w:divBdr>
    </w:div>
    <w:div w:id="623342840">
      <w:bodyDiv w:val="1"/>
      <w:marLeft w:val="0"/>
      <w:marRight w:val="0"/>
      <w:marTop w:val="0"/>
      <w:marBottom w:val="0"/>
      <w:divBdr>
        <w:top w:val="none" w:sz="0" w:space="0" w:color="auto"/>
        <w:left w:val="none" w:sz="0" w:space="0" w:color="auto"/>
        <w:bottom w:val="none" w:sz="0" w:space="0" w:color="auto"/>
        <w:right w:val="none" w:sz="0" w:space="0" w:color="auto"/>
      </w:divBdr>
    </w:div>
    <w:div w:id="625159797">
      <w:bodyDiv w:val="1"/>
      <w:marLeft w:val="0"/>
      <w:marRight w:val="0"/>
      <w:marTop w:val="0"/>
      <w:marBottom w:val="0"/>
      <w:divBdr>
        <w:top w:val="none" w:sz="0" w:space="0" w:color="auto"/>
        <w:left w:val="none" w:sz="0" w:space="0" w:color="auto"/>
        <w:bottom w:val="none" w:sz="0" w:space="0" w:color="auto"/>
        <w:right w:val="none" w:sz="0" w:space="0" w:color="auto"/>
      </w:divBdr>
      <w:divsChild>
        <w:div w:id="1235628824">
          <w:marLeft w:val="0"/>
          <w:marRight w:val="0"/>
          <w:marTop w:val="0"/>
          <w:marBottom w:val="0"/>
          <w:divBdr>
            <w:top w:val="none" w:sz="0" w:space="0" w:color="auto"/>
            <w:left w:val="none" w:sz="0" w:space="0" w:color="auto"/>
            <w:bottom w:val="none" w:sz="0" w:space="0" w:color="auto"/>
            <w:right w:val="none" w:sz="0" w:space="0" w:color="auto"/>
          </w:divBdr>
          <w:divsChild>
            <w:div w:id="28147519">
              <w:marLeft w:val="0"/>
              <w:marRight w:val="0"/>
              <w:marTop w:val="0"/>
              <w:marBottom w:val="0"/>
              <w:divBdr>
                <w:top w:val="none" w:sz="0" w:space="0" w:color="auto"/>
                <w:left w:val="none" w:sz="0" w:space="0" w:color="auto"/>
                <w:bottom w:val="none" w:sz="0" w:space="0" w:color="auto"/>
                <w:right w:val="none" w:sz="0" w:space="0" w:color="auto"/>
              </w:divBdr>
              <w:divsChild>
                <w:div w:id="353267590">
                  <w:marLeft w:val="0"/>
                  <w:marRight w:val="0"/>
                  <w:marTop w:val="0"/>
                  <w:marBottom w:val="0"/>
                  <w:divBdr>
                    <w:top w:val="none" w:sz="0" w:space="0" w:color="auto"/>
                    <w:left w:val="none" w:sz="0" w:space="0" w:color="auto"/>
                    <w:bottom w:val="none" w:sz="0" w:space="0" w:color="auto"/>
                    <w:right w:val="none" w:sz="0" w:space="0" w:color="auto"/>
                  </w:divBdr>
                  <w:divsChild>
                    <w:div w:id="519776990">
                      <w:marLeft w:val="0"/>
                      <w:marRight w:val="0"/>
                      <w:marTop w:val="0"/>
                      <w:marBottom w:val="0"/>
                      <w:divBdr>
                        <w:top w:val="none" w:sz="0" w:space="0" w:color="auto"/>
                        <w:left w:val="none" w:sz="0" w:space="0" w:color="auto"/>
                        <w:bottom w:val="none" w:sz="0" w:space="0" w:color="auto"/>
                        <w:right w:val="none" w:sz="0" w:space="0" w:color="auto"/>
                      </w:divBdr>
                      <w:divsChild>
                        <w:div w:id="322974454">
                          <w:marLeft w:val="0"/>
                          <w:marRight w:val="0"/>
                          <w:marTop w:val="0"/>
                          <w:marBottom w:val="0"/>
                          <w:divBdr>
                            <w:top w:val="none" w:sz="0" w:space="0" w:color="auto"/>
                            <w:left w:val="none" w:sz="0" w:space="0" w:color="auto"/>
                            <w:bottom w:val="none" w:sz="0" w:space="0" w:color="auto"/>
                            <w:right w:val="none" w:sz="0" w:space="0" w:color="auto"/>
                          </w:divBdr>
                          <w:divsChild>
                            <w:div w:id="1397893717">
                              <w:marLeft w:val="0"/>
                              <w:marRight w:val="0"/>
                              <w:marTop w:val="0"/>
                              <w:marBottom w:val="0"/>
                              <w:divBdr>
                                <w:top w:val="none" w:sz="0" w:space="0" w:color="auto"/>
                                <w:left w:val="none" w:sz="0" w:space="0" w:color="auto"/>
                                <w:bottom w:val="none" w:sz="0" w:space="0" w:color="auto"/>
                                <w:right w:val="none" w:sz="0" w:space="0" w:color="auto"/>
                              </w:divBdr>
                              <w:divsChild>
                                <w:div w:id="197914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618631">
      <w:bodyDiv w:val="1"/>
      <w:marLeft w:val="0"/>
      <w:marRight w:val="0"/>
      <w:marTop w:val="0"/>
      <w:marBottom w:val="0"/>
      <w:divBdr>
        <w:top w:val="none" w:sz="0" w:space="0" w:color="auto"/>
        <w:left w:val="none" w:sz="0" w:space="0" w:color="auto"/>
        <w:bottom w:val="none" w:sz="0" w:space="0" w:color="auto"/>
        <w:right w:val="none" w:sz="0" w:space="0" w:color="auto"/>
      </w:divBdr>
    </w:div>
    <w:div w:id="629090843">
      <w:bodyDiv w:val="1"/>
      <w:marLeft w:val="0"/>
      <w:marRight w:val="0"/>
      <w:marTop w:val="0"/>
      <w:marBottom w:val="0"/>
      <w:divBdr>
        <w:top w:val="none" w:sz="0" w:space="0" w:color="auto"/>
        <w:left w:val="none" w:sz="0" w:space="0" w:color="auto"/>
        <w:bottom w:val="none" w:sz="0" w:space="0" w:color="auto"/>
        <w:right w:val="none" w:sz="0" w:space="0" w:color="auto"/>
      </w:divBdr>
    </w:div>
    <w:div w:id="629243152">
      <w:bodyDiv w:val="1"/>
      <w:marLeft w:val="0"/>
      <w:marRight w:val="0"/>
      <w:marTop w:val="0"/>
      <w:marBottom w:val="0"/>
      <w:divBdr>
        <w:top w:val="none" w:sz="0" w:space="0" w:color="auto"/>
        <w:left w:val="none" w:sz="0" w:space="0" w:color="auto"/>
        <w:bottom w:val="none" w:sz="0" w:space="0" w:color="auto"/>
        <w:right w:val="none" w:sz="0" w:space="0" w:color="auto"/>
      </w:divBdr>
    </w:div>
    <w:div w:id="629408684">
      <w:bodyDiv w:val="1"/>
      <w:marLeft w:val="0"/>
      <w:marRight w:val="0"/>
      <w:marTop w:val="0"/>
      <w:marBottom w:val="0"/>
      <w:divBdr>
        <w:top w:val="none" w:sz="0" w:space="0" w:color="auto"/>
        <w:left w:val="none" w:sz="0" w:space="0" w:color="auto"/>
        <w:bottom w:val="none" w:sz="0" w:space="0" w:color="auto"/>
        <w:right w:val="none" w:sz="0" w:space="0" w:color="auto"/>
      </w:divBdr>
      <w:divsChild>
        <w:div w:id="1598905214">
          <w:marLeft w:val="0"/>
          <w:marRight w:val="0"/>
          <w:marTop w:val="0"/>
          <w:marBottom w:val="0"/>
          <w:divBdr>
            <w:top w:val="none" w:sz="0" w:space="0" w:color="auto"/>
            <w:left w:val="none" w:sz="0" w:space="0" w:color="auto"/>
            <w:bottom w:val="none" w:sz="0" w:space="0" w:color="auto"/>
            <w:right w:val="none" w:sz="0" w:space="0" w:color="auto"/>
          </w:divBdr>
          <w:divsChild>
            <w:div w:id="1400516504">
              <w:marLeft w:val="0"/>
              <w:marRight w:val="0"/>
              <w:marTop w:val="0"/>
              <w:marBottom w:val="0"/>
              <w:divBdr>
                <w:top w:val="none" w:sz="0" w:space="0" w:color="auto"/>
                <w:left w:val="none" w:sz="0" w:space="0" w:color="auto"/>
                <w:bottom w:val="none" w:sz="0" w:space="0" w:color="auto"/>
                <w:right w:val="none" w:sz="0" w:space="0" w:color="auto"/>
              </w:divBdr>
              <w:divsChild>
                <w:div w:id="1442413802">
                  <w:marLeft w:val="0"/>
                  <w:marRight w:val="0"/>
                  <w:marTop w:val="0"/>
                  <w:marBottom w:val="0"/>
                  <w:divBdr>
                    <w:top w:val="none" w:sz="0" w:space="0" w:color="auto"/>
                    <w:left w:val="none" w:sz="0" w:space="0" w:color="auto"/>
                    <w:bottom w:val="none" w:sz="0" w:space="0" w:color="auto"/>
                    <w:right w:val="none" w:sz="0" w:space="0" w:color="auto"/>
                  </w:divBdr>
                  <w:divsChild>
                    <w:div w:id="169952246">
                      <w:marLeft w:val="0"/>
                      <w:marRight w:val="0"/>
                      <w:marTop w:val="0"/>
                      <w:marBottom w:val="0"/>
                      <w:divBdr>
                        <w:top w:val="none" w:sz="0" w:space="0" w:color="auto"/>
                        <w:left w:val="none" w:sz="0" w:space="0" w:color="auto"/>
                        <w:bottom w:val="none" w:sz="0" w:space="0" w:color="auto"/>
                        <w:right w:val="none" w:sz="0" w:space="0" w:color="auto"/>
                      </w:divBdr>
                      <w:divsChild>
                        <w:div w:id="1137720094">
                          <w:marLeft w:val="0"/>
                          <w:marRight w:val="0"/>
                          <w:marTop w:val="0"/>
                          <w:marBottom w:val="0"/>
                          <w:divBdr>
                            <w:top w:val="none" w:sz="0" w:space="0" w:color="auto"/>
                            <w:left w:val="none" w:sz="0" w:space="0" w:color="auto"/>
                            <w:bottom w:val="none" w:sz="0" w:space="0" w:color="auto"/>
                            <w:right w:val="none" w:sz="0" w:space="0" w:color="auto"/>
                          </w:divBdr>
                          <w:divsChild>
                            <w:div w:id="190775308">
                              <w:marLeft w:val="0"/>
                              <w:marRight w:val="0"/>
                              <w:marTop w:val="0"/>
                              <w:marBottom w:val="0"/>
                              <w:divBdr>
                                <w:top w:val="none" w:sz="0" w:space="0" w:color="auto"/>
                                <w:left w:val="none" w:sz="0" w:space="0" w:color="auto"/>
                                <w:bottom w:val="none" w:sz="0" w:space="0" w:color="auto"/>
                                <w:right w:val="none" w:sz="0" w:space="0" w:color="auto"/>
                              </w:divBdr>
                              <w:divsChild>
                                <w:div w:id="200554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484201">
      <w:bodyDiv w:val="1"/>
      <w:marLeft w:val="0"/>
      <w:marRight w:val="0"/>
      <w:marTop w:val="0"/>
      <w:marBottom w:val="0"/>
      <w:divBdr>
        <w:top w:val="none" w:sz="0" w:space="0" w:color="auto"/>
        <w:left w:val="none" w:sz="0" w:space="0" w:color="auto"/>
        <w:bottom w:val="none" w:sz="0" w:space="0" w:color="auto"/>
        <w:right w:val="none" w:sz="0" w:space="0" w:color="auto"/>
      </w:divBdr>
    </w:div>
    <w:div w:id="638727125">
      <w:bodyDiv w:val="1"/>
      <w:marLeft w:val="0"/>
      <w:marRight w:val="0"/>
      <w:marTop w:val="0"/>
      <w:marBottom w:val="0"/>
      <w:divBdr>
        <w:top w:val="none" w:sz="0" w:space="0" w:color="auto"/>
        <w:left w:val="none" w:sz="0" w:space="0" w:color="auto"/>
        <w:bottom w:val="none" w:sz="0" w:space="0" w:color="auto"/>
        <w:right w:val="none" w:sz="0" w:space="0" w:color="auto"/>
      </w:divBdr>
    </w:div>
    <w:div w:id="644160450">
      <w:bodyDiv w:val="1"/>
      <w:marLeft w:val="0"/>
      <w:marRight w:val="0"/>
      <w:marTop w:val="0"/>
      <w:marBottom w:val="0"/>
      <w:divBdr>
        <w:top w:val="none" w:sz="0" w:space="0" w:color="auto"/>
        <w:left w:val="none" w:sz="0" w:space="0" w:color="auto"/>
        <w:bottom w:val="none" w:sz="0" w:space="0" w:color="auto"/>
        <w:right w:val="none" w:sz="0" w:space="0" w:color="auto"/>
      </w:divBdr>
    </w:div>
    <w:div w:id="644437178">
      <w:bodyDiv w:val="1"/>
      <w:marLeft w:val="0"/>
      <w:marRight w:val="0"/>
      <w:marTop w:val="0"/>
      <w:marBottom w:val="0"/>
      <w:divBdr>
        <w:top w:val="none" w:sz="0" w:space="0" w:color="auto"/>
        <w:left w:val="none" w:sz="0" w:space="0" w:color="auto"/>
        <w:bottom w:val="none" w:sz="0" w:space="0" w:color="auto"/>
        <w:right w:val="none" w:sz="0" w:space="0" w:color="auto"/>
      </w:divBdr>
    </w:div>
    <w:div w:id="649528940">
      <w:bodyDiv w:val="1"/>
      <w:marLeft w:val="0"/>
      <w:marRight w:val="0"/>
      <w:marTop w:val="0"/>
      <w:marBottom w:val="0"/>
      <w:divBdr>
        <w:top w:val="none" w:sz="0" w:space="0" w:color="auto"/>
        <w:left w:val="none" w:sz="0" w:space="0" w:color="auto"/>
        <w:bottom w:val="none" w:sz="0" w:space="0" w:color="auto"/>
        <w:right w:val="none" w:sz="0" w:space="0" w:color="auto"/>
      </w:divBdr>
    </w:div>
    <w:div w:id="650719290">
      <w:bodyDiv w:val="1"/>
      <w:marLeft w:val="0"/>
      <w:marRight w:val="0"/>
      <w:marTop w:val="0"/>
      <w:marBottom w:val="0"/>
      <w:divBdr>
        <w:top w:val="none" w:sz="0" w:space="0" w:color="auto"/>
        <w:left w:val="none" w:sz="0" w:space="0" w:color="auto"/>
        <w:bottom w:val="none" w:sz="0" w:space="0" w:color="auto"/>
        <w:right w:val="none" w:sz="0" w:space="0" w:color="auto"/>
      </w:divBdr>
    </w:div>
    <w:div w:id="663164022">
      <w:bodyDiv w:val="1"/>
      <w:marLeft w:val="0"/>
      <w:marRight w:val="0"/>
      <w:marTop w:val="0"/>
      <w:marBottom w:val="0"/>
      <w:divBdr>
        <w:top w:val="none" w:sz="0" w:space="0" w:color="auto"/>
        <w:left w:val="none" w:sz="0" w:space="0" w:color="auto"/>
        <w:bottom w:val="none" w:sz="0" w:space="0" w:color="auto"/>
        <w:right w:val="none" w:sz="0" w:space="0" w:color="auto"/>
      </w:divBdr>
    </w:div>
    <w:div w:id="665329582">
      <w:bodyDiv w:val="1"/>
      <w:marLeft w:val="0"/>
      <w:marRight w:val="0"/>
      <w:marTop w:val="0"/>
      <w:marBottom w:val="0"/>
      <w:divBdr>
        <w:top w:val="none" w:sz="0" w:space="0" w:color="auto"/>
        <w:left w:val="none" w:sz="0" w:space="0" w:color="auto"/>
        <w:bottom w:val="none" w:sz="0" w:space="0" w:color="auto"/>
        <w:right w:val="none" w:sz="0" w:space="0" w:color="auto"/>
      </w:divBdr>
    </w:div>
    <w:div w:id="668947437">
      <w:bodyDiv w:val="1"/>
      <w:marLeft w:val="0"/>
      <w:marRight w:val="0"/>
      <w:marTop w:val="0"/>
      <w:marBottom w:val="0"/>
      <w:divBdr>
        <w:top w:val="none" w:sz="0" w:space="0" w:color="auto"/>
        <w:left w:val="none" w:sz="0" w:space="0" w:color="auto"/>
        <w:bottom w:val="none" w:sz="0" w:space="0" w:color="auto"/>
        <w:right w:val="none" w:sz="0" w:space="0" w:color="auto"/>
      </w:divBdr>
    </w:div>
    <w:div w:id="669865504">
      <w:bodyDiv w:val="1"/>
      <w:marLeft w:val="0"/>
      <w:marRight w:val="0"/>
      <w:marTop w:val="0"/>
      <w:marBottom w:val="0"/>
      <w:divBdr>
        <w:top w:val="none" w:sz="0" w:space="0" w:color="auto"/>
        <w:left w:val="none" w:sz="0" w:space="0" w:color="auto"/>
        <w:bottom w:val="none" w:sz="0" w:space="0" w:color="auto"/>
        <w:right w:val="none" w:sz="0" w:space="0" w:color="auto"/>
      </w:divBdr>
    </w:div>
    <w:div w:id="670181233">
      <w:bodyDiv w:val="1"/>
      <w:marLeft w:val="0"/>
      <w:marRight w:val="0"/>
      <w:marTop w:val="0"/>
      <w:marBottom w:val="0"/>
      <w:divBdr>
        <w:top w:val="none" w:sz="0" w:space="0" w:color="auto"/>
        <w:left w:val="none" w:sz="0" w:space="0" w:color="auto"/>
        <w:bottom w:val="none" w:sz="0" w:space="0" w:color="auto"/>
        <w:right w:val="none" w:sz="0" w:space="0" w:color="auto"/>
      </w:divBdr>
    </w:div>
    <w:div w:id="670260462">
      <w:bodyDiv w:val="1"/>
      <w:marLeft w:val="0"/>
      <w:marRight w:val="0"/>
      <w:marTop w:val="0"/>
      <w:marBottom w:val="0"/>
      <w:divBdr>
        <w:top w:val="none" w:sz="0" w:space="0" w:color="auto"/>
        <w:left w:val="none" w:sz="0" w:space="0" w:color="auto"/>
        <w:bottom w:val="none" w:sz="0" w:space="0" w:color="auto"/>
        <w:right w:val="none" w:sz="0" w:space="0" w:color="auto"/>
      </w:divBdr>
    </w:div>
    <w:div w:id="671955131">
      <w:bodyDiv w:val="1"/>
      <w:marLeft w:val="0"/>
      <w:marRight w:val="0"/>
      <w:marTop w:val="0"/>
      <w:marBottom w:val="0"/>
      <w:divBdr>
        <w:top w:val="none" w:sz="0" w:space="0" w:color="auto"/>
        <w:left w:val="none" w:sz="0" w:space="0" w:color="auto"/>
        <w:bottom w:val="none" w:sz="0" w:space="0" w:color="auto"/>
        <w:right w:val="none" w:sz="0" w:space="0" w:color="auto"/>
      </w:divBdr>
    </w:div>
    <w:div w:id="675114796">
      <w:bodyDiv w:val="1"/>
      <w:marLeft w:val="0"/>
      <w:marRight w:val="0"/>
      <w:marTop w:val="0"/>
      <w:marBottom w:val="0"/>
      <w:divBdr>
        <w:top w:val="none" w:sz="0" w:space="0" w:color="auto"/>
        <w:left w:val="none" w:sz="0" w:space="0" w:color="auto"/>
        <w:bottom w:val="none" w:sz="0" w:space="0" w:color="auto"/>
        <w:right w:val="none" w:sz="0" w:space="0" w:color="auto"/>
      </w:divBdr>
    </w:div>
    <w:div w:id="676689624">
      <w:bodyDiv w:val="1"/>
      <w:marLeft w:val="0"/>
      <w:marRight w:val="0"/>
      <w:marTop w:val="0"/>
      <w:marBottom w:val="0"/>
      <w:divBdr>
        <w:top w:val="none" w:sz="0" w:space="0" w:color="auto"/>
        <w:left w:val="none" w:sz="0" w:space="0" w:color="auto"/>
        <w:bottom w:val="none" w:sz="0" w:space="0" w:color="auto"/>
        <w:right w:val="none" w:sz="0" w:space="0" w:color="auto"/>
      </w:divBdr>
    </w:div>
    <w:div w:id="679283009">
      <w:bodyDiv w:val="1"/>
      <w:marLeft w:val="0"/>
      <w:marRight w:val="0"/>
      <w:marTop w:val="0"/>
      <w:marBottom w:val="0"/>
      <w:divBdr>
        <w:top w:val="none" w:sz="0" w:space="0" w:color="auto"/>
        <w:left w:val="none" w:sz="0" w:space="0" w:color="auto"/>
        <w:bottom w:val="none" w:sz="0" w:space="0" w:color="auto"/>
        <w:right w:val="none" w:sz="0" w:space="0" w:color="auto"/>
      </w:divBdr>
    </w:div>
    <w:div w:id="684596783">
      <w:bodyDiv w:val="1"/>
      <w:marLeft w:val="0"/>
      <w:marRight w:val="0"/>
      <w:marTop w:val="0"/>
      <w:marBottom w:val="0"/>
      <w:divBdr>
        <w:top w:val="none" w:sz="0" w:space="0" w:color="auto"/>
        <w:left w:val="none" w:sz="0" w:space="0" w:color="auto"/>
        <w:bottom w:val="none" w:sz="0" w:space="0" w:color="auto"/>
        <w:right w:val="none" w:sz="0" w:space="0" w:color="auto"/>
      </w:divBdr>
    </w:div>
    <w:div w:id="688020108">
      <w:bodyDiv w:val="1"/>
      <w:marLeft w:val="0"/>
      <w:marRight w:val="0"/>
      <w:marTop w:val="0"/>
      <w:marBottom w:val="0"/>
      <w:divBdr>
        <w:top w:val="none" w:sz="0" w:space="0" w:color="auto"/>
        <w:left w:val="none" w:sz="0" w:space="0" w:color="auto"/>
        <w:bottom w:val="none" w:sz="0" w:space="0" w:color="auto"/>
        <w:right w:val="none" w:sz="0" w:space="0" w:color="auto"/>
      </w:divBdr>
    </w:div>
    <w:div w:id="688916613">
      <w:bodyDiv w:val="1"/>
      <w:marLeft w:val="0"/>
      <w:marRight w:val="0"/>
      <w:marTop w:val="0"/>
      <w:marBottom w:val="0"/>
      <w:divBdr>
        <w:top w:val="none" w:sz="0" w:space="0" w:color="auto"/>
        <w:left w:val="none" w:sz="0" w:space="0" w:color="auto"/>
        <w:bottom w:val="none" w:sz="0" w:space="0" w:color="auto"/>
        <w:right w:val="none" w:sz="0" w:space="0" w:color="auto"/>
      </w:divBdr>
    </w:div>
    <w:div w:id="692650768">
      <w:bodyDiv w:val="1"/>
      <w:marLeft w:val="0"/>
      <w:marRight w:val="0"/>
      <w:marTop w:val="0"/>
      <w:marBottom w:val="0"/>
      <w:divBdr>
        <w:top w:val="none" w:sz="0" w:space="0" w:color="auto"/>
        <w:left w:val="none" w:sz="0" w:space="0" w:color="auto"/>
        <w:bottom w:val="none" w:sz="0" w:space="0" w:color="auto"/>
        <w:right w:val="none" w:sz="0" w:space="0" w:color="auto"/>
      </w:divBdr>
    </w:div>
    <w:div w:id="695739338">
      <w:bodyDiv w:val="1"/>
      <w:marLeft w:val="0"/>
      <w:marRight w:val="0"/>
      <w:marTop w:val="0"/>
      <w:marBottom w:val="0"/>
      <w:divBdr>
        <w:top w:val="none" w:sz="0" w:space="0" w:color="auto"/>
        <w:left w:val="none" w:sz="0" w:space="0" w:color="auto"/>
        <w:bottom w:val="none" w:sz="0" w:space="0" w:color="auto"/>
        <w:right w:val="none" w:sz="0" w:space="0" w:color="auto"/>
      </w:divBdr>
    </w:div>
    <w:div w:id="697118269">
      <w:bodyDiv w:val="1"/>
      <w:marLeft w:val="0"/>
      <w:marRight w:val="0"/>
      <w:marTop w:val="0"/>
      <w:marBottom w:val="0"/>
      <w:divBdr>
        <w:top w:val="none" w:sz="0" w:space="0" w:color="auto"/>
        <w:left w:val="none" w:sz="0" w:space="0" w:color="auto"/>
        <w:bottom w:val="none" w:sz="0" w:space="0" w:color="auto"/>
        <w:right w:val="none" w:sz="0" w:space="0" w:color="auto"/>
      </w:divBdr>
    </w:div>
    <w:div w:id="700856617">
      <w:bodyDiv w:val="1"/>
      <w:marLeft w:val="0"/>
      <w:marRight w:val="0"/>
      <w:marTop w:val="0"/>
      <w:marBottom w:val="0"/>
      <w:divBdr>
        <w:top w:val="none" w:sz="0" w:space="0" w:color="auto"/>
        <w:left w:val="none" w:sz="0" w:space="0" w:color="auto"/>
        <w:bottom w:val="none" w:sz="0" w:space="0" w:color="auto"/>
        <w:right w:val="none" w:sz="0" w:space="0" w:color="auto"/>
      </w:divBdr>
    </w:div>
    <w:div w:id="701445436">
      <w:bodyDiv w:val="1"/>
      <w:marLeft w:val="0"/>
      <w:marRight w:val="0"/>
      <w:marTop w:val="0"/>
      <w:marBottom w:val="0"/>
      <w:divBdr>
        <w:top w:val="none" w:sz="0" w:space="0" w:color="auto"/>
        <w:left w:val="none" w:sz="0" w:space="0" w:color="auto"/>
        <w:bottom w:val="none" w:sz="0" w:space="0" w:color="auto"/>
        <w:right w:val="none" w:sz="0" w:space="0" w:color="auto"/>
      </w:divBdr>
    </w:div>
    <w:div w:id="701901215">
      <w:bodyDiv w:val="1"/>
      <w:marLeft w:val="0"/>
      <w:marRight w:val="0"/>
      <w:marTop w:val="0"/>
      <w:marBottom w:val="0"/>
      <w:divBdr>
        <w:top w:val="none" w:sz="0" w:space="0" w:color="auto"/>
        <w:left w:val="none" w:sz="0" w:space="0" w:color="auto"/>
        <w:bottom w:val="none" w:sz="0" w:space="0" w:color="auto"/>
        <w:right w:val="none" w:sz="0" w:space="0" w:color="auto"/>
      </w:divBdr>
    </w:div>
    <w:div w:id="704526552">
      <w:bodyDiv w:val="1"/>
      <w:marLeft w:val="0"/>
      <w:marRight w:val="0"/>
      <w:marTop w:val="0"/>
      <w:marBottom w:val="0"/>
      <w:divBdr>
        <w:top w:val="none" w:sz="0" w:space="0" w:color="auto"/>
        <w:left w:val="none" w:sz="0" w:space="0" w:color="auto"/>
        <w:bottom w:val="none" w:sz="0" w:space="0" w:color="auto"/>
        <w:right w:val="none" w:sz="0" w:space="0" w:color="auto"/>
      </w:divBdr>
    </w:div>
    <w:div w:id="705253575">
      <w:bodyDiv w:val="1"/>
      <w:marLeft w:val="0"/>
      <w:marRight w:val="0"/>
      <w:marTop w:val="0"/>
      <w:marBottom w:val="0"/>
      <w:divBdr>
        <w:top w:val="none" w:sz="0" w:space="0" w:color="auto"/>
        <w:left w:val="none" w:sz="0" w:space="0" w:color="auto"/>
        <w:bottom w:val="none" w:sz="0" w:space="0" w:color="auto"/>
        <w:right w:val="none" w:sz="0" w:space="0" w:color="auto"/>
      </w:divBdr>
    </w:div>
    <w:div w:id="708915013">
      <w:bodyDiv w:val="1"/>
      <w:marLeft w:val="0"/>
      <w:marRight w:val="0"/>
      <w:marTop w:val="0"/>
      <w:marBottom w:val="0"/>
      <w:divBdr>
        <w:top w:val="none" w:sz="0" w:space="0" w:color="auto"/>
        <w:left w:val="none" w:sz="0" w:space="0" w:color="auto"/>
        <w:bottom w:val="none" w:sz="0" w:space="0" w:color="auto"/>
        <w:right w:val="none" w:sz="0" w:space="0" w:color="auto"/>
      </w:divBdr>
    </w:div>
    <w:div w:id="709301905">
      <w:bodyDiv w:val="1"/>
      <w:marLeft w:val="0"/>
      <w:marRight w:val="0"/>
      <w:marTop w:val="0"/>
      <w:marBottom w:val="0"/>
      <w:divBdr>
        <w:top w:val="none" w:sz="0" w:space="0" w:color="auto"/>
        <w:left w:val="none" w:sz="0" w:space="0" w:color="auto"/>
        <w:bottom w:val="none" w:sz="0" w:space="0" w:color="auto"/>
        <w:right w:val="none" w:sz="0" w:space="0" w:color="auto"/>
      </w:divBdr>
    </w:div>
    <w:div w:id="710113947">
      <w:bodyDiv w:val="1"/>
      <w:marLeft w:val="0"/>
      <w:marRight w:val="0"/>
      <w:marTop w:val="0"/>
      <w:marBottom w:val="0"/>
      <w:divBdr>
        <w:top w:val="none" w:sz="0" w:space="0" w:color="auto"/>
        <w:left w:val="none" w:sz="0" w:space="0" w:color="auto"/>
        <w:bottom w:val="none" w:sz="0" w:space="0" w:color="auto"/>
        <w:right w:val="none" w:sz="0" w:space="0" w:color="auto"/>
      </w:divBdr>
    </w:div>
    <w:div w:id="712072008">
      <w:bodyDiv w:val="1"/>
      <w:marLeft w:val="0"/>
      <w:marRight w:val="0"/>
      <w:marTop w:val="0"/>
      <w:marBottom w:val="0"/>
      <w:divBdr>
        <w:top w:val="none" w:sz="0" w:space="0" w:color="auto"/>
        <w:left w:val="none" w:sz="0" w:space="0" w:color="auto"/>
        <w:bottom w:val="none" w:sz="0" w:space="0" w:color="auto"/>
        <w:right w:val="none" w:sz="0" w:space="0" w:color="auto"/>
      </w:divBdr>
    </w:div>
    <w:div w:id="713309278">
      <w:bodyDiv w:val="1"/>
      <w:marLeft w:val="0"/>
      <w:marRight w:val="0"/>
      <w:marTop w:val="0"/>
      <w:marBottom w:val="0"/>
      <w:divBdr>
        <w:top w:val="none" w:sz="0" w:space="0" w:color="auto"/>
        <w:left w:val="none" w:sz="0" w:space="0" w:color="auto"/>
        <w:bottom w:val="none" w:sz="0" w:space="0" w:color="auto"/>
        <w:right w:val="none" w:sz="0" w:space="0" w:color="auto"/>
      </w:divBdr>
    </w:div>
    <w:div w:id="713624444">
      <w:bodyDiv w:val="1"/>
      <w:marLeft w:val="0"/>
      <w:marRight w:val="0"/>
      <w:marTop w:val="0"/>
      <w:marBottom w:val="0"/>
      <w:divBdr>
        <w:top w:val="none" w:sz="0" w:space="0" w:color="auto"/>
        <w:left w:val="none" w:sz="0" w:space="0" w:color="auto"/>
        <w:bottom w:val="none" w:sz="0" w:space="0" w:color="auto"/>
        <w:right w:val="none" w:sz="0" w:space="0" w:color="auto"/>
      </w:divBdr>
    </w:div>
    <w:div w:id="713844753">
      <w:bodyDiv w:val="1"/>
      <w:marLeft w:val="0"/>
      <w:marRight w:val="0"/>
      <w:marTop w:val="0"/>
      <w:marBottom w:val="0"/>
      <w:divBdr>
        <w:top w:val="none" w:sz="0" w:space="0" w:color="auto"/>
        <w:left w:val="none" w:sz="0" w:space="0" w:color="auto"/>
        <w:bottom w:val="none" w:sz="0" w:space="0" w:color="auto"/>
        <w:right w:val="none" w:sz="0" w:space="0" w:color="auto"/>
      </w:divBdr>
    </w:div>
    <w:div w:id="714433174">
      <w:bodyDiv w:val="1"/>
      <w:marLeft w:val="0"/>
      <w:marRight w:val="0"/>
      <w:marTop w:val="0"/>
      <w:marBottom w:val="0"/>
      <w:divBdr>
        <w:top w:val="none" w:sz="0" w:space="0" w:color="auto"/>
        <w:left w:val="none" w:sz="0" w:space="0" w:color="auto"/>
        <w:bottom w:val="none" w:sz="0" w:space="0" w:color="auto"/>
        <w:right w:val="none" w:sz="0" w:space="0" w:color="auto"/>
      </w:divBdr>
    </w:div>
    <w:div w:id="714742299">
      <w:bodyDiv w:val="1"/>
      <w:marLeft w:val="0"/>
      <w:marRight w:val="0"/>
      <w:marTop w:val="0"/>
      <w:marBottom w:val="0"/>
      <w:divBdr>
        <w:top w:val="none" w:sz="0" w:space="0" w:color="auto"/>
        <w:left w:val="none" w:sz="0" w:space="0" w:color="auto"/>
        <w:bottom w:val="none" w:sz="0" w:space="0" w:color="auto"/>
        <w:right w:val="none" w:sz="0" w:space="0" w:color="auto"/>
      </w:divBdr>
      <w:divsChild>
        <w:div w:id="689570110">
          <w:marLeft w:val="0"/>
          <w:marRight w:val="0"/>
          <w:marTop w:val="0"/>
          <w:marBottom w:val="0"/>
          <w:divBdr>
            <w:top w:val="none" w:sz="0" w:space="0" w:color="auto"/>
            <w:left w:val="none" w:sz="0" w:space="0" w:color="auto"/>
            <w:bottom w:val="none" w:sz="0" w:space="0" w:color="auto"/>
            <w:right w:val="none" w:sz="0" w:space="0" w:color="auto"/>
          </w:divBdr>
          <w:divsChild>
            <w:div w:id="183036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133989">
      <w:bodyDiv w:val="1"/>
      <w:marLeft w:val="0"/>
      <w:marRight w:val="0"/>
      <w:marTop w:val="0"/>
      <w:marBottom w:val="0"/>
      <w:divBdr>
        <w:top w:val="none" w:sz="0" w:space="0" w:color="auto"/>
        <w:left w:val="none" w:sz="0" w:space="0" w:color="auto"/>
        <w:bottom w:val="none" w:sz="0" w:space="0" w:color="auto"/>
        <w:right w:val="none" w:sz="0" w:space="0" w:color="auto"/>
      </w:divBdr>
    </w:div>
    <w:div w:id="722948174">
      <w:bodyDiv w:val="1"/>
      <w:marLeft w:val="0"/>
      <w:marRight w:val="0"/>
      <w:marTop w:val="0"/>
      <w:marBottom w:val="0"/>
      <w:divBdr>
        <w:top w:val="none" w:sz="0" w:space="0" w:color="auto"/>
        <w:left w:val="none" w:sz="0" w:space="0" w:color="auto"/>
        <w:bottom w:val="none" w:sz="0" w:space="0" w:color="auto"/>
        <w:right w:val="none" w:sz="0" w:space="0" w:color="auto"/>
      </w:divBdr>
    </w:div>
    <w:div w:id="723524187">
      <w:bodyDiv w:val="1"/>
      <w:marLeft w:val="0"/>
      <w:marRight w:val="0"/>
      <w:marTop w:val="0"/>
      <w:marBottom w:val="0"/>
      <w:divBdr>
        <w:top w:val="none" w:sz="0" w:space="0" w:color="auto"/>
        <w:left w:val="none" w:sz="0" w:space="0" w:color="auto"/>
        <w:bottom w:val="none" w:sz="0" w:space="0" w:color="auto"/>
        <w:right w:val="none" w:sz="0" w:space="0" w:color="auto"/>
      </w:divBdr>
      <w:divsChild>
        <w:div w:id="1283729225">
          <w:marLeft w:val="0"/>
          <w:marRight w:val="0"/>
          <w:marTop w:val="300"/>
          <w:marBottom w:val="0"/>
          <w:divBdr>
            <w:top w:val="none" w:sz="0" w:space="0" w:color="auto"/>
            <w:left w:val="none" w:sz="0" w:space="0" w:color="auto"/>
            <w:bottom w:val="none" w:sz="0" w:space="0" w:color="auto"/>
            <w:right w:val="none" w:sz="0" w:space="0" w:color="auto"/>
          </w:divBdr>
          <w:divsChild>
            <w:div w:id="875893713">
              <w:marLeft w:val="150"/>
              <w:marRight w:val="150"/>
              <w:marTop w:val="0"/>
              <w:marBottom w:val="0"/>
              <w:divBdr>
                <w:top w:val="none" w:sz="0" w:space="0" w:color="auto"/>
                <w:left w:val="none" w:sz="0" w:space="0" w:color="auto"/>
                <w:bottom w:val="none" w:sz="0" w:space="0" w:color="auto"/>
                <w:right w:val="none" w:sz="0" w:space="0" w:color="auto"/>
              </w:divBdr>
              <w:divsChild>
                <w:div w:id="2068070906">
                  <w:marLeft w:val="150"/>
                  <w:marRight w:val="150"/>
                  <w:marTop w:val="150"/>
                  <w:marBottom w:val="150"/>
                  <w:divBdr>
                    <w:top w:val="single" w:sz="6" w:space="8" w:color="DECB92"/>
                    <w:left w:val="single" w:sz="6" w:space="8" w:color="DECB92"/>
                    <w:bottom w:val="single" w:sz="6" w:space="8" w:color="DECB92"/>
                    <w:right w:val="single" w:sz="6" w:space="8" w:color="DECB92"/>
                  </w:divBdr>
                </w:div>
              </w:divsChild>
            </w:div>
          </w:divsChild>
        </w:div>
      </w:divsChild>
    </w:div>
    <w:div w:id="726878485">
      <w:bodyDiv w:val="1"/>
      <w:marLeft w:val="0"/>
      <w:marRight w:val="0"/>
      <w:marTop w:val="0"/>
      <w:marBottom w:val="0"/>
      <w:divBdr>
        <w:top w:val="none" w:sz="0" w:space="0" w:color="auto"/>
        <w:left w:val="none" w:sz="0" w:space="0" w:color="auto"/>
        <w:bottom w:val="none" w:sz="0" w:space="0" w:color="auto"/>
        <w:right w:val="none" w:sz="0" w:space="0" w:color="auto"/>
      </w:divBdr>
    </w:div>
    <w:div w:id="727070168">
      <w:bodyDiv w:val="1"/>
      <w:marLeft w:val="0"/>
      <w:marRight w:val="0"/>
      <w:marTop w:val="0"/>
      <w:marBottom w:val="0"/>
      <w:divBdr>
        <w:top w:val="none" w:sz="0" w:space="0" w:color="auto"/>
        <w:left w:val="none" w:sz="0" w:space="0" w:color="auto"/>
        <w:bottom w:val="none" w:sz="0" w:space="0" w:color="auto"/>
        <w:right w:val="none" w:sz="0" w:space="0" w:color="auto"/>
      </w:divBdr>
    </w:div>
    <w:div w:id="731122366">
      <w:bodyDiv w:val="1"/>
      <w:marLeft w:val="0"/>
      <w:marRight w:val="0"/>
      <w:marTop w:val="0"/>
      <w:marBottom w:val="0"/>
      <w:divBdr>
        <w:top w:val="none" w:sz="0" w:space="0" w:color="auto"/>
        <w:left w:val="none" w:sz="0" w:space="0" w:color="auto"/>
        <w:bottom w:val="none" w:sz="0" w:space="0" w:color="auto"/>
        <w:right w:val="none" w:sz="0" w:space="0" w:color="auto"/>
      </w:divBdr>
    </w:div>
    <w:div w:id="731731127">
      <w:bodyDiv w:val="1"/>
      <w:marLeft w:val="0"/>
      <w:marRight w:val="0"/>
      <w:marTop w:val="0"/>
      <w:marBottom w:val="0"/>
      <w:divBdr>
        <w:top w:val="none" w:sz="0" w:space="0" w:color="auto"/>
        <w:left w:val="none" w:sz="0" w:space="0" w:color="auto"/>
        <w:bottom w:val="none" w:sz="0" w:space="0" w:color="auto"/>
        <w:right w:val="none" w:sz="0" w:space="0" w:color="auto"/>
      </w:divBdr>
    </w:div>
    <w:div w:id="732002267">
      <w:bodyDiv w:val="1"/>
      <w:marLeft w:val="0"/>
      <w:marRight w:val="0"/>
      <w:marTop w:val="0"/>
      <w:marBottom w:val="0"/>
      <w:divBdr>
        <w:top w:val="none" w:sz="0" w:space="0" w:color="auto"/>
        <w:left w:val="none" w:sz="0" w:space="0" w:color="auto"/>
        <w:bottom w:val="none" w:sz="0" w:space="0" w:color="auto"/>
        <w:right w:val="none" w:sz="0" w:space="0" w:color="auto"/>
      </w:divBdr>
    </w:div>
    <w:div w:id="732196594">
      <w:bodyDiv w:val="1"/>
      <w:marLeft w:val="0"/>
      <w:marRight w:val="0"/>
      <w:marTop w:val="0"/>
      <w:marBottom w:val="0"/>
      <w:divBdr>
        <w:top w:val="none" w:sz="0" w:space="0" w:color="auto"/>
        <w:left w:val="none" w:sz="0" w:space="0" w:color="auto"/>
        <w:bottom w:val="none" w:sz="0" w:space="0" w:color="auto"/>
        <w:right w:val="none" w:sz="0" w:space="0" w:color="auto"/>
      </w:divBdr>
    </w:div>
    <w:div w:id="734813415">
      <w:bodyDiv w:val="1"/>
      <w:marLeft w:val="0"/>
      <w:marRight w:val="0"/>
      <w:marTop w:val="0"/>
      <w:marBottom w:val="0"/>
      <w:divBdr>
        <w:top w:val="none" w:sz="0" w:space="0" w:color="auto"/>
        <w:left w:val="none" w:sz="0" w:space="0" w:color="auto"/>
        <w:bottom w:val="none" w:sz="0" w:space="0" w:color="auto"/>
        <w:right w:val="none" w:sz="0" w:space="0" w:color="auto"/>
      </w:divBdr>
    </w:div>
    <w:div w:id="737943939">
      <w:bodyDiv w:val="1"/>
      <w:marLeft w:val="0"/>
      <w:marRight w:val="0"/>
      <w:marTop w:val="0"/>
      <w:marBottom w:val="0"/>
      <w:divBdr>
        <w:top w:val="none" w:sz="0" w:space="0" w:color="auto"/>
        <w:left w:val="none" w:sz="0" w:space="0" w:color="auto"/>
        <w:bottom w:val="none" w:sz="0" w:space="0" w:color="auto"/>
        <w:right w:val="none" w:sz="0" w:space="0" w:color="auto"/>
      </w:divBdr>
    </w:div>
    <w:div w:id="742945607">
      <w:bodyDiv w:val="1"/>
      <w:marLeft w:val="0"/>
      <w:marRight w:val="0"/>
      <w:marTop w:val="0"/>
      <w:marBottom w:val="0"/>
      <w:divBdr>
        <w:top w:val="none" w:sz="0" w:space="0" w:color="auto"/>
        <w:left w:val="none" w:sz="0" w:space="0" w:color="auto"/>
        <w:bottom w:val="none" w:sz="0" w:space="0" w:color="auto"/>
        <w:right w:val="none" w:sz="0" w:space="0" w:color="auto"/>
      </w:divBdr>
    </w:div>
    <w:div w:id="744574117">
      <w:bodyDiv w:val="1"/>
      <w:marLeft w:val="0"/>
      <w:marRight w:val="0"/>
      <w:marTop w:val="0"/>
      <w:marBottom w:val="0"/>
      <w:divBdr>
        <w:top w:val="none" w:sz="0" w:space="0" w:color="auto"/>
        <w:left w:val="none" w:sz="0" w:space="0" w:color="auto"/>
        <w:bottom w:val="none" w:sz="0" w:space="0" w:color="auto"/>
        <w:right w:val="none" w:sz="0" w:space="0" w:color="auto"/>
      </w:divBdr>
    </w:div>
    <w:div w:id="745035903">
      <w:bodyDiv w:val="1"/>
      <w:marLeft w:val="0"/>
      <w:marRight w:val="0"/>
      <w:marTop w:val="0"/>
      <w:marBottom w:val="0"/>
      <w:divBdr>
        <w:top w:val="none" w:sz="0" w:space="0" w:color="auto"/>
        <w:left w:val="none" w:sz="0" w:space="0" w:color="auto"/>
        <w:bottom w:val="none" w:sz="0" w:space="0" w:color="auto"/>
        <w:right w:val="none" w:sz="0" w:space="0" w:color="auto"/>
      </w:divBdr>
    </w:div>
    <w:div w:id="750081435">
      <w:bodyDiv w:val="1"/>
      <w:marLeft w:val="0"/>
      <w:marRight w:val="0"/>
      <w:marTop w:val="0"/>
      <w:marBottom w:val="0"/>
      <w:divBdr>
        <w:top w:val="none" w:sz="0" w:space="0" w:color="auto"/>
        <w:left w:val="none" w:sz="0" w:space="0" w:color="auto"/>
        <w:bottom w:val="none" w:sz="0" w:space="0" w:color="auto"/>
        <w:right w:val="none" w:sz="0" w:space="0" w:color="auto"/>
      </w:divBdr>
    </w:div>
    <w:div w:id="754088829">
      <w:bodyDiv w:val="1"/>
      <w:marLeft w:val="0"/>
      <w:marRight w:val="0"/>
      <w:marTop w:val="0"/>
      <w:marBottom w:val="0"/>
      <w:divBdr>
        <w:top w:val="none" w:sz="0" w:space="0" w:color="auto"/>
        <w:left w:val="none" w:sz="0" w:space="0" w:color="auto"/>
        <w:bottom w:val="none" w:sz="0" w:space="0" w:color="auto"/>
        <w:right w:val="none" w:sz="0" w:space="0" w:color="auto"/>
      </w:divBdr>
    </w:div>
    <w:div w:id="754478621">
      <w:bodyDiv w:val="1"/>
      <w:marLeft w:val="0"/>
      <w:marRight w:val="0"/>
      <w:marTop w:val="0"/>
      <w:marBottom w:val="0"/>
      <w:divBdr>
        <w:top w:val="none" w:sz="0" w:space="0" w:color="auto"/>
        <w:left w:val="none" w:sz="0" w:space="0" w:color="auto"/>
        <w:bottom w:val="none" w:sz="0" w:space="0" w:color="auto"/>
        <w:right w:val="none" w:sz="0" w:space="0" w:color="auto"/>
      </w:divBdr>
    </w:div>
    <w:div w:id="757218556">
      <w:bodyDiv w:val="1"/>
      <w:marLeft w:val="0"/>
      <w:marRight w:val="0"/>
      <w:marTop w:val="0"/>
      <w:marBottom w:val="0"/>
      <w:divBdr>
        <w:top w:val="none" w:sz="0" w:space="0" w:color="auto"/>
        <w:left w:val="none" w:sz="0" w:space="0" w:color="auto"/>
        <w:bottom w:val="none" w:sz="0" w:space="0" w:color="auto"/>
        <w:right w:val="none" w:sz="0" w:space="0" w:color="auto"/>
      </w:divBdr>
    </w:div>
    <w:div w:id="761292304">
      <w:bodyDiv w:val="1"/>
      <w:marLeft w:val="0"/>
      <w:marRight w:val="0"/>
      <w:marTop w:val="0"/>
      <w:marBottom w:val="0"/>
      <w:divBdr>
        <w:top w:val="none" w:sz="0" w:space="0" w:color="auto"/>
        <w:left w:val="none" w:sz="0" w:space="0" w:color="auto"/>
        <w:bottom w:val="none" w:sz="0" w:space="0" w:color="auto"/>
        <w:right w:val="none" w:sz="0" w:space="0" w:color="auto"/>
      </w:divBdr>
    </w:div>
    <w:div w:id="761681325">
      <w:bodyDiv w:val="1"/>
      <w:marLeft w:val="0"/>
      <w:marRight w:val="0"/>
      <w:marTop w:val="0"/>
      <w:marBottom w:val="0"/>
      <w:divBdr>
        <w:top w:val="none" w:sz="0" w:space="0" w:color="auto"/>
        <w:left w:val="none" w:sz="0" w:space="0" w:color="auto"/>
        <w:bottom w:val="none" w:sz="0" w:space="0" w:color="auto"/>
        <w:right w:val="none" w:sz="0" w:space="0" w:color="auto"/>
      </w:divBdr>
    </w:div>
    <w:div w:id="762531641">
      <w:bodyDiv w:val="1"/>
      <w:marLeft w:val="0"/>
      <w:marRight w:val="0"/>
      <w:marTop w:val="0"/>
      <w:marBottom w:val="0"/>
      <w:divBdr>
        <w:top w:val="none" w:sz="0" w:space="0" w:color="auto"/>
        <w:left w:val="none" w:sz="0" w:space="0" w:color="auto"/>
        <w:bottom w:val="none" w:sz="0" w:space="0" w:color="auto"/>
        <w:right w:val="none" w:sz="0" w:space="0" w:color="auto"/>
      </w:divBdr>
    </w:div>
    <w:div w:id="764302200">
      <w:bodyDiv w:val="1"/>
      <w:marLeft w:val="0"/>
      <w:marRight w:val="0"/>
      <w:marTop w:val="0"/>
      <w:marBottom w:val="0"/>
      <w:divBdr>
        <w:top w:val="none" w:sz="0" w:space="0" w:color="auto"/>
        <w:left w:val="none" w:sz="0" w:space="0" w:color="auto"/>
        <w:bottom w:val="none" w:sz="0" w:space="0" w:color="auto"/>
        <w:right w:val="none" w:sz="0" w:space="0" w:color="auto"/>
      </w:divBdr>
    </w:div>
    <w:div w:id="765269245">
      <w:bodyDiv w:val="1"/>
      <w:marLeft w:val="0"/>
      <w:marRight w:val="0"/>
      <w:marTop w:val="0"/>
      <w:marBottom w:val="0"/>
      <w:divBdr>
        <w:top w:val="none" w:sz="0" w:space="0" w:color="auto"/>
        <w:left w:val="none" w:sz="0" w:space="0" w:color="auto"/>
        <w:bottom w:val="none" w:sz="0" w:space="0" w:color="auto"/>
        <w:right w:val="none" w:sz="0" w:space="0" w:color="auto"/>
      </w:divBdr>
    </w:div>
    <w:div w:id="768424908">
      <w:bodyDiv w:val="1"/>
      <w:marLeft w:val="0"/>
      <w:marRight w:val="0"/>
      <w:marTop w:val="0"/>
      <w:marBottom w:val="0"/>
      <w:divBdr>
        <w:top w:val="none" w:sz="0" w:space="0" w:color="auto"/>
        <w:left w:val="none" w:sz="0" w:space="0" w:color="auto"/>
        <w:bottom w:val="none" w:sz="0" w:space="0" w:color="auto"/>
        <w:right w:val="none" w:sz="0" w:space="0" w:color="auto"/>
      </w:divBdr>
    </w:div>
    <w:div w:id="770005747">
      <w:bodyDiv w:val="1"/>
      <w:marLeft w:val="0"/>
      <w:marRight w:val="0"/>
      <w:marTop w:val="0"/>
      <w:marBottom w:val="0"/>
      <w:divBdr>
        <w:top w:val="none" w:sz="0" w:space="0" w:color="auto"/>
        <w:left w:val="none" w:sz="0" w:space="0" w:color="auto"/>
        <w:bottom w:val="none" w:sz="0" w:space="0" w:color="auto"/>
        <w:right w:val="none" w:sz="0" w:space="0" w:color="auto"/>
      </w:divBdr>
    </w:div>
    <w:div w:id="778451324">
      <w:bodyDiv w:val="1"/>
      <w:marLeft w:val="0"/>
      <w:marRight w:val="0"/>
      <w:marTop w:val="0"/>
      <w:marBottom w:val="0"/>
      <w:divBdr>
        <w:top w:val="none" w:sz="0" w:space="0" w:color="auto"/>
        <w:left w:val="none" w:sz="0" w:space="0" w:color="auto"/>
        <w:bottom w:val="none" w:sz="0" w:space="0" w:color="auto"/>
        <w:right w:val="none" w:sz="0" w:space="0" w:color="auto"/>
      </w:divBdr>
    </w:div>
    <w:div w:id="780225194">
      <w:bodyDiv w:val="1"/>
      <w:marLeft w:val="0"/>
      <w:marRight w:val="0"/>
      <w:marTop w:val="0"/>
      <w:marBottom w:val="0"/>
      <w:divBdr>
        <w:top w:val="none" w:sz="0" w:space="0" w:color="auto"/>
        <w:left w:val="none" w:sz="0" w:space="0" w:color="auto"/>
        <w:bottom w:val="none" w:sz="0" w:space="0" w:color="auto"/>
        <w:right w:val="none" w:sz="0" w:space="0" w:color="auto"/>
      </w:divBdr>
    </w:div>
    <w:div w:id="784930440">
      <w:bodyDiv w:val="1"/>
      <w:marLeft w:val="0"/>
      <w:marRight w:val="0"/>
      <w:marTop w:val="0"/>
      <w:marBottom w:val="0"/>
      <w:divBdr>
        <w:top w:val="none" w:sz="0" w:space="0" w:color="auto"/>
        <w:left w:val="none" w:sz="0" w:space="0" w:color="auto"/>
        <w:bottom w:val="none" w:sz="0" w:space="0" w:color="auto"/>
        <w:right w:val="none" w:sz="0" w:space="0" w:color="auto"/>
      </w:divBdr>
    </w:div>
    <w:div w:id="788007824">
      <w:bodyDiv w:val="1"/>
      <w:marLeft w:val="0"/>
      <w:marRight w:val="0"/>
      <w:marTop w:val="0"/>
      <w:marBottom w:val="0"/>
      <w:divBdr>
        <w:top w:val="none" w:sz="0" w:space="0" w:color="auto"/>
        <w:left w:val="none" w:sz="0" w:space="0" w:color="auto"/>
        <w:bottom w:val="none" w:sz="0" w:space="0" w:color="auto"/>
        <w:right w:val="none" w:sz="0" w:space="0" w:color="auto"/>
      </w:divBdr>
    </w:div>
    <w:div w:id="789514186">
      <w:bodyDiv w:val="1"/>
      <w:marLeft w:val="0"/>
      <w:marRight w:val="0"/>
      <w:marTop w:val="0"/>
      <w:marBottom w:val="0"/>
      <w:divBdr>
        <w:top w:val="none" w:sz="0" w:space="0" w:color="auto"/>
        <w:left w:val="none" w:sz="0" w:space="0" w:color="auto"/>
        <w:bottom w:val="none" w:sz="0" w:space="0" w:color="auto"/>
        <w:right w:val="none" w:sz="0" w:space="0" w:color="auto"/>
      </w:divBdr>
    </w:div>
    <w:div w:id="790366492">
      <w:bodyDiv w:val="1"/>
      <w:marLeft w:val="0"/>
      <w:marRight w:val="0"/>
      <w:marTop w:val="0"/>
      <w:marBottom w:val="0"/>
      <w:divBdr>
        <w:top w:val="none" w:sz="0" w:space="0" w:color="auto"/>
        <w:left w:val="none" w:sz="0" w:space="0" w:color="auto"/>
        <w:bottom w:val="none" w:sz="0" w:space="0" w:color="auto"/>
        <w:right w:val="none" w:sz="0" w:space="0" w:color="auto"/>
      </w:divBdr>
    </w:div>
    <w:div w:id="791898709">
      <w:bodyDiv w:val="1"/>
      <w:marLeft w:val="0"/>
      <w:marRight w:val="0"/>
      <w:marTop w:val="0"/>
      <w:marBottom w:val="0"/>
      <w:divBdr>
        <w:top w:val="none" w:sz="0" w:space="0" w:color="auto"/>
        <w:left w:val="none" w:sz="0" w:space="0" w:color="auto"/>
        <w:bottom w:val="none" w:sz="0" w:space="0" w:color="auto"/>
        <w:right w:val="none" w:sz="0" w:space="0" w:color="auto"/>
      </w:divBdr>
    </w:div>
    <w:div w:id="795173633">
      <w:bodyDiv w:val="1"/>
      <w:marLeft w:val="0"/>
      <w:marRight w:val="0"/>
      <w:marTop w:val="0"/>
      <w:marBottom w:val="0"/>
      <w:divBdr>
        <w:top w:val="none" w:sz="0" w:space="0" w:color="auto"/>
        <w:left w:val="none" w:sz="0" w:space="0" w:color="auto"/>
        <w:bottom w:val="none" w:sz="0" w:space="0" w:color="auto"/>
        <w:right w:val="none" w:sz="0" w:space="0" w:color="auto"/>
      </w:divBdr>
    </w:div>
    <w:div w:id="798189497">
      <w:bodyDiv w:val="1"/>
      <w:marLeft w:val="0"/>
      <w:marRight w:val="0"/>
      <w:marTop w:val="0"/>
      <w:marBottom w:val="0"/>
      <w:divBdr>
        <w:top w:val="none" w:sz="0" w:space="0" w:color="auto"/>
        <w:left w:val="none" w:sz="0" w:space="0" w:color="auto"/>
        <w:bottom w:val="none" w:sz="0" w:space="0" w:color="auto"/>
        <w:right w:val="none" w:sz="0" w:space="0" w:color="auto"/>
      </w:divBdr>
    </w:div>
    <w:div w:id="799610237">
      <w:bodyDiv w:val="1"/>
      <w:marLeft w:val="0"/>
      <w:marRight w:val="0"/>
      <w:marTop w:val="0"/>
      <w:marBottom w:val="0"/>
      <w:divBdr>
        <w:top w:val="none" w:sz="0" w:space="0" w:color="auto"/>
        <w:left w:val="none" w:sz="0" w:space="0" w:color="auto"/>
        <w:bottom w:val="none" w:sz="0" w:space="0" w:color="auto"/>
        <w:right w:val="none" w:sz="0" w:space="0" w:color="auto"/>
      </w:divBdr>
    </w:div>
    <w:div w:id="800148721">
      <w:bodyDiv w:val="1"/>
      <w:marLeft w:val="0"/>
      <w:marRight w:val="0"/>
      <w:marTop w:val="0"/>
      <w:marBottom w:val="0"/>
      <w:divBdr>
        <w:top w:val="none" w:sz="0" w:space="0" w:color="auto"/>
        <w:left w:val="none" w:sz="0" w:space="0" w:color="auto"/>
        <w:bottom w:val="none" w:sz="0" w:space="0" w:color="auto"/>
        <w:right w:val="none" w:sz="0" w:space="0" w:color="auto"/>
      </w:divBdr>
    </w:div>
    <w:div w:id="800542220">
      <w:bodyDiv w:val="1"/>
      <w:marLeft w:val="0"/>
      <w:marRight w:val="0"/>
      <w:marTop w:val="0"/>
      <w:marBottom w:val="0"/>
      <w:divBdr>
        <w:top w:val="none" w:sz="0" w:space="0" w:color="auto"/>
        <w:left w:val="none" w:sz="0" w:space="0" w:color="auto"/>
        <w:bottom w:val="none" w:sz="0" w:space="0" w:color="auto"/>
        <w:right w:val="none" w:sz="0" w:space="0" w:color="auto"/>
      </w:divBdr>
    </w:div>
    <w:div w:id="803278922">
      <w:bodyDiv w:val="1"/>
      <w:marLeft w:val="0"/>
      <w:marRight w:val="0"/>
      <w:marTop w:val="0"/>
      <w:marBottom w:val="0"/>
      <w:divBdr>
        <w:top w:val="none" w:sz="0" w:space="0" w:color="auto"/>
        <w:left w:val="none" w:sz="0" w:space="0" w:color="auto"/>
        <w:bottom w:val="none" w:sz="0" w:space="0" w:color="auto"/>
        <w:right w:val="none" w:sz="0" w:space="0" w:color="auto"/>
      </w:divBdr>
      <w:divsChild>
        <w:div w:id="1850094073">
          <w:marLeft w:val="0"/>
          <w:marRight w:val="0"/>
          <w:marTop w:val="0"/>
          <w:marBottom w:val="0"/>
          <w:divBdr>
            <w:top w:val="none" w:sz="0" w:space="0" w:color="auto"/>
            <w:left w:val="none" w:sz="0" w:space="0" w:color="auto"/>
            <w:bottom w:val="none" w:sz="0" w:space="0" w:color="auto"/>
            <w:right w:val="none" w:sz="0" w:space="0" w:color="auto"/>
          </w:divBdr>
          <w:divsChild>
            <w:div w:id="126199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09239">
      <w:bodyDiv w:val="1"/>
      <w:marLeft w:val="0"/>
      <w:marRight w:val="0"/>
      <w:marTop w:val="0"/>
      <w:marBottom w:val="0"/>
      <w:divBdr>
        <w:top w:val="none" w:sz="0" w:space="0" w:color="auto"/>
        <w:left w:val="none" w:sz="0" w:space="0" w:color="auto"/>
        <w:bottom w:val="none" w:sz="0" w:space="0" w:color="auto"/>
        <w:right w:val="none" w:sz="0" w:space="0" w:color="auto"/>
      </w:divBdr>
    </w:div>
    <w:div w:id="805127807">
      <w:bodyDiv w:val="1"/>
      <w:marLeft w:val="0"/>
      <w:marRight w:val="0"/>
      <w:marTop w:val="0"/>
      <w:marBottom w:val="0"/>
      <w:divBdr>
        <w:top w:val="none" w:sz="0" w:space="0" w:color="auto"/>
        <w:left w:val="none" w:sz="0" w:space="0" w:color="auto"/>
        <w:bottom w:val="none" w:sz="0" w:space="0" w:color="auto"/>
        <w:right w:val="none" w:sz="0" w:space="0" w:color="auto"/>
      </w:divBdr>
    </w:div>
    <w:div w:id="807479743">
      <w:bodyDiv w:val="1"/>
      <w:marLeft w:val="0"/>
      <w:marRight w:val="0"/>
      <w:marTop w:val="0"/>
      <w:marBottom w:val="0"/>
      <w:divBdr>
        <w:top w:val="none" w:sz="0" w:space="0" w:color="auto"/>
        <w:left w:val="none" w:sz="0" w:space="0" w:color="auto"/>
        <w:bottom w:val="none" w:sz="0" w:space="0" w:color="auto"/>
        <w:right w:val="none" w:sz="0" w:space="0" w:color="auto"/>
      </w:divBdr>
    </w:div>
    <w:div w:id="810945906">
      <w:bodyDiv w:val="1"/>
      <w:marLeft w:val="0"/>
      <w:marRight w:val="0"/>
      <w:marTop w:val="0"/>
      <w:marBottom w:val="0"/>
      <w:divBdr>
        <w:top w:val="none" w:sz="0" w:space="0" w:color="auto"/>
        <w:left w:val="none" w:sz="0" w:space="0" w:color="auto"/>
        <w:bottom w:val="none" w:sz="0" w:space="0" w:color="auto"/>
        <w:right w:val="none" w:sz="0" w:space="0" w:color="auto"/>
      </w:divBdr>
    </w:div>
    <w:div w:id="812868172">
      <w:bodyDiv w:val="1"/>
      <w:marLeft w:val="0"/>
      <w:marRight w:val="0"/>
      <w:marTop w:val="0"/>
      <w:marBottom w:val="0"/>
      <w:divBdr>
        <w:top w:val="none" w:sz="0" w:space="0" w:color="auto"/>
        <w:left w:val="none" w:sz="0" w:space="0" w:color="auto"/>
        <w:bottom w:val="none" w:sz="0" w:space="0" w:color="auto"/>
        <w:right w:val="none" w:sz="0" w:space="0" w:color="auto"/>
      </w:divBdr>
    </w:div>
    <w:div w:id="815727148">
      <w:bodyDiv w:val="1"/>
      <w:marLeft w:val="0"/>
      <w:marRight w:val="0"/>
      <w:marTop w:val="0"/>
      <w:marBottom w:val="0"/>
      <w:divBdr>
        <w:top w:val="none" w:sz="0" w:space="0" w:color="auto"/>
        <w:left w:val="none" w:sz="0" w:space="0" w:color="auto"/>
        <w:bottom w:val="none" w:sz="0" w:space="0" w:color="auto"/>
        <w:right w:val="none" w:sz="0" w:space="0" w:color="auto"/>
      </w:divBdr>
    </w:div>
    <w:div w:id="816799762">
      <w:bodyDiv w:val="1"/>
      <w:marLeft w:val="0"/>
      <w:marRight w:val="0"/>
      <w:marTop w:val="0"/>
      <w:marBottom w:val="0"/>
      <w:divBdr>
        <w:top w:val="none" w:sz="0" w:space="0" w:color="auto"/>
        <w:left w:val="none" w:sz="0" w:space="0" w:color="auto"/>
        <w:bottom w:val="none" w:sz="0" w:space="0" w:color="auto"/>
        <w:right w:val="none" w:sz="0" w:space="0" w:color="auto"/>
      </w:divBdr>
    </w:div>
    <w:div w:id="818691059">
      <w:bodyDiv w:val="1"/>
      <w:marLeft w:val="0"/>
      <w:marRight w:val="0"/>
      <w:marTop w:val="0"/>
      <w:marBottom w:val="0"/>
      <w:divBdr>
        <w:top w:val="none" w:sz="0" w:space="0" w:color="auto"/>
        <w:left w:val="none" w:sz="0" w:space="0" w:color="auto"/>
        <w:bottom w:val="none" w:sz="0" w:space="0" w:color="auto"/>
        <w:right w:val="none" w:sz="0" w:space="0" w:color="auto"/>
      </w:divBdr>
    </w:div>
    <w:div w:id="819272939">
      <w:bodyDiv w:val="1"/>
      <w:marLeft w:val="0"/>
      <w:marRight w:val="0"/>
      <w:marTop w:val="0"/>
      <w:marBottom w:val="0"/>
      <w:divBdr>
        <w:top w:val="none" w:sz="0" w:space="0" w:color="auto"/>
        <w:left w:val="none" w:sz="0" w:space="0" w:color="auto"/>
        <w:bottom w:val="none" w:sz="0" w:space="0" w:color="auto"/>
        <w:right w:val="none" w:sz="0" w:space="0" w:color="auto"/>
      </w:divBdr>
    </w:div>
    <w:div w:id="821317073">
      <w:bodyDiv w:val="1"/>
      <w:marLeft w:val="0"/>
      <w:marRight w:val="0"/>
      <w:marTop w:val="0"/>
      <w:marBottom w:val="0"/>
      <w:divBdr>
        <w:top w:val="none" w:sz="0" w:space="0" w:color="auto"/>
        <w:left w:val="none" w:sz="0" w:space="0" w:color="auto"/>
        <w:bottom w:val="none" w:sz="0" w:space="0" w:color="auto"/>
        <w:right w:val="none" w:sz="0" w:space="0" w:color="auto"/>
      </w:divBdr>
    </w:div>
    <w:div w:id="821628958">
      <w:bodyDiv w:val="1"/>
      <w:marLeft w:val="0"/>
      <w:marRight w:val="0"/>
      <w:marTop w:val="0"/>
      <w:marBottom w:val="0"/>
      <w:divBdr>
        <w:top w:val="none" w:sz="0" w:space="0" w:color="auto"/>
        <w:left w:val="none" w:sz="0" w:space="0" w:color="auto"/>
        <w:bottom w:val="none" w:sz="0" w:space="0" w:color="auto"/>
        <w:right w:val="none" w:sz="0" w:space="0" w:color="auto"/>
      </w:divBdr>
    </w:div>
    <w:div w:id="825584185">
      <w:bodyDiv w:val="1"/>
      <w:marLeft w:val="0"/>
      <w:marRight w:val="0"/>
      <w:marTop w:val="0"/>
      <w:marBottom w:val="0"/>
      <w:divBdr>
        <w:top w:val="none" w:sz="0" w:space="0" w:color="auto"/>
        <w:left w:val="none" w:sz="0" w:space="0" w:color="auto"/>
        <w:bottom w:val="none" w:sz="0" w:space="0" w:color="auto"/>
        <w:right w:val="none" w:sz="0" w:space="0" w:color="auto"/>
      </w:divBdr>
    </w:div>
    <w:div w:id="825823398">
      <w:bodyDiv w:val="1"/>
      <w:marLeft w:val="0"/>
      <w:marRight w:val="0"/>
      <w:marTop w:val="0"/>
      <w:marBottom w:val="0"/>
      <w:divBdr>
        <w:top w:val="none" w:sz="0" w:space="0" w:color="auto"/>
        <w:left w:val="none" w:sz="0" w:space="0" w:color="auto"/>
        <w:bottom w:val="none" w:sz="0" w:space="0" w:color="auto"/>
        <w:right w:val="none" w:sz="0" w:space="0" w:color="auto"/>
      </w:divBdr>
      <w:divsChild>
        <w:div w:id="1770272182">
          <w:marLeft w:val="0"/>
          <w:marRight w:val="0"/>
          <w:marTop w:val="0"/>
          <w:marBottom w:val="0"/>
          <w:divBdr>
            <w:top w:val="none" w:sz="0" w:space="0" w:color="auto"/>
            <w:left w:val="none" w:sz="0" w:space="0" w:color="auto"/>
            <w:bottom w:val="none" w:sz="0" w:space="0" w:color="auto"/>
            <w:right w:val="none" w:sz="0" w:space="0" w:color="auto"/>
          </w:divBdr>
          <w:divsChild>
            <w:div w:id="361825016">
              <w:marLeft w:val="0"/>
              <w:marRight w:val="0"/>
              <w:marTop w:val="0"/>
              <w:marBottom w:val="0"/>
              <w:divBdr>
                <w:top w:val="none" w:sz="0" w:space="0" w:color="auto"/>
                <w:left w:val="none" w:sz="0" w:space="0" w:color="auto"/>
                <w:bottom w:val="none" w:sz="0" w:space="0" w:color="auto"/>
                <w:right w:val="none" w:sz="0" w:space="0" w:color="auto"/>
              </w:divBdr>
              <w:divsChild>
                <w:div w:id="289165415">
                  <w:marLeft w:val="0"/>
                  <w:marRight w:val="0"/>
                  <w:marTop w:val="0"/>
                  <w:marBottom w:val="0"/>
                  <w:divBdr>
                    <w:top w:val="none" w:sz="0" w:space="0" w:color="auto"/>
                    <w:left w:val="none" w:sz="0" w:space="0" w:color="auto"/>
                    <w:bottom w:val="none" w:sz="0" w:space="0" w:color="auto"/>
                    <w:right w:val="none" w:sz="0" w:space="0" w:color="auto"/>
                  </w:divBdr>
                  <w:divsChild>
                    <w:div w:id="679433172">
                      <w:marLeft w:val="0"/>
                      <w:marRight w:val="0"/>
                      <w:marTop w:val="0"/>
                      <w:marBottom w:val="0"/>
                      <w:divBdr>
                        <w:top w:val="none" w:sz="0" w:space="0" w:color="auto"/>
                        <w:left w:val="none" w:sz="0" w:space="0" w:color="auto"/>
                        <w:bottom w:val="none" w:sz="0" w:space="0" w:color="auto"/>
                        <w:right w:val="none" w:sz="0" w:space="0" w:color="auto"/>
                      </w:divBdr>
                      <w:divsChild>
                        <w:div w:id="420495979">
                          <w:marLeft w:val="0"/>
                          <w:marRight w:val="0"/>
                          <w:marTop w:val="0"/>
                          <w:marBottom w:val="0"/>
                          <w:divBdr>
                            <w:top w:val="none" w:sz="0" w:space="0" w:color="auto"/>
                            <w:left w:val="none" w:sz="0" w:space="0" w:color="auto"/>
                            <w:bottom w:val="none" w:sz="0" w:space="0" w:color="auto"/>
                            <w:right w:val="none" w:sz="0" w:space="0" w:color="auto"/>
                          </w:divBdr>
                          <w:divsChild>
                            <w:div w:id="928194609">
                              <w:marLeft w:val="0"/>
                              <w:marRight w:val="0"/>
                              <w:marTop w:val="0"/>
                              <w:marBottom w:val="0"/>
                              <w:divBdr>
                                <w:top w:val="none" w:sz="0" w:space="0" w:color="auto"/>
                                <w:left w:val="none" w:sz="0" w:space="0" w:color="auto"/>
                                <w:bottom w:val="none" w:sz="0" w:space="0" w:color="auto"/>
                                <w:right w:val="none" w:sz="0" w:space="0" w:color="auto"/>
                              </w:divBdr>
                              <w:divsChild>
                                <w:div w:id="3748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3036496">
      <w:bodyDiv w:val="1"/>
      <w:marLeft w:val="0"/>
      <w:marRight w:val="0"/>
      <w:marTop w:val="0"/>
      <w:marBottom w:val="0"/>
      <w:divBdr>
        <w:top w:val="none" w:sz="0" w:space="0" w:color="auto"/>
        <w:left w:val="none" w:sz="0" w:space="0" w:color="auto"/>
        <w:bottom w:val="none" w:sz="0" w:space="0" w:color="auto"/>
        <w:right w:val="none" w:sz="0" w:space="0" w:color="auto"/>
      </w:divBdr>
    </w:div>
    <w:div w:id="834959687">
      <w:bodyDiv w:val="1"/>
      <w:marLeft w:val="0"/>
      <w:marRight w:val="0"/>
      <w:marTop w:val="0"/>
      <w:marBottom w:val="0"/>
      <w:divBdr>
        <w:top w:val="none" w:sz="0" w:space="0" w:color="auto"/>
        <w:left w:val="none" w:sz="0" w:space="0" w:color="auto"/>
        <w:bottom w:val="none" w:sz="0" w:space="0" w:color="auto"/>
        <w:right w:val="none" w:sz="0" w:space="0" w:color="auto"/>
      </w:divBdr>
    </w:div>
    <w:div w:id="835144082">
      <w:bodyDiv w:val="1"/>
      <w:marLeft w:val="0"/>
      <w:marRight w:val="0"/>
      <w:marTop w:val="0"/>
      <w:marBottom w:val="0"/>
      <w:divBdr>
        <w:top w:val="none" w:sz="0" w:space="0" w:color="auto"/>
        <w:left w:val="none" w:sz="0" w:space="0" w:color="auto"/>
        <w:bottom w:val="none" w:sz="0" w:space="0" w:color="auto"/>
        <w:right w:val="none" w:sz="0" w:space="0" w:color="auto"/>
      </w:divBdr>
    </w:div>
    <w:div w:id="835681566">
      <w:bodyDiv w:val="1"/>
      <w:marLeft w:val="0"/>
      <w:marRight w:val="0"/>
      <w:marTop w:val="0"/>
      <w:marBottom w:val="0"/>
      <w:divBdr>
        <w:top w:val="none" w:sz="0" w:space="0" w:color="auto"/>
        <w:left w:val="none" w:sz="0" w:space="0" w:color="auto"/>
        <w:bottom w:val="none" w:sz="0" w:space="0" w:color="auto"/>
        <w:right w:val="none" w:sz="0" w:space="0" w:color="auto"/>
      </w:divBdr>
    </w:div>
    <w:div w:id="839155052">
      <w:bodyDiv w:val="1"/>
      <w:marLeft w:val="0"/>
      <w:marRight w:val="0"/>
      <w:marTop w:val="0"/>
      <w:marBottom w:val="0"/>
      <w:divBdr>
        <w:top w:val="none" w:sz="0" w:space="0" w:color="auto"/>
        <w:left w:val="none" w:sz="0" w:space="0" w:color="auto"/>
        <w:bottom w:val="none" w:sz="0" w:space="0" w:color="auto"/>
        <w:right w:val="none" w:sz="0" w:space="0" w:color="auto"/>
      </w:divBdr>
    </w:div>
    <w:div w:id="843209152">
      <w:bodyDiv w:val="1"/>
      <w:marLeft w:val="0"/>
      <w:marRight w:val="0"/>
      <w:marTop w:val="0"/>
      <w:marBottom w:val="0"/>
      <w:divBdr>
        <w:top w:val="none" w:sz="0" w:space="0" w:color="auto"/>
        <w:left w:val="none" w:sz="0" w:space="0" w:color="auto"/>
        <w:bottom w:val="none" w:sz="0" w:space="0" w:color="auto"/>
        <w:right w:val="none" w:sz="0" w:space="0" w:color="auto"/>
      </w:divBdr>
    </w:div>
    <w:div w:id="848370585">
      <w:bodyDiv w:val="1"/>
      <w:marLeft w:val="0"/>
      <w:marRight w:val="0"/>
      <w:marTop w:val="0"/>
      <w:marBottom w:val="0"/>
      <w:divBdr>
        <w:top w:val="none" w:sz="0" w:space="0" w:color="auto"/>
        <w:left w:val="none" w:sz="0" w:space="0" w:color="auto"/>
        <w:bottom w:val="none" w:sz="0" w:space="0" w:color="auto"/>
        <w:right w:val="none" w:sz="0" w:space="0" w:color="auto"/>
      </w:divBdr>
    </w:div>
    <w:div w:id="848566947">
      <w:bodyDiv w:val="1"/>
      <w:marLeft w:val="0"/>
      <w:marRight w:val="0"/>
      <w:marTop w:val="0"/>
      <w:marBottom w:val="0"/>
      <w:divBdr>
        <w:top w:val="none" w:sz="0" w:space="0" w:color="auto"/>
        <w:left w:val="none" w:sz="0" w:space="0" w:color="auto"/>
        <w:bottom w:val="none" w:sz="0" w:space="0" w:color="auto"/>
        <w:right w:val="none" w:sz="0" w:space="0" w:color="auto"/>
      </w:divBdr>
    </w:div>
    <w:div w:id="850485149">
      <w:bodyDiv w:val="1"/>
      <w:marLeft w:val="0"/>
      <w:marRight w:val="0"/>
      <w:marTop w:val="0"/>
      <w:marBottom w:val="0"/>
      <w:divBdr>
        <w:top w:val="none" w:sz="0" w:space="0" w:color="auto"/>
        <w:left w:val="none" w:sz="0" w:space="0" w:color="auto"/>
        <w:bottom w:val="none" w:sz="0" w:space="0" w:color="auto"/>
        <w:right w:val="none" w:sz="0" w:space="0" w:color="auto"/>
      </w:divBdr>
      <w:divsChild>
        <w:div w:id="1469208216">
          <w:marLeft w:val="0"/>
          <w:marRight w:val="0"/>
          <w:marTop w:val="0"/>
          <w:marBottom w:val="0"/>
          <w:divBdr>
            <w:top w:val="none" w:sz="0" w:space="0" w:color="auto"/>
            <w:left w:val="none" w:sz="0" w:space="0" w:color="auto"/>
            <w:bottom w:val="none" w:sz="0" w:space="0" w:color="auto"/>
            <w:right w:val="none" w:sz="0" w:space="0" w:color="auto"/>
          </w:divBdr>
          <w:divsChild>
            <w:div w:id="994721255">
              <w:marLeft w:val="0"/>
              <w:marRight w:val="0"/>
              <w:marTop w:val="0"/>
              <w:marBottom w:val="0"/>
              <w:divBdr>
                <w:top w:val="none" w:sz="0" w:space="0" w:color="auto"/>
                <w:left w:val="none" w:sz="0" w:space="0" w:color="auto"/>
                <w:bottom w:val="none" w:sz="0" w:space="0" w:color="auto"/>
                <w:right w:val="none" w:sz="0" w:space="0" w:color="auto"/>
              </w:divBdr>
              <w:divsChild>
                <w:div w:id="1270939676">
                  <w:marLeft w:val="0"/>
                  <w:marRight w:val="0"/>
                  <w:marTop w:val="0"/>
                  <w:marBottom w:val="0"/>
                  <w:divBdr>
                    <w:top w:val="none" w:sz="0" w:space="0" w:color="auto"/>
                    <w:left w:val="none" w:sz="0" w:space="0" w:color="auto"/>
                    <w:bottom w:val="none" w:sz="0" w:space="0" w:color="auto"/>
                    <w:right w:val="none" w:sz="0" w:space="0" w:color="auto"/>
                  </w:divBdr>
                  <w:divsChild>
                    <w:div w:id="1980920645">
                      <w:marLeft w:val="0"/>
                      <w:marRight w:val="0"/>
                      <w:marTop w:val="0"/>
                      <w:marBottom w:val="0"/>
                      <w:divBdr>
                        <w:top w:val="none" w:sz="0" w:space="0" w:color="auto"/>
                        <w:left w:val="none" w:sz="0" w:space="0" w:color="auto"/>
                        <w:bottom w:val="none" w:sz="0" w:space="0" w:color="auto"/>
                        <w:right w:val="none" w:sz="0" w:space="0" w:color="auto"/>
                      </w:divBdr>
                      <w:divsChild>
                        <w:div w:id="347681652">
                          <w:marLeft w:val="0"/>
                          <w:marRight w:val="0"/>
                          <w:marTop w:val="0"/>
                          <w:marBottom w:val="0"/>
                          <w:divBdr>
                            <w:top w:val="none" w:sz="0" w:space="0" w:color="auto"/>
                            <w:left w:val="none" w:sz="0" w:space="0" w:color="auto"/>
                            <w:bottom w:val="none" w:sz="0" w:space="0" w:color="auto"/>
                            <w:right w:val="none" w:sz="0" w:space="0" w:color="auto"/>
                          </w:divBdr>
                          <w:divsChild>
                            <w:div w:id="1372027639">
                              <w:marLeft w:val="0"/>
                              <w:marRight w:val="0"/>
                              <w:marTop w:val="0"/>
                              <w:marBottom w:val="0"/>
                              <w:divBdr>
                                <w:top w:val="none" w:sz="0" w:space="0" w:color="auto"/>
                                <w:left w:val="none" w:sz="0" w:space="0" w:color="auto"/>
                                <w:bottom w:val="none" w:sz="0" w:space="0" w:color="auto"/>
                                <w:right w:val="none" w:sz="0" w:space="0" w:color="auto"/>
                              </w:divBdr>
                              <w:divsChild>
                                <w:div w:id="1382359441">
                                  <w:marLeft w:val="0"/>
                                  <w:marRight w:val="0"/>
                                  <w:marTop w:val="0"/>
                                  <w:marBottom w:val="0"/>
                                  <w:divBdr>
                                    <w:top w:val="none" w:sz="0" w:space="0" w:color="auto"/>
                                    <w:left w:val="none" w:sz="0" w:space="0" w:color="auto"/>
                                    <w:bottom w:val="none" w:sz="0" w:space="0" w:color="auto"/>
                                    <w:right w:val="none" w:sz="0" w:space="0" w:color="auto"/>
                                  </w:divBdr>
                                  <w:divsChild>
                                    <w:div w:id="1088231578">
                                      <w:marLeft w:val="0"/>
                                      <w:marRight w:val="0"/>
                                      <w:marTop w:val="0"/>
                                      <w:marBottom w:val="0"/>
                                      <w:divBdr>
                                        <w:top w:val="none" w:sz="0" w:space="0" w:color="auto"/>
                                        <w:left w:val="none" w:sz="0" w:space="0" w:color="auto"/>
                                        <w:bottom w:val="none" w:sz="0" w:space="0" w:color="auto"/>
                                        <w:right w:val="none" w:sz="0" w:space="0" w:color="auto"/>
                                      </w:divBdr>
                                      <w:divsChild>
                                        <w:div w:id="671953198">
                                          <w:marLeft w:val="0"/>
                                          <w:marRight w:val="0"/>
                                          <w:marTop w:val="0"/>
                                          <w:marBottom w:val="0"/>
                                          <w:divBdr>
                                            <w:top w:val="none" w:sz="0" w:space="0" w:color="auto"/>
                                            <w:left w:val="none" w:sz="0" w:space="0" w:color="auto"/>
                                            <w:bottom w:val="none" w:sz="0" w:space="0" w:color="auto"/>
                                            <w:right w:val="none" w:sz="0" w:space="0" w:color="auto"/>
                                          </w:divBdr>
                                          <w:divsChild>
                                            <w:div w:id="881793430">
                                              <w:marLeft w:val="0"/>
                                              <w:marRight w:val="0"/>
                                              <w:marTop w:val="0"/>
                                              <w:marBottom w:val="0"/>
                                              <w:divBdr>
                                                <w:top w:val="none" w:sz="0" w:space="0" w:color="auto"/>
                                                <w:left w:val="none" w:sz="0" w:space="0" w:color="auto"/>
                                                <w:bottom w:val="none" w:sz="0" w:space="0" w:color="auto"/>
                                                <w:right w:val="none" w:sz="0" w:space="0" w:color="auto"/>
                                              </w:divBdr>
                                              <w:divsChild>
                                                <w:div w:id="165892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5656840">
      <w:bodyDiv w:val="1"/>
      <w:marLeft w:val="0"/>
      <w:marRight w:val="0"/>
      <w:marTop w:val="0"/>
      <w:marBottom w:val="0"/>
      <w:divBdr>
        <w:top w:val="none" w:sz="0" w:space="0" w:color="auto"/>
        <w:left w:val="none" w:sz="0" w:space="0" w:color="auto"/>
        <w:bottom w:val="none" w:sz="0" w:space="0" w:color="auto"/>
        <w:right w:val="none" w:sz="0" w:space="0" w:color="auto"/>
      </w:divBdr>
    </w:div>
    <w:div w:id="856234771">
      <w:bodyDiv w:val="1"/>
      <w:marLeft w:val="0"/>
      <w:marRight w:val="0"/>
      <w:marTop w:val="0"/>
      <w:marBottom w:val="0"/>
      <w:divBdr>
        <w:top w:val="none" w:sz="0" w:space="0" w:color="auto"/>
        <w:left w:val="none" w:sz="0" w:space="0" w:color="auto"/>
        <w:bottom w:val="none" w:sz="0" w:space="0" w:color="auto"/>
        <w:right w:val="none" w:sz="0" w:space="0" w:color="auto"/>
      </w:divBdr>
    </w:div>
    <w:div w:id="857889184">
      <w:bodyDiv w:val="1"/>
      <w:marLeft w:val="0"/>
      <w:marRight w:val="0"/>
      <w:marTop w:val="0"/>
      <w:marBottom w:val="0"/>
      <w:divBdr>
        <w:top w:val="none" w:sz="0" w:space="0" w:color="auto"/>
        <w:left w:val="none" w:sz="0" w:space="0" w:color="auto"/>
        <w:bottom w:val="none" w:sz="0" w:space="0" w:color="auto"/>
        <w:right w:val="none" w:sz="0" w:space="0" w:color="auto"/>
      </w:divBdr>
    </w:div>
    <w:div w:id="859006032">
      <w:bodyDiv w:val="1"/>
      <w:marLeft w:val="0"/>
      <w:marRight w:val="0"/>
      <w:marTop w:val="0"/>
      <w:marBottom w:val="0"/>
      <w:divBdr>
        <w:top w:val="none" w:sz="0" w:space="0" w:color="auto"/>
        <w:left w:val="none" w:sz="0" w:space="0" w:color="auto"/>
        <w:bottom w:val="none" w:sz="0" w:space="0" w:color="auto"/>
        <w:right w:val="none" w:sz="0" w:space="0" w:color="auto"/>
      </w:divBdr>
    </w:div>
    <w:div w:id="860314180">
      <w:bodyDiv w:val="1"/>
      <w:marLeft w:val="0"/>
      <w:marRight w:val="0"/>
      <w:marTop w:val="0"/>
      <w:marBottom w:val="0"/>
      <w:divBdr>
        <w:top w:val="none" w:sz="0" w:space="0" w:color="auto"/>
        <w:left w:val="none" w:sz="0" w:space="0" w:color="auto"/>
        <w:bottom w:val="none" w:sz="0" w:space="0" w:color="auto"/>
        <w:right w:val="none" w:sz="0" w:space="0" w:color="auto"/>
      </w:divBdr>
    </w:div>
    <w:div w:id="861670880">
      <w:bodyDiv w:val="1"/>
      <w:marLeft w:val="0"/>
      <w:marRight w:val="0"/>
      <w:marTop w:val="0"/>
      <w:marBottom w:val="0"/>
      <w:divBdr>
        <w:top w:val="none" w:sz="0" w:space="0" w:color="auto"/>
        <w:left w:val="none" w:sz="0" w:space="0" w:color="auto"/>
        <w:bottom w:val="none" w:sz="0" w:space="0" w:color="auto"/>
        <w:right w:val="none" w:sz="0" w:space="0" w:color="auto"/>
      </w:divBdr>
    </w:div>
    <w:div w:id="868373149">
      <w:bodyDiv w:val="1"/>
      <w:marLeft w:val="0"/>
      <w:marRight w:val="0"/>
      <w:marTop w:val="0"/>
      <w:marBottom w:val="0"/>
      <w:divBdr>
        <w:top w:val="none" w:sz="0" w:space="0" w:color="auto"/>
        <w:left w:val="none" w:sz="0" w:space="0" w:color="auto"/>
        <w:bottom w:val="none" w:sz="0" w:space="0" w:color="auto"/>
        <w:right w:val="none" w:sz="0" w:space="0" w:color="auto"/>
      </w:divBdr>
    </w:div>
    <w:div w:id="868950927">
      <w:bodyDiv w:val="1"/>
      <w:marLeft w:val="0"/>
      <w:marRight w:val="0"/>
      <w:marTop w:val="0"/>
      <w:marBottom w:val="0"/>
      <w:divBdr>
        <w:top w:val="none" w:sz="0" w:space="0" w:color="auto"/>
        <w:left w:val="none" w:sz="0" w:space="0" w:color="auto"/>
        <w:bottom w:val="none" w:sz="0" w:space="0" w:color="auto"/>
        <w:right w:val="none" w:sz="0" w:space="0" w:color="auto"/>
      </w:divBdr>
    </w:div>
    <w:div w:id="870337129">
      <w:bodyDiv w:val="1"/>
      <w:marLeft w:val="0"/>
      <w:marRight w:val="0"/>
      <w:marTop w:val="0"/>
      <w:marBottom w:val="0"/>
      <w:divBdr>
        <w:top w:val="none" w:sz="0" w:space="0" w:color="auto"/>
        <w:left w:val="none" w:sz="0" w:space="0" w:color="auto"/>
        <w:bottom w:val="none" w:sz="0" w:space="0" w:color="auto"/>
        <w:right w:val="none" w:sz="0" w:space="0" w:color="auto"/>
      </w:divBdr>
    </w:div>
    <w:div w:id="872573336">
      <w:bodyDiv w:val="1"/>
      <w:marLeft w:val="0"/>
      <w:marRight w:val="0"/>
      <w:marTop w:val="0"/>
      <w:marBottom w:val="0"/>
      <w:divBdr>
        <w:top w:val="none" w:sz="0" w:space="0" w:color="auto"/>
        <w:left w:val="none" w:sz="0" w:space="0" w:color="auto"/>
        <w:bottom w:val="none" w:sz="0" w:space="0" w:color="auto"/>
        <w:right w:val="none" w:sz="0" w:space="0" w:color="auto"/>
      </w:divBdr>
    </w:div>
    <w:div w:id="872619059">
      <w:bodyDiv w:val="1"/>
      <w:marLeft w:val="0"/>
      <w:marRight w:val="0"/>
      <w:marTop w:val="0"/>
      <w:marBottom w:val="0"/>
      <w:divBdr>
        <w:top w:val="none" w:sz="0" w:space="0" w:color="auto"/>
        <w:left w:val="none" w:sz="0" w:space="0" w:color="auto"/>
        <w:bottom w:val="none" w:sz="0" w:space="0" w:color="auto"/>
        <w:right w:val="none" w:sz="0" w:space="0" w:color="auto"/>
      </w:divBdr>
    </w:div>
    <w:div w:id="874120529">
      <w:bodyDiv w:val="1"/>
      <w:marLeft w:val="0"/>
      <w:marRight w:val="0"/>
      <w:marTop w:val="0"/>
      <w:marBottom w:val="0"/>
      <w:divBdr>
        <w:top w:val="none" w:sz="0" w:space="0" w:color="auto"/>
        <w:left w:val="none" w:sz="0" w:space="0" w:color="auto"/>
        <w:bottom w:val="none" w:sz="0" w:space="0" w:color="auto"/>
        <w:right w:val="none" w:sz="0" w:space="0" w:color="auto"/>
      </w:divBdr>
    </w:div>
    <w:div w:id="874343871">
      <w:bodyDiv w:val="1"/>
      <w:marLeft w:val="0"/>
      <w:marRight w:val="0"/>
      <w:marTop w:val="0"/>
      <w:marBottom w:val="0"/>
      <w:divBdr>
        <w:top w:val="none" w:sz="0" w:space="0" w:color="auto"/>
        <w:left w:val="none" w:sz="0" w:space="0" w:color="auto"/>
        <w:bottom w:val="none" w:sz="0" w:space="0" w:color="auto"/>
        <w:right w:val="none" w:sz="0" w:space="0" w:color="auto"/>
      </w:divBdr>
    </w:div>
    <w:div w:id="889420594">
      <w:bodyDiv w:val="1"/>
      <w:marLeft w:val="0"/>
      <w:marRight w:val="0"/>
      <w:marTop w:val="0"/>
      <w:marBottom w:val="0"/>
      <w:divBdr>
        <w:top w:val="none" w:sz="0" w:space="0" w:color="auto"/>
        <w:left w:val="none" w:sz="0" w:space="0" w:color="auto"/>
        <w:bottom w:val="none" w:sz="0" w:space="0" w:color="auto"/>
        <w:right w:val="none" w:sz="0" w:space="0" w:color="auto"/>
      </w:divBdr>
      <w:divsChild>
        <w:div w:id="1086422119">
          <w:marLeft w:val="0"/>
          <w:marRight w:val="0"/>
          <w:marTop w:val="0"/>
          <w:marBottom w:val="0"/>
          <w:divBdr>
            <w:top w:val="none" w:sz="0" w:space="0" w:color="auto"/>
            <w:left w:val="none" w:sz="0" w:space="0" w:color="auto"/>
            <w:bottom w:val="none" w:sz="0" w:space="0" w:color="auto"/>
            <w:right w:val="none" w:sz="0" w:space="0" w:color="auto"/>
          </w:divBdr>
          <w:divsChild>
            <w:div w:id="1282688353">
              <w:marLeft w:val="0"/>
              <w:marRight w:val="0"/>
              <w:marTop w:val="0"/>
              <w:marBottom w:val="48"/>
              <w:divBdr>
                <w:top w:val="single" w:sz="6" w:space="0" w:color="333333"/>
                <w:left w:val="single" w:sz="6" w:space="0" w:color="333333"/>
                <w:bottom w:val="single" w:sz="6" w:space="0" w:color="333333"/>
                <w:right w:val="single" w:sz="6" w:space="0" w:color="333333"/>
              </w:divBdr>
              <w:divsChild>
                <w:div w:id="47784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959785">
      <w:bodyDiv w:val="1"/>
      <w:marLeft w:val="0"/>
      <w:marRight w:val="0"/>
      <w:marTop w:val="0"/>
      <w:marBottom w:val="0"/>
      <w:divBdr>
        <w:top w:val="none" w:sz="0" w:space="0" w:color="auto"/>
        <w:left w:val="none" w:sz="0" w:space="0" w:color="auto"/>
        <w:bottom w:val="none" w:sz="0" w:space="0" w:color="auto"/>
        <w:right w:val="none" w:sz="0" w:space="0" w:color="auto"/>
      </w:divBdr>
    </w:div>
    <w:div w:id="893927518">
      <w:bodyDiv w:val="1"/>
      <w:marLeft w:val="0"/>
      <w:marRight w:val="0"/>
      <w:marTop w:val="0"/>
      <w:marBottom w:val="0"/>
      <w:divBdr>
        <w:top w:val="none" w:sz="0" w:space="0" w:color="auto"/>
        <w:left w:val="none" w:sz="0" w:space="0" w:color="auto"/>
        <w:bottom w:val="none" w:sz="0" w:space="0" w:color="auto"/>
        <w:right w:val="none" w:sz="0" w:space="0" w:color="auto"/>
      </w:divBdr>
    </w:div>
    <w:div w:id="901063665">
      <w:bodyDiv w:val="1"/>
      <w:marLeft w:val="0"/>
      <w:marRight w:val="0"/>
      <w:marTop w:val="0"/>
      <w:marBottom w:val="0"/>
      <w:divBdr>
        <w:top w:val="none" w:sz="0" w:space="0" w:color="auto"/>
        <w:left w:val="none" w:sz="0" w:space="0" w:color="auto"/>
        <w:bottom w:val="none" w:sz="0" w:space="0" w:color="auto"/>
        <w:right w:val="none" w:sz="0" w:space="0" w:color="auto"/>
      </w:divBdr>
    </w:div>
    <w:div w:id="901519691">
      <w:bodyDiv w:val="1"/>
      <w:marLeft w:val="0"/>
      <w:marRight w:val="0"/>
      <w:marTop w:val="0"/>
      <w:marBottom w:val="0"/>
      <w:divBdr>
        <w:top w:val="none" w:sz="0" w:space="0" w:color="auto"/>
        <w:left w:val="none" w:sz="0" w:space="0" w:color="auto"/>
        <w:bottom w:val="none" w:sz="0" w:space="0" w:color="auto"/>
        <w:right w:val="none" w:sz="0" w:space="0" w:color="auto"/>
      </w:divBdr>
    </w:div>
    <w:div w:id="903099738">
      <w:bodyDiv w:val="1"/>
      <w:marLeft w:val="0"/>
      <w:marRight w:val="0"/>
      <w:marTop w:val="0"/>
      <w:marBottom w:val="0"/>
      <w:divBdr>
        <w:top w:val="none" w:sz="0" w:space="0" w:color="auto"/>
        <w:left w:val="none" w:sz="0" w:space="0" w:color="auto"/>
        <w:bottom w:val="none" w:sz="0" w:space="0" w:color="auto"/>
        <w:right w:val="none" w:sz="0" w:space="0" w:color="auto"/>
      </w:divBdr>
    </w:div>
    <w:div w:id="907543434">
      <w:bodyDiv w:val="1"/>
      <w:marLeft w:val="0"/>
      <w:marRight w:val="0"/>
      <w:marTop w:val="0"/>
      <w:marBottom w:val="0"/>
      <w:divBdr>
        <w:top w:val="none" w:sz="0" w:space="0" w:color="auto"/>
        <w:left w:val="none" w:sz="0" w:space="0" w:color="auto"/>
        <w:bottom w:val="none" w:sz="0" w:space="0" w:color="auto"/>
        <w:right w:val="none" w:sz="0" w:space="0" w:color="auto"/>
      </w:divBdr>
    </w:div>
    <w:div w:id="910235089">
      <w:bodyDiv w:val="1"/>
      <w:marLeft w:val="0"/>
      <w:marRight w:val="0"/>
      <w:marTop w:val="0"/>
      <w:marBottom w:val="0"/>
      <w:divBdr>
        <w:top w:val="none" w:sz="0" w:space="0" w:color="auto"/>
        <w:left w:val="none" w:sz="0" w:space="0" w:color="auto"/>
        <w:bottom w:val="none" w:sz="0" w:space="0" w:color="auto"/>
        <w:right w:val="none" w:sz="0" w:space="0" w:color="auto"/>
      </w:divBdr>
    </w:div>
    <w:div w:id="910504881">
      <w:bodyDiv w:val="1"/>
      <w:marLeft w:val="0"/>
      <w:marRight w:val="0"/>
      <w:marTop w:val="0"/>
      <w:marBottom w:val="0"/>
      <w:divBdr>
        <w:top w:val="none" w:sz="0" w:space="0" w:color="auto"/>
        <w:left w:val="none" w:sz="0" w:space="0" w:color="auto"/>
        <w:bottom w:val="none" w:sz="0" w:space="0" w:color="auto"/>
        <w:right w:val="none" w:sz="0" w:space="0" w:color="auto"/>
      </w:divBdr>
    </w:div>
    <w:div w:id="911933772">
      <w:bodyDiv w:val="1"/>
      <w:marLeft w:val="0"/>
      <w:marRight w:val="0"/>
      <w:marTop w:val="0"/>
      <w:marBottom w:val="0"/>
      <w:divBdr>
        <w:top w:val="none" w:sz="0" w:space="0" w:color="auto"/>
        <w:left w:val="none" w:sz="0" w:space="0" w:color="auto"/>
        <w:bottom w:val="none" w:sz="0" w:space="0" w:color="auto"/>
        <w:right w:val="none" w:sz="0" w:space="0" w:color="auto"/>
      </w:divBdr>
    </w:div>
    <w:div w:id="911934972">
      <w:bodyDiv w:val="1"/>
      <w:marLeft w:val="0"/>
      <w:marRight w:val="0"/>
      <w:marTop w:val="0"/>
      <w:marBottom w:val="0"/>
      <w:divBdr>
        <w:top w:val="none" w:sz="0" w:space="0" w:color="auto"/>
        <w:left w:val="none" w:sz="0" w:space="0" w:color="auto"/>
        <w:bottom w:val="none" w:sz="0" w:space="0" w:color="auto"/>
        <w:right w:val="none" w:sz="0" w:space="0" w:color="auto"/>
      </w:divBdr>
    </w:div>
    <w:div w:id="912082704">
      <w:bodyDiv w:val="1"/>
      <w:marLeft w:val="0"/>
      <w:marRight w:val="0"/>
      <w:marTop w:val="0"/>
      <w:marBottom w:val="0"/>
      <w:divBdr>
        <w:top w:val="none" w:sz="0" w:space="0" w:color="auto"/>
        <w:left w:val="none" w:sz="0" w:space="0" w:color="auto"/>
        <w:bottom w:val="none" w:sz="0" w:space="0" w:color="auto"/>
        <w:right w:val="none" w:sz="0" w:space="0" w:color="auto"/>
      </w:divBdr>
    </w:div>
    <w:div w:id="913659350">
      <w:bodyDiv w:val="1"/>
      <w:marLeft w:val="0"/>
      <w:marRight w:val="0"/>
      <w:marTop w:val="0"/>
      <w:marBottom w:val="0"/>
      <w:divBdr>
        <w:top w:val="none" w:sz="0" w:space="0" w:color="auto"/>
        <w:left w:val="none" w:sz="0" w:space="0" w:color="auto"/>
        <w:bottom w:val="none" w:sz="0" w:space="0" w:color="auto"/>
        <w:right w:val="none" w:sz="0" w:space="0" w:color="auto"/>
      </w:divBdr>
    </w:div>
    <w:div w:id="916747197">
      <w:bodyDiv w:val="1"/>
      <w:marLeft w:val="0"/>
      <w:marRight w:val="0"/>
      <w:marTop w:val="0"/>
      <w:marBottom w:val="0"/>
      <w:divBdr>
        <w:top w:val="none" w:sz="0" w:space="0" w:color="auto"/>
        <w:left w:val="none" w:sz="0" w:space="0" w:color="auto"/>
        <w:bottom w:val="none" w:sz="0" w:space="0" w:color="auto"/>
        <w:right w:val="none" w:sz="0" w:space="0" w:color="auto"/>
      </w:divBdr>
    </w:div>
    <w:div w:id="919485971">
      <w:bodyDiv w:val="1"/>
      <w:marLeft w:val="0"/>
      <w:marRight w:val="0"/>
      <w:marTop w:val="0"/>
      <w:marBottom w:val="0"/>
      <w:divBdr>
        <w:top w:val="none" w:sz="0" w:space="0" w:color="auto"/>
        <w:left w:val="none" w:sz="0" w:space="0" w:color="auto"/>
        <w:bottom w:val="none" w:sz="0" w:space="0" w:color="auto"/>
        <w:right w:val="none" w:sz="0" w:space="0" w:color="auto"/>
      </w:divBdr>
    </w:div>
    <w:div w:id="924724832">
      <w:bodyDiv w:val="1"/>
      <w:marLeft w:val="0"/>
      <w:marRight w:val="0"/>
      <w:marTop w:val="0"/>
      <w:marBottom w:val="0"/>
      <w:divBdr>
        <w:top w:val="none" w:sz="0" w:space="0" w:color="auto"/>
        <w:left w:val="none" w:sz="0" w:space="0" w:color="auto"/>
        <w:bottom w:val="none" w:sz="0" w:space="0" w:color="auto"/>
        <w:right w:val="none" w:sz="0" w:space="0" w:color="auto"/>
      </w:divBdr>
    </w:div>
    <w:div w:id="926692014">
      <w:bodyDiv w:val="1"/>
      <w:marLeft w:val="0"/>
      <w:marRight w:val="0"/>
      <w:marTop w:val="0"/>
      <w:marBottom w:val="0"/>
      <w:divBdr>
        <w:top w:val="none" w:sz="0" w:space="0" w:color="auto"/>
        <w:left w:val="none" w:sz="0" w:space="0" w:color="auto"/>
        <w:bottom w:val="none" w:sz="0" w:space="0" w:color="auto"/>
        <w:right w:val="none" w:sz="0" w:space="0" w:color="auto"/>
      </w:divBdr>
    </w:div>
    <w:div w:id="927076290">
      <w:bodyDiv w:val="1"/>
      <w:marLeft w:val="0"/>
      <w:marRight w:val="0"/>
      <w:marTop w:val="0"/>
      <w:marBottom w:val="0"/>
      <w:divBdr>
        <w:top w:val="none" w:sz="0" w:space="0" w:color="auto"/>
        <w:left w:val="none" w:sz="0" w:space="0" w:color="auto"/>
        <w:bottom w:val="none" w:sz="0" w:space="0" w:color="auto"/>
        <w:right w:val="none" w:sz="0" w:space="0" w:color="auto"/>
      </w:divBdr>
    </w:div>
    <w:div w:id="928779700">
      <w:bodyDiv w:val="1"/>
      <w:marLeft w:val="0"/>
      <w:marRight w:val="0"/>
      <w:marTop w:val="0"/>
      <w:marBottom w:val="0"/>
      <w:divBdr>
        <w:top w:val="none" w:sz="0" w:space="0" w:color="auto"/>
        <w:left w:val="none" w:sz="0" w:space="0" w:color="auto"/>
        <w:bottom w:val="none" w:sz="0" w:space="0" w:color="auto"/>
        <w:right w:val="none" w:sz="0" w:space="0" w:color="auto"/>
      </w:divBdr>
    </w:div>
    <w:div w:id="929241181">
      <w:bodyDiv w:val="1"/>
      <w:marLeft w:val="0"/>
      <w:marRight w:val="0"/>
      <w:marTop w:val="0"/>
      <w:marBottom w:val="0"/>
      <w:divBdr>
        <w:top w:val="none" w:sz="0" w:space="0" w:color="auto"/>
        <w:left w:val="none" w:sz="0" w:space="0" w:color="auto"/>
        <w:bottom w:val="none" w:sz="0" w:space="0" w:color="auto"/>
        <w:right w:val="none" w:sz="0" w:space="0" w:color="auto"/>
      </w:divBdr>
    </w:div>
    <w:div w:id="929969696">
      <w:bodyDiv w:val="1"/>
      <w:marLeft w:val="0"/>
      <w:marRight w:val="0"/>
      <w:marTop w:val="0"/>
      <w:marBottom w:val="0"/>
      <w:divBdr>
        <w:top w:val="none" w:sz="0" w:space="0" w:color="auto"/>
        <w:left w:val="none" w:sz="0" w:space="0" w:color="auto"/>
        <w:bottom w:val="none" w:sz="0" w:space="0" w:color="auto"/>
        <w:right w:val="none" w:sz="0" w:space="0" w:color="auto"/>
      </w:divBdr>
    </w:div>
    <w:div w:id="930629360">
      <w:bodyDiv w:val="1"/>
      <w:marLeft w:val="0"/>
      <w:marRight w:val="0"/>
      <w:marTop w:val="0"/>
      <w:marBottom w:val="0"/>
      <w:divBdr>
        <w:top w:val="none" w:sz="0" w:space="0" w:color="auto"/>
        <w:left w:val="none" w:sz="0" w:space="0" w:color="auto"/>
        <w:bottom w:val="none" w:sz="0" w:space="0" w:color="auto"/>
        <w:right w:val="none" w:sz="0" w:space="0" w:color="auto"/>
      </w:divBdr>
    </w:div>
    <w:div w:id="932206976">
      <w:bodyDiv w:val="1"/>
      <w:marLeft w:val="0"/>
      <w:marRight w:val="0"/>
      <w:marTop w:val="0"/>
      <w:marBottom w:val="0"/>
      <w:divBdr>
        <w:top w:val="none" w:sz="0" w:space="0" w:color="auto"/>
        <w:left w:val="none" w:sz="0" w:space="0" w:color="auto"/>
        <w:bottom w:val="none" w:sz="0" w:space="0" w:color="auto"/>
        <w:right w:val="none" w:sz="0" w:space="0" w:color="auto"/>
      </w:divBdr>
    </w:div>
    <w:div w:id="934480766">
      <w:bodyDiv w:val="1"/>
      <w:marLeft w:val="0"/>
      <w:marRight w:val="0"/>
      <w:marTop w:val="0"/>
      <w:marBottom w:val="0"/>
      <w:divBdr>
        <w:top w:val="none" w:sz="0" w:space="0" w:color="auto"/>
        <w:left w:val="none" w:sz="0" w:space="0" w:color="auto"/>
        <w:bottom w:val="none" w:sz="0" w:space="0" w:color="auto"/>
        <w:right w:val="none" w:sz="0" w:space="0" w:color="auto"/>
      </w:divBdr>
      <w:divsChild>
        <w:div w:id="1819611412">
          <w:marLeft w:val="0"/>
          <w:marRight w:val="0"/>
          <w:marTop w:val="0"/>
          <w:marBottom w:val="0"/>
          <w:divBdr>
            <w:top w:val="none" w:sz="0" w:space="0" w:color="auto"/>
            <w:left w:val="none" w:sz="0" w:space="0" w:color="auto"/>
            <w:bottom w:val="none" w:sz="0" w:space="0" w:color="auto"/>
            <w:right w:val="none" w:sz="0" w:space="0" w:color="auto"/>
          </w:divBdr>
          <w:divsChild>
            <w:div w:id="1188373085">
              <w:marLeft w:val="0"/>
              <w:marRight w:val="0"/>
              <w:marTop w:val="0"/>
              <w:marBottom w:val="0"/>
              <w:divBdr>
                <w:top w:val="none" w:sz="0" w:space="0" w:color="auto"/>
                <w:left w:val="none" w:sz="0" w:space="0" w:color="auto"/>
                <w:bottom w:val="none" w:sz="0" w:space="0" w:color="auto"/>
                <w:right w:val="none" w:sz="0" w:space="0" w:color="auto"/>
              </w:divBdr>
              <w:divsChild>
                <w:div w:id="1740207171">
                  <w:marLeft w:val="0"/>
                  <w:marRight w:val="0"/>
                  <w:marTop w:val="0"/>
                  <w:marBottom w:val="0"/>
                  <w:divBdr>
                    <w:top w:val="none" w:sz="0" w:space="0" w:color="auto"/>
                    <w:left w:val="none" w:sz="0" w:space="0" w:color="auto"/>
                    <w:bottom w:val="none" w:sz="0" w:space="0" w:color="auto"/>
                    <w:right w:val="none" w:sz="0" w:space="0" w:color="auto"/>
                  </w:divBdr>
                  <w:divsChild>
                    <w:div w:id="104035939">
                      <w:marLeft w:val="0"/>
                      <w:marRight w:val="0"/>
                      <w:marTop w:val="0"/>
                      <w:marBottom w:val="0"/>
                      <w:divBdr>
                        <w:top w:val="none" w:sz="0" w:space="0" w:color="auto"/>
                        <w:left w:val="none" w:sz="0" w:space="0" w:color="auto"/>
                        <w:bottom w:val="none" w:sz="0" w:space="0" w:color="auto"/>
                        <w:right w:val="none" w:sz="0" w:space="0" w:color="auto"/>
                      </w:divBdr>
                      <w:divsChild>
                        <w:div w:id="294336976">
                          <w:marLeft w:val="0"/>
                          <w:marRight w:val="0"/>
                          <w:marTop w:val="0"/>
                          <w:marBottom w:val="0"/>
                          <w:divBdr>
                            <w:top w:val="none" w:sz="0" w:space="0" w:color="auto"/>
                            <w:left w:val="none" w:sz="0" w:space="0" w:color="auto"/>
                            <w:bottom w:val="none" w:sz="0" w:space="0" w:color="auto"/>
                            <w:right w:val="none" w:sz="0" w:space="0" w:color="auto"/>
                          </w:divBdr>
                          <w:divsChild>
                            <w:div w:id="455832394">
                              <w:marLeft w:val="0"/>
                              <w:marRight w:val="0"/>
                              <w:marTop w:val="0"/>
                              <w:marBottom w:val="0"/>
                              <w:divBdr>
                                <w:top w:val="none" w:sz="0" w:space="0" w:color="auto"/>
                                <w:left w:val="none" w:sz="0" w:space="0" w:color="auto"/>
                                <w:bottom w:val="none" w:sz="0" w:space="0" w:color="auto"/>
                                <w:right w:val="none" w:sz="0" w:space="0" w:color="auto"/>
                              </w:divBdr>
                              <w:divsChild>
                                <w:div w:id="58696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630825">
      <w:bodyDiv w:val="1"/>
      <w:marLeft w:val="0"/>
      <w:marRight w:val="0"/>
      <w:marTop w:val="0"/>
      <w:marBottom w:val="0"/>
      <w:divBdr>
        <w:top w:val="none" w:sz="0" w:space="0" w:color="auto"/>
        <w:left w:val="none" w:sz="0" w:space="0" w:color="auto"/>
        <w:bottom w:val="none" w:sz="0" w:space="0" w:color="auto"/>
        <w:right w:val="none" w:sz="0" w:space="0" w:color="auto"/>
      </w:divBdr>
    </w:div>
    <w:div w:id="935795106">
      <w:bodyDiv w:val="1"/>
      <w:marLeft w:val="0"/>
      <w:marRight w:val="0"/>
      <w:marTop w:val="0"/>
      <w:marBottom w:val="0"/>
      <w:divBdr>
        <w:top w:val="none" w:sz="0" w:space="0" w:color="auto"/>
        <w:left w:val="none" w:sz="0" w:space="0" w:color="auto"/>
        <w:bottom w:val="none" w:sz="0" w:space="0" w:color="auto"/>
        <w:right w:val="none" w:sz="0" w:space="0" w:color="auto"/>
      </w:divBdr>
    </w:div>
    <w:div w:id="937635820">
      <w:bodyDiv w:val="1"/>
      <w:marLeft w:val="0"/>
      <w:marRight w:val="0"/>
      <w:marTop w:val="0"/>
      <w:marBottom w:val="0"/>
      <w:divBdr>
        <w:top w:val="none" w:sz="0" w:space="0" w:color="auto"/>
        <w:left w:val="none" w:sz="0" w:space="0" w:color="auto"/>
        <w:bottom w:val="none" w:sz="0" w:space="0" w:color="auto"/>
        <w:right w:val="none" w:sz="0" w:space="0" w:color="auto"/>
      </w:divBdr>
    </w:div>
    <w:div w:id="949816771">
      <w:bodyDiv w:val="1"/>
      <w:marLeft w:val="0"/>
      <w:marRight w:val="0"/>
      <w:marTop w:val="0"/>
      <w:marBottom w:val="0"/>
      <w:divBdr>
        <w:top w:val="none" w:sz="0" w:space="0" w:color="auto"/>
        <w:left w:val="none" w:sz="0" w:space="0" w:color="auto"/>
        <w:bottom w:val="none" w:sz="0" w:space="0" w:color="auto"/>
        <w:right w:val="none" w:sz="0" w:space="0" w:color="auto"/>
      </w:divBdr>
    </w:div>
    <w:div w:id="952901874">
      <w:bodyDiv w:val="1"/>
      <w:marLeft w:val="0"/>
      <w:marRight w:val="0"/>
      <w:marTop w:val="0"/>
      <w:marBottom w:val="0"/>
      <w:divBdr>
        <w:top w:val="none" w:sz="0" w:space="0" w:color="auto"/>
        <w:left w:val="none" w:sz="0" w:space="0" w:color="auto"/>
        <w:bottom w:val="none" w:sz="0" w:space="0" w:color="auto"/>
        <w:right w:val="none" w:sz="0" w:space="0" w:color="auto"/>
      </w:divBdr>
    </w:div>
    <w:div w:id="955672135">
      <w:bodyDiv w:val="1"/>
      <w:marLeft w:val="0"/>
      <w:marRight w:val="0"/>
      <w:marTop w:val="0"/>
      <w:marBottom w:val="0"/>
      <w:divBdr>
        <w:top w:val="none" w:sz="0" w:space="0" w:color="auto"/>
        <w:left w:val="none" w:sz="0" w:space="0" w:color="auto"/>
        <w:bottom w:val="none" w:sz="0" w:space="0" w:color="auto"/>
        <w:right w:val="none" w:sz="0" w:space="0" w:color="auto"/>
      </w:divBdr>
    </w:div>
    <w:div w:id="965279934">
      <w:bodyDiv w:val="1"/>
      <w:marLeft w:val="0"/>
      <w:marRight w:val="0"/>
      <w:marTop w:val="0"/>
      <w:marBottom w:val="0"/>
      <w:divBdr>
        <w:top w:val="none" w:sz="0" w:space="0" w:color="auto"/>
        <w:left w:val="none" w:sz="0" w:space="0" w:color="auto"/>
        <w:bottom w:val="none" w:sz="0" w:space="0" w:color="auto"/>
        <w:right w:val="none" w:sz="0" w:space="0" w:color="auto"/>
      </w:divBdr>
    </w:div>
    <w:div w:id="966400654">
      <w:bodyDiv w:val="1"/>
      <w:marLeft w:val="0"/>
      <w:marRight w:val="0"/>
      <w:marTop w:val="0"/>
      <w:marBottom w:val="0"/>
      <w:divBdr>
        <w:top w:val="none" w:sz="0" w:space="0" w:color="auto"/>
        <w:left w:val="none" w:sz="0" w:space="0" w:color="auto"/>
        <w:bottom w:val="none" w:sz="0" w:space="0" w:color="auto"/>
        <w:right w:val="none" w:sz="0" w:space="0" w:color="auto"/>
      </w:divBdr>
    </w:div>
    <w:div w:id="974026087">
      <w:bodyDiv w:val="1"/>
      <w:marLeft w:val="0"/>
      <w:marRight w:val="0"/>
      <w:marTop w:val="0"/>
      <w:marBottom w:val="0"/>
      <w:divBdr>
        <w:top w:val="none" w:sz="0" w:space="0" w:color="auto"/>
        <w:left w:val="none" w:sz="0" w:space="0" w:color="auto"/>
        <w:bottom w:val="none" w:sz="0" w:space="0" w:color="auto"/>
        <w:right w:val="none" w:sz="0" w:space="0" w:color="auto"/>
      </w:divBdr>
    </w:div>
    <w:div w:id="974718710">
      <w:bodyDiv w:val="1"/>
      <w:marLeft w:val="0"/>
      <w:marRight w:val="0"/>
      <w:marTop w:val="0"/>
      <w:marBottom w:val="0"/>
      <w:divBdr>
        <w:top w:val="none" w:sz="0" w:space="0" w:color="auto"/>
        <w:left w:val="none" w:sz="0" w:space="0" w:color="auto"/>
        <w:bottom w:val="none" w:sz="0" w:space="0" w:color="auto"/>
        <w:right w:val="none" w:sz="0" w:space="0" w:color="auto"/>
      </w:divBdr>
    </w:div>
    <w:div w:id="977413061">
      <w:bodyDiv w:val="1"/>
      <w:marLeft w:val="0"/>
      <w:marRight w:val="0"/>
      <w:marTop w:val="0"/>
      <w:marBottom w:val="0"/>
      <w:divBdr>
        <w:top w:val="none" w:sz="0" w:space="0" w:color="auto"/>
        <w:left w:val="none" w:sz="0" w:space="0" w:color="auto"/>
        <w:bottom w:val="none" w:sz="0" w:space="0" w:color="auto"/>
        <w:right w:val="none" w:sz="0" w:space="0" w:color="auto"/>
      </w:divBdr>
    </w:div>
    <w:div w:id="977997934">
      <w:bodyDiv w:val="1"/>
      <w:marLeft w:val="0"/>
      <w:marRight w:val="0"/>
      <w:marTop w:val="0"/>
      <w:marBottom w:val="0"/>
      <w:divBdr>
        <w:top w:val="none" w:sz="0" w:space="0" w:color="auto"/>
        <w:left w:val="none" w:sz="0" w:space="0" w:color="auto"/>
        <w:bottom w:val="none" w:sz="0" w:space="0" w:color="auto"/>
        <w:right w:val="none" w:sz="0" w:space="0" w:color="auto"/>
      </w:divBdr>
    </w:div>
    <w:div w:id="980116212">
      <w:bodyDiv w:val="1"/>
      <w:marLeft w:val="0"/>
      <w:marRight w:val="0"/>
      <w:marTop w:val="0"/>
      <w:marBottom w:val="0"/>
      <w:divBdr>
        <w:top w:val="none" w:sz="0" w:space="0" w:color="auto"/>
        <w:left w:val="none" w:sz="0" w:space="0" w:color="auto"/>
        <w:bottom w:val="none" w:sz="0" w:space="0" w:color="auto"/>
        <w:right w:val="none" w:sz="0" w:space="0" w:color="auto"/>
      </w:divBdr>
    </w:div>
    <w:div w:id="981078307">
      <w:bodyDiv w:val="1"/>
      <w:marLeft w:val="0"/>
      <w:marRight w:val="0"/>
      <w:marTop w:val="0"/>
      <w:marBottom w:val="0"/>
      <w:divBdr>
        <w:top w:val="none" w:sz="0" w:space="0" w:color="auto"/>
        <w:left w:val="none" w:sz="0" w:space="0" w:color="auto"/>
        <w:bottom w:val="none" w:sz="0" w:space="0" w:color="auto"/>
        <w:right w:val="none" w:sz="0" w:space="0" w:color="auto"/>
      </w:divBdr>
    </w:div>
    <w:div w:id="984771830">
      <w:bodyDiv w:val="1"/>
      <w:marLeft w:val="0"/>
      <w:marRight w:val="0"/>
      <w:marTop w:val="0"/>
      <w:marBottom w:val="0"/>
      <w:divBdr>
        <w:top w:val="none" w:sz="0" w:space="0" w:color="auto"/>
        <w:left w:val="none" w:sz="0" w:space="0" w:color="auto"/>
        <w:bottom w:val="none" w:sz="0" w:space="0" w:color="auto"/>
        <w:right w:val="none" w:sz="0" w:space="0" w:color="auto"/>
      </w:divBdr>
    </w:div>
    <w:div w:id="985360351">
      <w:bodyDiv w:val="1"/>
      <w:marLeft w:val="0"/>
      <w:marRight w:val="0"/>
      <w:marTop w:val="0"/>
      <w:marBottom w:val="0"/>
      <w:divBdr>
        <w:top w:val="none" w:sz="0" w:space="0" w:color="auto"/>
        <w:left w:val="none" w:sz="0" w:space="0" w:color="auto"/>
        <w:bottom w:val="none" w:sz="0" w:space="0" w:color="auto"/>
        <w:right w:val="none" w:sz="0" w:space="0" w:color="auto"/>
      </w:divBdr>
    </w:div>
    <w:div w:id="986318154">
      <w:bodyDiv w:val="1"/>
      <w:marLeft w:val="0"/>
      <w:marRight w:val="0"/>
      <w:marTop w:val="0"/>
      <w:marBottom w:val="0"/>
      <w:divBdr>
        <w:top w:val="none" w:sz="0" w:space="0" w:color="auto"/>
        <w:left w:val="none" w:sz="0" w:space="0" w:color="auto"/>
        <w:bottom w:val="none" w:sz="0" w:space="0" w:color="auto"/>
        <w:right w:val="none" w:sz="0" w:space="0" w:color="auto"/>
      </w:divBdr>
    </w:div>
    <w:div w:id="986396856">
      <w:bodyDiv w:val="1"/>
      <w:marLeft w:val="0"/>
      <w:marRight w:val="0"/>
      <w:marTop w:val="0"/>
      <w:marBottom w:val="0"/>
      <w:divBdr>
        <w:top w:val="none" w:sz="0" w:space="0" w:color="auto"/>
        <w:left w:val="none" w:sz="0" w:space="0" w:color="auto"/>
        <w:bottom w:val="none" w:sz="0" w:space="0" w:color="auto"/>
        <w:right w:val="none" w:sz="0" w:space="0" w:color="auto"/>
      </w:divBdr>
    </w:div>
    <w:div w:id="986780645">
      <w:bodyDiv w:val="1"/>
      <w:marLeft w:val="0"/>
      <w:marRight w:val="0"/>
      <w:marTop w:val="0"/>
      <w:marBottom w:val="0"/>
      <w:divBdr>
        <w:top w:val="none" w:sz="0" w:space="0" w:color="auto"/>
        <w:left w:val="none" w:sz="0" w:space="0" w:color="auto"/>
        <w:bottom w:val="none" w:sz="0" w:space="0" w:color="auto"/>
        <w:right w:val="none" w:sz="0" w:space="0" w:color="auto"/>
      </w:divBdr>
    </w:div>
    <w:div w:id="993947347">
      <w:bodyDiv w:val="1"/>
      <w:marLeft w:val="0"/>
      <w:marRight w:val="0"/>
      <w:marTop w:val="0"/>
      <w:marBottom w:val="0"/>
      <w:divBdr>
        <w:top w:val="none" w:sz="0" w:space="0" w:color="auto"/>
        <w:left w:val="none" w:sz="0" w:space="0" w:color="auto"/>
        <w:bottom w:val="none" w:sz="0" w:space="0" w:color="auto"/>
        <w:right w:val="none" w:sz="0" w:space="0" w:color="auto"/>
      </w:divBdr>
    </w:div>
    <w:div w:id="997149433">
      <w:bodyDiv w:val="1"/>
      <w:marLeft w:val="0"/>
      <w:marRight w:val="0"/>
      <w:marTop w:val="0"/>
      <w:marBottom w:val="0"/>
      <w:divBdr>
        <w:top w:val="none" w:sz="0" w:space="0" w:color="auto"/>
        <w:left w:val="none" w:sz="0" w:space="0" w:color="auto"/>
        <w:bottom w:val="none" w:sz="0" w:space="0" w:color="auto"/>
        <w:right w:val="none" w:sz="0" w:space="0" w:color="auto"/>
      </w:divBdr>
    </w:div>
    <w:div w:id="997656370">
      <w:bodyDiv w:val="1"/>
      <w:marLeft w:val="0"/>
      <w:marRight w:val="0"/>
      <w:marTop w:val="0"/>
      <w:marBottom w:val="0"/>
      <w:divBdr>
        <w:top w:val="none" w:sz="0" w:space="0" w:color="auto"/>
        <w:left w:val="none" w:sz="0" w:space="0" w:color="auto"/>
        <w:bottom w:val="none" w:sz="0" w:space="0" w:color="auto"/>
        <w:right w:val="none" w:sz="0" w:space="0" w:color="auto"/>
      </w:divBdr>
    </w:div>
    <w:div w:id="998342323">
      <w:bodyDiv w:val="1"/>
      <w:marLeft w:val="0"/>
      <w:marRight w:val="0"/>
      <w:marTop w:val="0"/>
      <w:marBottom w:val="0"/>
      <w:divBdr>
        <w:top w:val="none" w:sz="0" w:space="0" w:color="auto"/>
        <w:left w:val="none" w:sz="0" w:space="0" w:color="auto"/>
        <w:bottom w:val="none" w:sz="0" w:space="0" w:color="auto"/>
        <w:right w:val="none" w:sz="0" w:space="0" w:color="auto"/>
      </w:divBdr>
    </w:div>
    <w:div w:id="1002859222">
      <w:bodyDiv w:val="1"/>
      <w:marLeft w:val="0"/>
      <w:marRight w:val="0"/>
      <w:marTop w:val="0"/>
      <w:marBottom w:val="0"/>
      <w:divBdr>
        <w:top w:val="none" w:sz="0" w:space="0" w:color="auto"/>
        <w:left w:val="none" w:sz="0" w:space="0" w:color="auto"/>
        <w:bottom w:val="none" w:sz="0" w:space="0" w:color="auto"/>
        <w:right w:val="none" w:sz="0" w:space="0" w:color="auto"/>
      </w:divBdr>
    </w:div>
    <w:div w:id="1003557536">
      <w:bodyDiv w:val="1"/>
      <w:marLeft w:val="0"/>
      <w:marRight w:val="0"/>
      <w:marTop w:val="0"/>
      <w:marBottom w:val="0"/>
      <w:divBdr>
        <w:top w:val="none" w:sz="0" w:space="0" w:color="auto"/>
        <w:left w:val="none" w:sz="0" w:space="0" w:color="auto"/>
        <w:bottom w:val="none" w:sz="0" w:space="0" w:color="auto"/>
        <w:right w:val="none" w:sz="0" w:space="0" w:color="auto"/>
      </w:divBdr>
    </w:div>
    <w:div w:id="1003976048">
      <w:bodyDiv w:val="1"/>
      <w:marLeft w:val="0"/>
      <w:marRight w:val="0"/>
      <w:marTop w:val="0"/>
      <w:marBottom w:val="0"/>
      <w:divBdr>
        <w:top w:val="none" w:sz="0" w:space="0" w:color="auto"/>
        <w:left w:val="none" w:sz="0" w:space="0" w:color="auto"/>
        <w:bottom w:val="none" w:sz="0" w:space="0" w:color="auto"/>
        <w:right w:val="none" w:sz="0" w:space="0" w:color="auto"/>
      </w:divBdr>
    </w:div>
    <w:div w:id="1005481006">
      <w:bodyDiv w:val="1"/>
      <w:marLeft w:val="0"/>
      <w:marRight w:val="0"/>
      <w:marTop w:val="0"/>
      <w:marBottom w:val="0"/>
      <w:divBdr>
        <w:top w:val="none" w:sz="0" w:space="0" w:color="auto"/>
        <w:left w:val="none" w:sz="0" w:space="0" w:color="auto"/>
        <w:bottom w:val="none" w:sz="0" w:space="0" w:color="auto"/>
        <w:right w:val="none" w:sz="0" w:space="0" w:color="auto"/>
      </w:divBdr>
    </w:div>
    <w:div w:id="1007754281">
      <w:bodyDiv w:val="1"/>
      <w:marLeft w:val="0"/>
      <w:marRight w:val="0"/>
      <w:marTop w:val="0"/>
      <w:marBottom w:val="0"/>
      <w:divBdr>
        <w:top w:val="none" w:sz="0" w:space="0" w:color="auto"/>
        <w:left w:val="none" w:sz="0" w:space="0" w:color="auto"/>
        <w:bottom w:val="none" w:sz="0" w:space="0" w:color="auto"/>
        <w:right w:val="none" w:sz="0" w:space="0" w:color="auto"/>
      </w:divBdr>
    </w:div>
    <w:div w:id="1008823676">
      <w:bodyDiv w:val="1"/>
      <w:marLeft w:val="0"/>
      <w:marRight w:val="0"/>
      <w:marTop w:val="0"/>
      <w:marBottom w:val="0"/>
      <w:divBdr>
        <w:top w:val="none" w:sz="0" w:space="0" w:color="auto"/>
        <w:left w:val="none" w:sz="0" w:space="0" w:color="auto"/>
        <w:bottom w:val="none" w:sz="0" w:space="0" w:color="auto"/>
        <w:right w:val="none" w:sz="0" w:space="0" w:color="auto"/>
      </w:divBdr>
    </w:div>
    <w:div w:id="1011491950">
      <w:bodyDiv w:val="1"/>
      <w:marLeft w:val="0"/>
      <w:marRight w:val="0"/>
      <w:marTop w:val="0"/>
      <w:marBottom w:val="0"/>
      <w:divBdr>
        <w:top w:val="none" w:sz="0" w:space="0" w:color="auto"/>
        <w:left w:val="none" w:sz="0" w:space="0" w:color="auto"/>
        <w:bottom w:val="none" w:sz="0" w:space="0" w:color="auto"/>
        <w:right w:val="none" w:sz="0" w:space="0" w:color="auto"/>
      </w:divBdr>
    </w:div>
    <w:div w:id="1014960662">
      <w:bodyDiv w:val="1"/>
      <w:marLeft w:val="0"/>
      <w:marRight w:val="0"/>
      <w:marTop w:val="0"/>
      <w:marBottom w:val="0"/>
      <w:divBdr>
        <w:top w:val="none" w:sz="0" w:space="0" w:color="auto"/>
        <w:left w:val="none" w:sz="0" w:space="0" w:color="auto"/>
        <w:bottom w:val="none" w:sz="0" w:space="0" w:color="auto"/>
        <w:right w:val="none" w:sz="0" w:space="0" w:color="auto"/>
      </w:divBdr>
    </w:div>
    <w:div w:id="1015502639">
      <w:bodyDiv w:val="1"/>
      <w:marLeft w:val="0"/>
      <w:marRight w:val="0"/>
      <w:marTop w:val="0"/>
      <w:marBottom w:val="0"/>
      <w:divBdr>
        <w:top w:val="none" w:sz="0" w:space="0" w:color="auto"/>
        <w:left w:val="none" w:sz="0" w:space="0" w:color="auto"/>
        <w:bottom w:val="none" w:sz="0" w:space="0" w:color="auto"/>
        <w:right w:val="none" w:sz="0" w:space="0" w:color="auto"/>
      </w:divBdr>
    </w:div>
    <w:div w:id="1017852433">
      <w:bodyDiv w:val="1"/>
      <w:marLeft w:val="0"/>
      <w:marRight w:val="0"/>
      <w:marTop w:val="0"/>
      <w:marBottom w:val="0"/>
      <w:divBdr>
        <w:top w:val="none" w:sz="0" w:space="0" w:color="auto"/>
        <w:left w:val="none" w:sz="0" w:space="0" w:color="auto"/>
        <w:bottom w:val="none" w:sz="0" w:space="0" w:color="auto"/>
        <w:right w:val="none" w:sz="0" w:space="0" w:color="auto"/>
      </w:divBdr>
    </w:div>
    <w:div w:id="1020014113">
      <w:bodyDiv w:val="1"/>
      <w:marLeft w:val="0"/>
      <w:marRight w:val="0"/>
      <w:marTop w:val="0"/>
      <w:marBottom w:val="0"/>
      <w:divBdr>
        <w:top w:val="none" w:sz="0" w:space="0" w:color="auto"/>
        <w:left w:val="none" w:sz="0" w:space="0" w:color="auto"/>
        <w:bottom w:val="none" w:sz="0" w:space="0" w:color="auto"/>
        <w:right w:val="none" w:sz="0" w:space="0" w:color="auto"/>
      </w:divBdr>
    </w:div>
    <w:div w:id="1021396893">
      <w:bodyDiv w:val="1"/>
      <w:marLeft w:val="0"/>
      <w:marRight w:val="0"/>
      <w:marTop w:val="0"/>
      <w:marBottom w:val="0"/>
      <w:divBdr>
        <w:top w:val="none" w:sz="0" w:space="0" w:color="auto"/>
        <w:left w:val="none" w:sz="0" w:space="0" w:color="auto"/>
        <w:bottom w:val="none" w:sz="0" w:space="0" w:color="auto"/>
        <w:right w:val="none" w:sz="0" w:space="0" w:color="auto"/>
      </w:divBdr>
    </w:div>
    <w:div w:id="1026908914">
      <w:bodyDiv w:val="1"/>
      <w:marLeft w:val="0"/>
      <w:marRight w:val="0"/>
      <w:marTop w:val="0"/>
      <w:marBottom w:val="0"/>
      <w:divBdr>
        <w:top w:val="none" w:sz="0" w:space="0" w:color="auto"/>
        <w:left w:val="none" w:sz="0" w:space="0" w:color="auto"/>
        <w:bottom w:val="none" w:sz="0" w:space="0" w:color="auto"/>
        <w:right w:val="none" w:sz="0" w:space="0" w:color="auto"/>
      </w:divBdr>
    </w:div>
    <w:div w:id="1027293824">
      <w:bodyDiv w:val="1"/>
      <w:marLeft w:val="0"/>
      <w:marRight w:val="0"/>
      <w:marTop w:val="0"/>
      <w:marBottom w:val="0"/>
      <w:divBdr>
        <w:top w:val="none" w:sz="0" w:space="0" w:color="auto"/>
        <w:left w:val="none" w:sz="0" w:space="0" w:color="auto"/>
        <w:bottom w:val="none" w:sz="0" w:space="0" w:color="auto"/>
        <w:right w:val="none" w:sz="0" w:space="0" w:color="auto"/>
      </w:divBdr>
    </w:div>
    <w:div w:id="1029452464">
      <w:bodyDiv w:val="1"/>
      <w:marLeft w:val="0"/>
      <w:marRight w:val="0"/>
      <w:marTop w:val="0"/>
      <w:marBottom w:val="0"/>
      <w:divBdr>
        <w:top w:val="none" w:sz="0" w:space="0" w:color="auto"/>
        <w:left w:val="none" w:sz="0" w:space="0" w:color="auto"/>
        <w:bottom w:val="none" w:sz="0" w:space="0" w:color="auto"/>
        <w:right w:val="none" w:sz="0" w:space="0" w:color="auto"/>
      </w:divBdr>
    </w:div>
    <w:div w:id="1030453287">
      <w:bodyDiv w:val="1"/>
      <w:marLeft w:val="0"/>
      <w:marRight w:val="0"/>
      <w:marTop w:val="0"/>
      <w:marBottom w:val="0"/>
      <w:divBdr>
        <w:top w:val="none" w:sz="0" w:space="0" w:color="auto"/>
        <w:left w:val="none" w:sz="0" w:space="0" w:color="auto"/>
        <w:bottom w:val="none" w:sz="0" w:space="0" w:color="auto"/>
        <w:right w:val="none" w:sz="0" w:space="0" w:color="auto"/>
      </w:divBdr>
    </w:div>
    <w:div w:id="1034959330">
      <w:bodyDiv w:val="1"/>
      <w:marLeft w:val="0"/>
      <w:marRight w:val="0"/>
      <w:marTop w:val="0"/>
      <w:marBottom w:val="0"/>
      <w:divBdr>
        <w:top w:val="none" w:sz="0" w:space="0" w:color="auto"/>
        <w:left w:val="none" w:sz="0" w:space="0" w:color="auto"/>
        <w:bottom w:val="none" w:sz="0" w:space="0" w:color="auto"/>
        <w:right w:val="none" w:sz="0" w:space="0" w:color="auto"/>
      </w:divBdr>
    </w:div>
    <w:div w:id="1038429104">
      <w:bodyDiv w:val="1"/>
      <w:marLeft w:val="0"/>
      <w:marRight w:val="0"/>
      <w:marTop w:val="0"/>
      <w:marBottom w:val="0"/>
      <w:divBdr>
        <w:top w:val="none" w:sz="0" w:space="0" w:color="auto"/>
        <w:left w:val="none" w:sz="0" w:space="0" w:color="auto"/>
        <w:bottom w:val="none" w:sz="0" w:space="0" w:color="auto"/>
        <w:right w:val="none" w:sz="0" w:space="0" w:color="auto"/>
      </w:divBdr>
    </w:div>
    <w:div w:id="1038895181">
      <w:bodyDiv w:val="1"/>
      <w:marLeft w:val="0"/>
      <w:marRight w:val="0"/>
      <w:marTop w:val="0"/>
      <w:marBottom w:val="0"/>
      <w:divBdr>
        <w:top w:val="none" w:sz="0" w:space="0" w:color="auto"/>
        <w:left w:val="none" w:sz="0" w:space="0" w:color="auto"/>
        <w:bottom w:val="none" w:sz="0" w:space="0" w:color="auto"/>
        <w:right w:val="none" w:sz="0" w:space="0" w:color="auto"/>
      </w:divBdr>
    </w:div>
    <w:div w:id="1046299077">
      <w:bodyDiv w:val="1"/>
      <w:marLeft w:val="0"/>
      <w:marRight w:val="0"/>
      <w:marTop w:val="0"/>
      <w:marBottom w:val="0"/>
      <w:divBdr>
        <w:top w:val="none" w:sz="0" w:space="0" w:color="auto"/>
        <w:left w:val="none" w:sz="0" w:space="0" w:color="auto"/>
        <w:bottom w:val="none" w:sz="0" w:space="0" w:color="auto"/>
        <w:right w:val="none" w:sz="0" w:space="0" w:color="auto"/>
      </w:divBdr>
    </w:div>
    <w:div w:id="1047991587">
      <w:bodyDiv w:val="1"/>
      <w:marLeft w:val="0"/>
      <w:marRight w:val="0"/>
      <w:marTop w:val="0"/>
      <w:marBottom w:val="0"/>
      <w:divBdr>
        <w:top w:val="none" w:sz="0" w:space="0" w:color="auto"/>
        <w:left w:val="none" w:sz="0" w:space="0" w:color="auto"/>
        <w:bottom w:val="none" w:sz="0" w:space="0" w:color="auto"/>
        <w:right w:val="none" w:sz="0" w:space="0" w:color="auto"/>
      </w:divBdr>
    </w:div>
    <w:div w:id="1048606613">
      <w:bodyDiv w:val="1"/>
      <w:marLeft w:val="0"/>
      <w:marRight w:val="0"/>
      <w:marTop w:val="0"/>
      <w:marBottom w:val="0"/>
      <w:divBdr>
        <w:top w:val="none" w:sz="0" w:space="0" w:color="auto"/>
        <w:left w:val="none" w:sz="0" w:space="0" w:color="auto"/>
        <w:bottom w:val="none" w:sz="0" w:space="0" w:color="auto"/>
        <w:right w:val="none" w:sz="0" w:space="0" w:color="auto"/>
      </w:divBdr>
    </w:div>
    <w:div w:id="1049112475">
      <w:bodyDiv w:val="1"/>
      <w:marLeft w:val="0"/>
      <w:marRight w:val="0"/>
      <w:marTop w:val="0"/>
      <w:marBottom w:val="0"/>
      <w:divBdr>
        <w:top w:val="none" w:sz="0" w:space="0" w:color="auto"/>
        <w:left w:val="none" w:sz="0" w:space="0" w:color="auto"/>
        <w:bottom w:val="none" w:sz="0" w:space="0" w:color="auto"/>
        <w:right w:val="none" w:sz="0" w:space="0" w:color="auto"/>
      </w:divBdr>
    </w:div>
    <w:div w:id="1055083591">
      <w:bodyDiv w:val="1"/>
      <w:marLeft w:val="0"/>
      <w:marRight w:val="0"/>
      <w:marTop w:val="0"/>
      <w:marBottom w:val="0"/>
      <w:divBdr>
        <w:top w:val="none" w:sz="0" w:space="0" w:color="auto"/>
        <w:left w:val="none" w:sz="0" w:space="0" w:color="auto"/>
        <w:bottom w:val="none" w:sz="0" w:space="0" w:color="auto"/>
        <w:right w:val="none" w:sz="0" w:space="0" w:color="auto"/>
      </w:divBdr>
    </w:div>
    <w:div w:id="1056901435">
      <w:bodyDiv w:val="1"/>
      <w:marLeft w:val="0"/>
      <w:marRight w:val="0"/>
      <w:marTop w:val="0"/>
      <w:marBottom w:val="0"/>
      <w:divBdr>
        <w:top w:val="none" w:sz="0" w:space="0" w:color="auto"/>
        <w:left w:val="none" w:sz="0" w:space="0" w:color="auto"/>
        <w:bottom w:val="none" w:sz="0" w:space="0" w:color="auto"/>
        <w:right w:val="none" w:sz="0" w:space="0" w:color="auto"/>
      </w:divBdr>
    </w:div>
    <w:div w:id="1056927333">
      <w:bodyDiv w:val="1"/>
      <w:marLeft w:val="0"/>
      <w:marRight w:val="0"/>
      <w:marTop w:val="0"/>
      <w:marBottom w:val="0"/>
      <w:divBdr>
        <w:top w:val="none" w:sz="0" w:space="0" w:color="auto"/>
        <w:left w:val="none" w:sz="0" w:space="0" w:color="auto"/>
        <w:bottom w:val="none" w:sz="0" w:space="0" w:color="auto"/>
        <w:right w:val="none" w:sz="0" w:space="0" w:color="auto"/>
      </w:divBdr>
    </w:div>
    <w:div w:id="1057239553">
      <w:bodyDiv w:val="1"/>
      <w:marLeft w:val="0"/>
      <w:marRight w:val="0"/>
      <w:marTop w:val="0"/>
      <w:marBottom w:val="0"/>
      <w:divBdr>
        <w:top w:val="none" w:sz="0" w:space="0" w:color="auto"/>
        <w:left w:val="none" w:sz="0" w:space="0" w:color="auto"/>
        <w:bottom w:val="none" w:sz="0" w:space="0" w:color="auto"/>
        <w:right w:val="none" w:sz="0" w:space="0" w:color="auto"/>
      </w:divBdr>
    </w:div>
    <w:div w:id="1060247536">
      <w:bodyDiv w:val="1"/>
      <w:marLeft w:val="0"/>
      <w:marRight w:val="0"/>
      <w:marTop w:val="0"/>
      <w:marBottom w:val="0"/>
      <w:divBdr>
        <w:top w:val="none" w:sz="0" w:space="0" w:color="auto"/>
        <w:left w:val="none" w:sz="0" w:space="0" w:color="auto"/>
        <w:bottom w:val="none" w:sz="0" w:space="0" w:color="auto"/>
        <w:right w:val="none" w:sz="0" w:space="0" w:color="auto"/>
      </w:divBdr>
    </w:div>
    <w:div w:id="1062022360">
      <w:bodyDiv w:val="1"/>
      <w:marLeft w:val="0"/>
      <w:marRight w:val="0"/>
      <w:marTop w:val="0"/>
      <w:marBottom w:val="0"/>
      <w:divBdr>
        <w:top w:val="none" w:sz="0" w:space="0" w:color="auto"/>
        <w:left w:val="none" w:sz="0" w:space="0" w:color="auto"/>
        <w:bottom w:val="none" w:sz="0" w:space="0" w:color="auto"/>
        <w:right w:val="none" w:sz="0" w:space="0" w:color="auto"/>
      </w:divBdr>
    </w:div>
    <w:div w:id="1063718197">
      <w:bodyDiv w:val="1"/>
      <w:marLeft w:val="0"/>
      <w:marRight w:val="0"/>
      <w:marTop w:val="0"/>
      <w:marBottom w:val="0"/>
      <w:divBdr>
        <w:top w:val="none" w:sz="0" w:space="0" w:color="auto"/>
        <w:left w:val="none" w:sz="0" w:space="0" w:color="auto"/>
        <w:bottom w:val="none" w:sz="0" w:space="0" w:color="auto"/>
        <w:right w:val="none" w:sz="0" w:space="0" w:color="auto"/>
      </w:divBdr>
    </w:div>
    <w:div w:id="1064452437">
      <w:bodyDiv w:val="1"/>
      <w:marLeft w:val="0"/>
      <w:marRight w:val="0"/>
      <w:marTop w:val="0"/>
      <w:marBottom w:val="0"/>
      <w:divBdr>
        <w:top w:val="none" w:sz="0" w:space="0" w:color="auto"/>
        <w:left w:val="none" w:sz="0" w:space="0" w:color="auto"/>
        <w:bottom w:val="none" w:sz="0" w:space="0" w:color="auto"/>
        <w:right w:val="none" w:sz="0" w:space="0" w:color="auto"/>
      </w:divBdr>
    </w:div>
    <w:div w:id="1064984717">
      <w:bodyDiv w:val="1"/>
      <w:marLeft w:val="0"/>
      <w:marRight w:val="0"/>
      <w:marTop w:val="0"/>
      <w:marBottom w:val="0"/>
      <w:divBdr>
        <w:top w:val="none" w:sz="0" w:space="0" w:color="auto"/>
        <w:left w:val="none" w:sz="0" w:space="0" w:color="auto"/>
        <w:bottom w:val="none" w:sz="0" w:space="0" w:color="auto"/>
        <w:right w:val="none" w:sz="0" w:space="0" w:color="auto"/>
      </w:divBdr>
    </w:div>
    <w:div w:id="1066414877">
      <w:bodyDiv w:val="1"/>
      <w:marLeft w:val="0"/>
      <w:marRight w:val="0"/>
      <w:marTop w:val="0"/>
      <w:marBottom w:val="0"/>
      <w:divBdr>
        <w:top w:val="none" w:sz="0" w:space="0" w:color="auto"/>
        <w:left w:val="none" w:sz="0" w:space="0" w:color="auto"/>
        <w:bottom w:val="none" w:sz="0" w:space="0" w:color="auto"/>
        <w:right w:val="none" w:sz="0" w:space="0" w:color="auto"/>
      </w:divBdr>
    </w:div>
    <w:div w:id="1073048999">
      <w:bodyDiv w:val="1"/>
      <w:marLeft w:val="0"/>
      <w:marRight w:val="0"/>
      <w:marTop w:val="0"/>
      <w:marBottom w:val="0"/>
      <w:divBdr>
        <w:top w:val="none" w:sz="0" w:space="0" w:color="auto"/>
        <w:left w:val="none" w:sz="0" w:space="0" w:color="auto"/>
        <w:bottom w:val="none" w:sz="0" w:space="0" w:color="auto"/>
        <w:right w:val="none" w:sz="0" w:space="0" w:color="auto"/>
      </w:divBdr>
    </w:div>
    <w:div w:id="1075670245">
      <w:bodyDiv w:val="1"/>
      <w:marLeft w:val="0"/>
      <w:marRight w:val="0"/>
      <w:marTop w:val="0"/>
      <w:marBottom w:val="0"/>
      <w:divBdr>
        <w:top w:val="none" w:sz="0" w:space="0" w:color="auto"/>
        <w:left w:val="none" w:sz="0" w:space="0" w:color="auto"/>
        <w:bottom w:val="none" w:sz="0" w:space="0" w:color="auto"/>
        <w:right w:val="none" w:sz="0" w:space="0" w:color="auto"/>
      </w:divBdr>
    </w:div>
    <w:div w:id="1075708809">
      <w:bodyDiv w:val="1"/>
      <w:marLeft w:val="0"/>
      <w:marRight w:val="0"/>
      <w:marTop w:val="0"/>
      <w:marBottom w:val="0"/>
      <w:divBdr>
        <w:top w:val="none" w:sz="0" w:space="0" w:color="auto"/>
        <w:left w:val="none" w:sz="0" w:space="0" w:color="auto"/>
        <w:bottom w:val="none" w:sz="0" w:space="0" w:color="auto"/>
        <w:right w:val="none" w:sz="0" w:space="0" w:color="auto"/>
      </w:divBdr>
    </w:div>
    <w:div w:id="1077825313">
      <w:bodyDiv w:val="1"/>
      <w:marLeft w:val="0"/>
      <w:marRight w:val="0"/>
      <w:marTop w:val="0"/>
      <w:marBottom w:val="0"/>
      <w:divBdr>
        <w:top w:val="none" w:sz="0" w:space="0" w:color="auto"/>
        <w:left w:val="none" w:sz="0" w:space="0" w:color="auto"/>
        <w:bottom w:val="none" w:sz="0" w:space="0" w:color="auto"/>
        <w:right w:val="none" w:sz="0" w:space="0" w:color="auto"/>
      </w:divBdr>
    </w:div>
    <w:div w:id="1085953333">
      <w:bodyDiv w:val="1"/>
      <w:marLeft w:val="0"/>
      <w:marRight w:val="0"/>
      <w:marTop w:val="0"/>
      <w:marBottom w:val="0"/>
      <w:divBdr>
        <w:top w:val="none" w:sz="0" w:space="0" w:color="auto"/>
        <w:left w:val="none" w:sz="0" w:space="0" w:color="auto"/>
        <w:bottom w:val="none" w:sz="0" w:space="0" w:color="auto"/>
        <w:right w:val="none" w:sz="0" w:space="0" w:color="auto"/>
      </w:divBdr>
    </w:div>
    <w:div w:id="1089621590">
      <w:bodyDiv w:val="1"/>
      <w:marLeft w:val="0"/>
      <w:marRight w:val="0"/>
      <w:marTop w:val="0"/>
      <w:marBottom w:val="0"/>
      <w:divBdr>
        <w:top w:val="none" w:sz="0" w:space="0" w:color="auto"/>
        <w:left w:val="none" w:sz="0" w:space="0" w:color="auto"/>
        <w:bottom w:val="none" w:sz="0" w:space="0" w:color="auto"/>
        <w:right w:val="none" w:sz="0" w:space="0" w:color="auto"/>
      </w:divBdr>
    </w:div>
    <w:div w:id="1090858508">
      <w:bodyDiv w:val="1"/>
      <w:marLeft w:val="0"/>
      <w:marRight w:val="0"/>
      <w:marTop w:val="0"/>
      <w:marBottom w:val="0"/>
      <w:divBdr>
        <w:top w:val="none" w:sz="0" w:space="0" w:color="auto"/>
        <w:left w:val="none" w:sz="0" w:space="0" w:color="auto"/>
        <w:bottom w:val="none" w:sz="0" w:space="0" w:color="auto"/>
        <w:right w:val="none" w:sz="0" w:space="0" w:color="auto"/>
      </w:divBdr>
    </w:div>
    <w:div w:id="1093164332">
      <w:bodyDiv w:val="1"/>
      <w:marLeft w:val="0"/>
      <w:marRight w:val="0"/>
      <w:marTop w:val="0"/>
      <w:marBottom w:val="0"/>
      <w:divBdr>
        <w:top w:val="none" w:sz="0" w:space="0" w:color="auto"/>
        <w:left w:val="none" w:sz="0" w:space="0" w:color="auto"/>
        <w:bottom w:val="none" w:sz="0" w:space="0" w:color="auto"/>
        <w:right w:val="none" w:sz="0" w:space="0" w:color="auto"/>
      </w:divBdr>
    </w:div>
    <w:div w:id="1093933226">
      <w:bodyDiv w:val="1"/>
      <w:marLeft w:val="0"/>
      <w:marRight w:val="0"/>
      <w:marTop w:val="0"/>
      <w:marBottom w:val="0"/>
      <w:divBdr>
        <w:top w:val="none" w:sz="0" w:space="0" w:color="auto"/>
        <w:left w:val="none" w:sz="0" w:space="0" w:color="auto"/>
        <w:bottom w:val="none" w:sz="0" w:space="0" w:color="auto"/>
        <w:right w:val="none" w:sz="0" w:space="0" w:color="auto"/>
      </w:divBdr>
    </w:div>
    <w:div w:id="1094400031">
      <w:bodyDiv w:val="1"/>
      <w:marLeft w:val="0"/>
      <w:marRight w:val="0"/>
      <w:marTop w:val="0"/>
      <w:marBottom w:val="0"/>
      <w:divBdr>
        <w:top w:val="none" w:sz="0" w:space="0" w:color="auto"/>
        <w:left w:val="none" w:sz="0" w:space="0" w:color="auto"/>
        <w:bottom w:val="none" w:sz="0" w:space="0" w:color="auto"/>
        <w:right w:val="none" w:sz="0" w:space="0" w:color="auto"/>
      </w:divBdr>
    </w:div>
    <w:div w:id="1097867399">
      <w:bodyDiv w:val="1"/>
      <w:marLeft w:val="0"/>
      <w:marRight w:val="0"/>
      <w:marTop w:val="0"/>
      <w:marBottom w:val="0"/>
      <w:divBdr>
        <w:top w:val="none" w:sz="0" w:space="0" w:color="auto"/>
        <w:left w:val="none" w:sz="0" w:space="0" w:color="auto"/>
        <w:bottom w:val="none" w:sz="0" w:space="0" w:color="auto"/>
        <w:right w:val="none" w:sz="0" w:space="0" w:color="auto"/>
      </w:divBdr>
    </w:div>
    <w:div w:id="1098214899">
      <w:bodyDiv w:val="1"/>
      <w:marLeft w:val="0"/>
      <w:marRight w:val="0"/>
      <w:marTop w:val="0"/>
      <w:marBottom w:val="0"/>
      <w:divBdr>
        <w:top w:val="none" w:sz="0" w:space="0" w:color="auto"/>
        <w:left w:val="none" w:sz="0" w:space="0" w:color="auto"/>
        <w:bottom w:val="none" w:sz="0" w:space="0" w:color="auto"/>
        <w:right w:val="none" w:sz="0" w:space="0" w:color="auto"/>
      </w:divBdr>
    </w:div>
    <w:div w:id="1098863674">
      <w:bodyDiv w:val="1"/>
      <w:marLeft w:val="0"/>
      <w:marRight w:val="0"/>
      <w:marTop w:val="0"/>
      <w:marBottom w:val="0"/>
      <w:divBdr>
        <w:top w:val="none" w:sz="0" w:space="0" w:color="auto"/>
        <w:left w:val="none" w:sz="0" w:space="0" w:color="auto"/>
        <w:bottom w:val="none" w:sz="0" w:space="0" w:color="auto"/>
        <w:right w:val="none" w:sz="0" w:space="0" w:color="auto"/>
      </w:divBdr>
    </w:div>
    <w:div w:id="1099256200">
      <w:bodyDiv w:val="1"/>
      <w:marLeft w:val="0"/>
      <w:marRight w:val="0"/>
      <w:marTop w:val="0"/>
      <w:marBottom w:val="0"/>
      <w:divBdr>
        <w:top w:val="none" w:sz="0" w:space="0" w:color="auto"/>
        <w:left w:val="none" w:sz="0" w:space="0" w:color="auto"/>
        <w:bottom w:val="none" w:sz="0" w:space="0" w:color="auto"/>
        <w:right w:val="none" w:sz="0" w:space="0" w:color="auto"/>
      </w:divBdr>
    </w:div>
    <w:div w:id="1100224270">
      <w:bodyDiv w:val="1"/>
      <w:marLeft w:val="0"/>
      <w:marRight w:val="0"/>
      <w:marTop w:val="0"/>
      <w:marBottom w:val="0"/>
      <w:divBdr>
        <w:top w:val="none" w:sz="0" w:space="0" w:color="auto"/>
        <w:left w:val="none" w:sz="0" w:space="0" w:color="auto"/>
        <w:bottom w:val="none" w:sz="0" w:space="0" w:color="auto"/>
        <w:right w:val="none" w:sz="0" w:space="0" w:color="auto"/>
      </w:divBdr>
    </w:div>
    <w:div w:id="1100641310">
      <w:bodyDiv w:val="1"/>
      <w:marLeft w:val="0"/>
      <w:marRight w:val="0"/>
      <w:marTop w:val="0"/>
      <w:marBottom w:val="0"/>
      <w:divBdr>
        <w:top w:val="none" w:sz="0" w:space="0" w:color="auto"/>
        <w:left w:val="none" w:sz="0" w:space="0" w:color="auto"/>
        <w:bottom w:val="none" w:sz="0" w:space="0" w:color="auto"/>
        <w:right w:val="none" w:sz="0" w:space="0" w:color="auto"/>
      </w:divBdr>
    </w:div>
    <w:div w:id="1106268192">
      <w:bodyDiv w:val="1"/>
      <w:marLeft w:val="0"/>
      <w:marRight w:val="0"/>
      <w:marTop w:val="0"/>
      <w:marBottom w:val="0"/>
      <w:divBdr>
        <w:top w:val="none" w:sz="0" w:space="0" w:color="auto"/>
        <w:left w:val="none" w:sz="0" w:space="0" w:color="auto"/>
        <w:bottom w:val="none" w:sz="0" w:space="0" w:color="auto"/>
        <w:right w:val="none" w:sz="0" w:space="0" w:color="auto"/>
      </w:divBdr>
    </w:div>
    <w:div w:id="1109737642">
      <w:bodyDiv w:val="1"/>
      <w:marLeft w:val="0"/>
      <w:marRight w:val="0"/>
      <w:marTop w:val="0"/>
      <w:marBottom w:val="0"/>
      <w:divBdr>
        <w:top w:val="none" w:sz="0" w:space="0" w:color="auto"/>
        <w:left w:val="none" w:sz="0" w:space="0" w:color="auto"/>
        <w:bottom w:val="none" w:sz="0" w:space="0" w:color="auto"/>
        <w:right w:val="none" w:sz="0" w:space="0" w:color="auto"/>
      </w:divBdr>
    </w:div>
    <w:div w:id="1112438652">
      <w:bodyDiv w:val="1"/>
      <w:marLeft w:val="0"/>
      <w:marRight w:val="0"/>
      <w:marTop w:val="0"/>
      <w:marBottom w:val="0"/>
      <w:divBdr>
        <w:top w:val="none" w:sz="0" w:space="0" w:color="auto"/>
        <w:left w:val="none" w:sz="0" w:space="0" w:color="auto"/>
        <w:bottom w:val="none" w:sz="0" w:space="0" w:color="auto"/>
        <w:right w:val="none" w:sz="0" w:space="0" w:color="auto"/>
      </w:divBdr>
    </w:div>
    <w:div w:id="1112553099">
      <w:bodyDiv w:val="1"/>
      <w:marLeft w:val="0"/>
      <w:marRight w:val="0"/>
      <w:marTop w:val="0"/>
      <w:marBottom w:val="0"/>
      <w:divBdr>
        <w:top w:val="none" w:sz="0" w:space="0" w:color="auto"/>
        <w:left w:val="none" w:sz="0" w:space="0" w:color="auto"/>
        <w:bottom w:val="none" w:sz="0" w:space="0" w:color="auto"/>
        <w:right w:val="none" w:sz="0" w:space="0" w:color="auto"/>
      </w:divBdr>
    </w:div>
    <w:div w:id="1115052908">
      <w:bodyDiv w:val="1"/>
      <w:marLeft w:val="0"/>
      <w:marRight w:val="0"/>
      <w:marTop w:val="0"/>
      <w:marBottom w:val="0"/>
      <w:divBdr>
        <w:top w:val="none" w:sz="0" w:space="0" w:color="auto"/>
        <w:left w:val="none" w:sz="0" w:space="0" w:color="auto"/>
        <w:bottom w:val="none" w:sz="0" w:space="0" w:color="auto"/>
        <w:right w:val="none" w:sz="0" w:space="0" w:color="auto"/>
      </w:divBdr>
    </w:div>
    <w:div w:id="1116605529">
      <w:bodyDiv w:val="1"/>
      <w:marLeft w:val="0"/>
      <w:marRight w:val="0"/>
      <w:marTop w:val="0"/>
      <w:marBottom w:val="0"/>
      <w:divBdr>
        <w:top w:val="none" w:sz="0" w:space="0" w:color="auto"/>
        <w:left w:val="none" w:sz="0" w:space="0" w:color="auto"/>
        <w:bottom w:val="none" w:sz="0" w:space="0" w:color="auto"/>
        <w:right w:val="none" w:sz="0" w:space="0" w:color="auto"/>
      </w:divBdr>
    </w:div>
    <w:div w:id="1120605797">
      <w:bodyDiv w:val="1"/>
      <w:marLeft w:val="0"/>
      <w:marRight w:val="0"/>
      <w:marTop w:val="0"/>
      <w:marBottom w:val="0"/>
      <w:divBdr>
        <w:top w:val="none" w:sz="0" w:space="0" w:color="auto"/>
        <w:left w:val="none" w:sz="0" w:space="0" w:color="auto"/>
        <w:bottom w:val="none" w:sz="0" w:space="0" w:color="auto"/>
        <w:right w:val="none" w:sz="0" w:space="0" w:color="auto"/>
      </w:divBdr>
      <w:divsChild>
        <w:div w:id="1249540603">
          <w:marLeft w:val="0"/>
          <w:marRight w:val="0"/>
          <w:marTop w:val="0"/>
          <w:marBottom w:val="0"/>
          <w:divBdr>
            <w:top w:val="none" w:sz="0" w:space="0" w:color="auto"/>
            <w:left w:val="none" w:sz="0" w:space="0" w:color="auto"/>
            <w:bottom w:val="none" w:sz="0" w:space="0" w:color="auto"/>
            <w:right w:val="none" w:sz="0" w:space="0" w:color="auto"/>
          </w:divBdr>
          <w:divsChild>
            <w:div w:id="3945220">
              <w:marLeft w:val="0"/>
              <w:marRight w:val="0"/>
              <w:marTop w:val="0"/>
              <w:marBottom w:val="0"/>
              <w:divBdr>
                <w:top w:val="none" w:sz="0" w:space="0" w:color="auto"/>
                <w:left w:val="none" w:sz="0" w:space="0" w:color="auto"/>
                <w:bottom w:val="none" w:sz="0" w:space="0" w:color="auto"/>
                <w:right w:val="none" w:sz="0" w:space="0" w:color="auto"/>
              </w:divBdr>
              <w:divsChild>
                <w:div w:id="1730494912">
                  <w:marLeft w:val="0"/>
                  <w:marRight w:val="0"/>
                  <w:marTop w:val="0"/>
                  <w:marBottom w:val="0"/>
                  <w:divBdr>
                    <w:top w:val="none" w:sz="0" w:space="0" w:color="auto"/>
                    <w:left w:val="none" w:sz="0" w:space="0" w:color="auto"/>
                    <w:bottom w:val="none" w:sz="0" w:space="0" w:color="auto"/>
                    <w:right w:val="none" w:sz="0" w:space="0" w:color="auto"/>
                  </w:divBdr>
                  <w:divsChild>
                    <w:div w:id="1582834686">
                      <w:marLeft w:val="0"/>
                      <w:marRight w:val="0"/>
                      <w:marTop w:val="0"/>
                      <w:marBottom w:val="0"/>
                      <w:divBdr>
                        <w:top w:val="none" w:sz="0" w:space="0" w:color="auto"/>
                        <w:left w:val="none" w:sz="0" w:space="0" w:color="auto"/>
                        <w:bottom w:val="none" w:sz="0" w:space="0" w:color="auto"/>
                        <w:right w:val="none" w:sz="0" w:space="0" w:color="auto"/>
                      </w:divBdr>
                      <w:divsChild>
                        <w:div w:id="1741250119">
                          <w:marLeft w:val="0"/>
                          <w:marRight w:val="0"/>
                          <w:marTop w:val="0"/>
                          <w:marBottom w:val="0"/>
                          <w:divBdr>
                            <w:top w:val="none" w:sz="0" w:space="0" w:color="auto"/>
                            <w:left w:val="none" w:sz="0" w:space="0" w:color="auto"/>
                            <w:bottom w:val="none" w:sz="0" w:space="0" w:color="auto"/>
                            <w:right w:val="none" w:sz="0" w:space="0" w:color="auto"/>
                          </w:divBdr>
                          <w:divsChild>
                            <w:div w:id="215288602">
                              <w:marLeft w:val="0"/>
                              <w:marRight w:val="0"/>
                              <w:marTop w:val="0"/>
                              <w:marBottom w:val="0"/>
                              <w:divBdr>
                                <w:top w:val="none" w:sz="0" w:space="0" w:color="auto"/>
                                <w:left w:val="none" w:sz="0" w:space="0" w:color="auto"/>
                                <w:bottom w:val="none" w:sz="0" w:space="0" w:color="auto"/>
                                <w:right w:val="none" w:sz="0" w:space="0" w:color="auto"/>
                              </w:divBdr>
                              <w:divsChild>
                                <w:div w:id="157122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572284">
      <w:bodyDiv w:val="1"/>
      <w:marLeft w:val="0"/>
      <w:marRight w:val="0"/>
      <w:marTop w:val="0"/>
      <w:marBottom w:val="0"/>
      <w:divBdr>
        <w:top w:val="none" w:sz="0" w:space="0" w:color="auto"/>
        <w:left w:val="none" w:sz="0" w:space="0" w:color="auto"/>
        <w:bottom w:val="none" w:sz="0" w:space="0" w:color="auto"/>
        <w:right w:val="none" w:sz="0" w:space="0" w:color="auto"/>
      </w:divBdr>
    </w:div>
    <w:div w:id="1130980428">
      <w:bodyDiv w:val="1"/>
      <w:marLeft w:val="0"/>
      <w:marRight w:val="0"/>
      <w:marTop w:val="0"/>
      <w:marBottom w:val="0"/>
      <w:divBdr>
        <w:top w:val="none" w:sz="0" w:space="0" w:color="auto"/>
        <w:left w:val="none" w:sz="0" w:space="0" w:color="auto"/>
        <w:bottom w:val="none" w:sz="0" w:space="0" w:color="auto"/>
        <w:right w:val="none" w:sz="0" w:space="0" w:color="auto"/>
      </w:divBdr>
    </w:div>
    <w:div w:id="1133904433">
      <w:bodyDiv w:val="1"/>
      <w:marLeft w:val="0"/>
      <w:marRight w:val="0"/>
      <w:marTop w:val="0"/>
      <w:marBottom w:val="0"/>
      <w:divBdr>
        <w:top w:val="none" w:sz="0" w:space="0" w:color="auto"/>
        <w:left w:val="none" w:sz="0" w:space="0" w:color="auto"/>
        <w:bottom w:val="none" w:sz="0" w:space="0" w:color="auto"/>
        <w:right w:val="none" w:sz="0" w:space="0" w:color="auto"/>
      </w:divBdr>
    </w:div>
    <w:div w:id="1134299620">
      <w:bodyDiv w:val="1"/>
      <w:marLeft w:val="0"/>
      <w:marRight w:val="0"/>
      <w:marTop w:val="0"/>
      <w:marBottom w:val="0"/>
      <w:divBdr>
        <w:top w:val="none" w:sz="0" w:space="0" w:color="auto"/>
        <w:left w:val="none" w:sz="0" w:space="0" w:color="auto"/>
        <w:bottom w:val="none" w:sz="0" w:space="0" w:color="auto"/>
        <w:right w:val="none" w:sz="0" w:space="0" w:color="auto"/>
      </w:divBdr>
    </w:div>
    <w:div w:id="1134713620">
      <w:bodyDiv w:val="1"/>
      <w:marLeft w:val="0"/>
      <w:marRight w:val="0"/>
      <w:marTop w:val="0"/>
      <w:marBottom w:val="0"/>
      <w:divBdr>
        <w:top w:val="none" w:sz="0" w:space="0" w:color="auto"/>
        <w:left w:val="none" w:sz="0" w:space="0" w:color="auto"/>
        <w:bottom w:val="none" w:sz="0" w:space="0" w:color="auto"/>
        <w:right w:val="none" w:sz="0" w:space="0" w:color="auto"/>
      </w:divBdr>
    </w:div>
    <w:div w:id="1135828861">
      <w:bodyDiv w:val="1"/>
      <w:marLeft w:val="0"/>
      <w:marRight w:val="0"/>
      <w:marTop w:val="0"/>
      <w:marBottom w:val="0"/>
      <w:divBdr>
        <w:top w:val="none" w:sz="0" w:space="0" w:color="auto"/>
        <w:left w:val="none" w:sz="0" w:space="0" w:color="auto"/>
        <w:bottom w:val="none" w:sz="0" w:space="0" w:color="auto"/>
        <w:right w:val="none" w:sz="0" w:space="0" w:color="auto"/>
      </w:divBdr>
    </w:div>
    <w:div w:id="1138911230">
      <w:bodyDiv w:val="1"/>
      <w:marLeft w:val="0"/>
      <w:marRight w:val="0"/>
      <w:marTop w:val="0"/>
      <w:marBottom w:val="0"/>
      <w:divBdr>
        <w:top w:val="none" w:sz="0" w:space="0" w:color="auto"/>
        <w:left w:val="none" w:sz="0" w:space="0" w:color="auto"/>
        <w:bottom w:val="none" w:sz="0" w:space="0" w:color="auto"/>
        <w:right w:val="none" w:sz="0" w:space="0" w:color="auto"/>
      </w:divBdr>
    </w:div>
    <w:div w:id="1140223167">
      <w:bodyDiv w:val="1"/>
      <w:marLeft w:val="0"/>
      <w:marRight w:val="0"/>
      <w:marTop w:val="0"/>
      <w:marBottom w:val="0"/>
      <w:divBdr>
        <w:top w:val="none" w:sz="0" w:space="0" w:color="auto"/>
        <w:left w:val="none" w:sz="0" w:space="0" w:color="auto"/>
        <w:bottom w:val="none" w:sz="0" w:space="0" w:color="auto"/>
        <w:right w:val="none" w:sz="0" w:space="0" w:color="auto"/>
      </w:divBdr>
    </w:div>
    <w:div w:id="1140999081">
      <w:bodyDiv w:val="1"/>
      <w:marLeft w:val="0"/>
      <w:marRight w:val="0"/>
      <w:marTop w:val="0"/>
      <w:marBottom w:val="0"/>
      <w:divBdr>
        <w:top w:val="none" w:sz="0" w:space="0" w:color="auto"/>
        <w:left w:val="none" w:sz="0" w:space="0" w:color="auto"/>
        <w:bottom w:val="none" w:sz="0" w:space="0" w:color="auto"/>
        <w:right w:val="none" w:sz="0" w:space="0" w:color="auto"/>
      </w:divBdr>
    </w:div>
    <w:div w:id="1142044023">
      <w:bodyDiv w:val="1"/>
      <w:marLeft w:val="0"/>
      <w:marRight w:val="0"/>
      <w:marTop w:val="0"/>
      <w:marBottom w:val="0"/>
      <w:divBdr>
        <w:top w:val="none" w:sz="0" w:space="0" w:color="auto"/>
        <w:left w:val="none" w:sz="0" w:space="0" w:color="auto"/>
        <w:bottom w:val="none" w:sz="0" w:space="0" w:color="auto"/>
        <w:right w:val="none" w:sz="0" w:space="0" w:color="auto"/>
      </w:divBdr>
    </w:div>
    <w:div w:id="1144155456">
      <w:bodyDiv w:val="1"/>
      <w:marLeft w:val="0"/>
      <w:marRight w:val="0"/>
      <w:marTop w:val="0"/>
      <w:marBottom w:val="0"/>
      <w:divBdr>
        <w:top w:val="none" w:sz="0" w:space="0" w:color="auto"/>
        <w:left w:val="none" w:sz="0" w:space="0" w:color="auto"/>
        <w:bottom w:val="none" w:sz="0" w:space="0" w:color="auto"/>
        <w:right w:val="none" w:sz="0" w:space="0" w:color="auto"/>
      </w:divBdr>
    </w:div>
    <w:div w:id="1144195332">
      <w:bodyDiv w:val="1"/>
      <w:marLeft w:val="0"/>
      <w:marRight w:val="0"/>
      <w:marTop w:val="0"/>
      <w:marBottom w:val="0"/>
      <w:divBdr>
        <w:top w:val="none" w:sz="0" w:space="0" w:color="auto"/>
        <w:left w:val="none" w:sz="0" w:space="0" w:color="auto"/>
        <w:bottom w:val="none" w:sz="0" w:space="0" w:color="auto"/>
        <w:right w:val="none" w:sz="0" w:space="0" w:color="auto"/>
      </w:divBdr>
    </w:div>
    <w:div w:id="1145388670">
      <w:bodyDiv w:val="1"/>
      <w:marLeft w:val="0"/>
      <w:marRight w:val="0"/>
      <w:marTop w:val="0"/>
      <w:marBottom w:val="0"/>
      <w:divBdr>
        <w:top w:val="none" w:sz="0" w:space="0" w:color="auto"/>
        <w:left w:val="none" w:sz="0" w:space="0" w:color="auto"/>
        <w:bottom w:val="none" w:sz="0" w:space="0" w:color="auto"/>
        <w:right w:val="none" w:sz="0" w:space="0" w:color="auto"/>
      </w:divBdr>
    </w:div>
    <w:div w:id="1150635371">
      <w:bodyDiv w:val="1"/>
      <w:marLeft w:val="0"/>
      <w:marRight w:val="0"/>
      <w:marTop w:val="0"/>
      <w:marBottom w:val="0"/>
      <w:divBdr>
        <w:top w:val="none" w:sz="0" w:space="0" w:color="auto"/>
        <w:left w:val="none" w:sz="0" w:space="0" w:color="auto"/>
        <w:bottom w:val="none" w:sz="0" w:space="0" w:color="auto"/>
        <w:right w:val="none" w:sz="0" w:space="0" w:color="auto"/>
      </w:divBdr>
    </w:div>
    <w:div w:id="1150900807">
      <w:bodyDiv w:val="1"/>
      <w:marLeft w:val="0"/>
      <w:marRight w:val="0"/>
      <w:marTop w:val="0"/>
      <w:marBottom w:val="0"/>
      <w:divBdr>
        <w:top w:val="none" w:sz="0" w:space="0" w:color="auto"/>
        <w:left w:val="none" w:sz="0" w:space="0" w:color="auto"/>
        <w:bottom w:val="none" w:sz="0" w:space="0" w:color="auto"/>
        <w:right w:val="none" w:sz="0" w:space="0" w:color="auto"/>
      </w:divBdr>
    </w:div>
    <w:div w:id="1152671318">
      <w:bodyDiv w:val="1"/>
      <w:marLeft w:val="0"/>
      <w:marRight w:val="0"/>
      <w:marTop w:val="0"/>
      <w:marBottom w:val="0"/>
      <w:divBdr>
        <w:top w:val="none" w:sz="0" w:space="0" w:color="auto"/>
        <w:left w:val="none" w:sz="0" w:space="0" w:color="auto"/>
        <w:bottom w:val="none" w:sz="0" w:space="0" w:color="auto"/>
        <w:right w:val="none" w:sz="0" w:space="0" w:color="auto"/>
      </w:divBdr>
    </w:div>
    <w:div w:id="1154687511">
      <w:bodyDiv w:val="1"/>
      <w:marLeft w:val="0"/>
      <w:marRight w:val="0"/>
      <w:marTop w:val="0"/>
      <w:marBottom w:val="0"/>
      <w:divBdr>
        <w:top w:val="none" w:sz="0" w:space="0" w:color="auto"/>
        <w:left w:val="none" w:sz="0" w:space="0" w:color="auto"/>
        <w:bottom w:val="none" w:sz="0" w:space="0" w:color="auto"/>
        <w:right w:val="none" w:sz="0" w:space="0" w:color="auto"/>
      </w:divBdr>
      <w:divsChild>
        <w:div w:id="559637523">
          <w:marLeft w:val="0"/>
          <w:marRight w:val="0"/>
          <w:marTop w:val="0"/>
          <w:marBottom w:val="0"/>
          <w:divBdr>
            <w:top w:val="none" w:sz="0" w:space="0" w:color="auto"/>
            <w:left w:val="none" w:sz="0" w:space="0" w:color="auto"/>
            <w:bottom w:val="none" w:sz="0" w:space="0" w:color="auto"/>
            <w:right w:val="none" w:sz="0" w:space="0" w:color="auto"/>
          </w:divBdr>
          <w:divsChild>
            <w:div w:id="1906909264">
              <w:marLeft w:val="0"/>
              <w:marRight w:val="0"/>
              <w:marTop w:val="0"/>
              <w:marBottom w:val="0"/>
              <w:divBdr>
                <w:top w:val="none" w:sz="0" w:space="0" w:color="auto"/>
                <w:left w:val="none" w:sz="0" w:space="0" w:color="auto"/>
                <w:bottom w:val="none" w:sz="0" w:space="0" w:color="auto"/>
                <w:right w:val="none" w:sz="0" w:space="0" w:color="auto"/>
              </w:divBdr>
              <w:divsChild>
                <w:div w:id="690037308">
                  <w:marLeft w:val="0"/>
                  <w:marRight w:val="0"/>
                  <w:marTop w:val="0"/>
                  <w:marBottom w:val="0"/>
                  <w:divBdr>
                    <w:top w:val="none" w:sz="0" w:space="0" w:color="auto"/>
                    <w:left w:val="none" w:sz="0" w:space="0" w:color="auto"/>
                    <w:bottom w:val="none" w:sz="0" w:space="0" w:color="auto"/>
                    <w:right w:val="none" w:sz="0" w:space="0" w:color="auto"/>
                  </w:divBdr>
                  <w:divsChild>
                    <w:div w:id="920600918">
                      <w:marLeft w:val="0"/>
                      <w:marRight w:val="0"/>
                      <w:marTop w:val="0"/>
                      <w:marBottom w:val="0"/>
                      <w:divBdr>
                        <w:top w:val="none" w:sz="0" w:space="0" w:color="auto"/>
                        <w:left w:val="none" w:sz="0" w:space="0" w:color="auto"/>
                        <w:bottom w:val="none" w:sz="0" w:space="0" w:color="auto"/>
                        <w:right w:val="none" w:sz="0" w:space="0" w:color="auto"/>
                      </w:divBdr>
                      <w:divsChild>
                        <w:div w:id="1648049107">
                          <w:marLeft w:val="0"/>
                          <w:marRight w:val="0"/>
                          <w:marTop w:val="0"/>
                          <w:marBottom w:val="0"/>
                          <w:divBdr>
                            <w:top w:val="none" w:sz="0" w:space="0" w:color="auto"/>
                            <w:left w:val="none" w:sz="0" w:space="0" w:color="auto"/>
                            <w:bottom w:val="none" w:sz="0" w:space="0" w:color="auto"/>
                            <w:right w:val="none" w:sz="0" w:space="0" w:color="auto"/>
                          </w:divBdr>
                          <w:divsChild>
                            <w:div w:id="2111046629">
                              <w:marLeft w:val="0"/>
                              <w:marRight w:val="0"/>
                              <w:marTop w:val="0"/>
                              <w:marBottom w:val="0"/>
                              <w:divBdr>
                                <w:top w:val="none" w:sz="0" w:space="0" w:color="auto"/>
                                <w:left w:val="none" w:sz="0" w:space="0" w:color="auto"/>
                                <w:bottom w:val="none" w:sz="0" w:space="0" w:color="auto"/>
                                <w:right w:val="none" w:sz="0" w:space="0" w:color="auto"/>
                              </w:divBdr>
                              <w:divsChild>
                                <w:div w:id="207292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688486">
      <w:bodyDiv w:val="1"/>
      <w:marLeft w:val="0"/>
      <w:marRight w:val="0"/>
      <w:marTop w:val="0"/>
      <w:marBottom w:val="0"/>
      <w:divBdr>
        <w:top w:val="none" w:sz="0" w:space="0" w:color="auto"/>
        <w:left w:val="none" w:sz="0" w:space="0" w:color="auto"/>
        <w:bottom w:val="none" w:sz="0" w:space="0" w:color="auto"/>
        <w:right w:val="none" w:sz="0" w:space="0" w:color="auto"/>
      </w:divBdr>
    </w:div>
    <w:div w:id="1157768143">
      <w:bodyDiv w:val="1"/>
      <w:marLeft w:val="0"/>
      <w:marRight w:val="0"/>
      <w:marTop w:val="0"/>
      <w:marBottom w:val="0"/>
      <w:divBdr>
        <w:top w:val="none" w:sz="0" w:space="0" w:color="auto"/>
        <w:left w:val="none" w:sz="0" w:space="0" w:color="auto"/>
        <w:bottom w:val="none" w:sz="0" w:space="0" w:color="auto"/>
        <w:right w:val="none" w:sz="0" w:space="0" w:color="auto"/>
      </w:divBdr>
    </w:div>
    <w:div w:id="1158577236">
      <w:bodyDiv w:val="1"/>
      <w:marLeft w:val="0"/>
      <w:marRight w:val="0"/>
      <w:marTop w:val="0"/>
      <w:marBottom w:val="0"/>
      <w:divBdr>
        <w:top w:val="none" w:sz="0" w:space="0" w:color="auto"/>
        <w:left w:val="none" w:sz="0" w:space="0" w:color="auto"/>
        <w:bottom w:val="none" w:sz="0" w:space="0" w:color="auto"/>
        <w:right w:val="none" w:sz="0" w:space="0" w:color="auto"/>
      </w:divBdr>
    </w:div>
    <w:div w:id="1161847202">
      <w:bodyDiv w:val="1"/>
      <w:marLeft w:val="0"/>
      <w:marRight w:val="0"/>
      <w:marTop w:val="0"/>
      <w:marBottom w:val="0"/>
      <w:divBdr>
        <w:top w:val="none" w:sz="0" w:space="0" w:color="auto"/>
        <w:left w:val="none" w:sz="0" w:space="0" w:color="auto"/>
        <w:bottom w:val="none" w:sz="0" w:space="0" w:color="auto"/>
        <w:right w:val="none" w:sz="0" w:space="0" w:color="auto"/>
      </w:divBdr>
    </w:div>
    <w:div w:id="1167986096">
      <w:bodyDiv w:val="1"/>
      <w:marLeft w:val="0"/>
      <w:marRight w:val="0"/>
      <w:marTop w:val="0"/>
      <w:marBottom w:val="0"/>
      <w:divBdr>
        <w:top w:val="none" w:sz="0" w:space="0" w:color="auto"/>
        <w:left w:val="none" w:sz="0" w:space="0" w:color="auto"/>
        <w:bottom w:val="none" w:sz="0" w:space="0" w:color="auto"/>
        <w:right w:val="none" w:sz="0" w:space="0" w:color="auto"/>
      </w:divBdr>
    </w:div>
    <w:div w:id="1170411686">
      <w:bodyDiv w:val="1"/>
      <w:marLeft w:val="0"/>
      <w:marRight w:val="0"/>
      <w:marTop w:val="0"/>
      <w:marBottom w:val="0"/>
      <w:divBdr>
        <w:top w:val="none" w:sz="0" w:space="0" w:color="auto"/>
        <w:left w:val="none" w:sz="0" w:space="0" w:color="auto"/>
        <w:bottom w:val="none" w:sz="0" w:space="0" w:color="auto"/>
        <w:right w:val="none" w:sz="0" w:space="0" w:color="auto"/>
      </w:divBdr>
    </w:div>
    <w:div w:id="1170481557">
      <w:bodyDiv w:val="1"/>
      <w:marLeft w:val="0"/>
      <w:marRight w:val="0"/>
      <w:marTop w:val="0"/>
      <w:marBottom w:val="0"/>
      <w:divBdr>
        <w:top w:val="none" w:sz="0" w:space="0" w:color="auto"/>
        <w:left w:val="none" w:sz="0" w:space="0" w:color="auto"/>
        <w:bottom w:val="none" w:sz="0" w:space="0" w:color="auto"/>
        <w:right w:val="none" w:sz="0" w:space="0" w:color="auto"/>
      </w:divBdr>
    </w:div>
    <w:div w:id="1173254423">
      <w:bodyDiv w:val="1"/>
      <w:marLeft w:val="0"/>
      <w:marRight w:val="0"/>
      <w:marTop w:val="0"/>
      <w:marBottom w:val="0"/>
      <w:divBdr>
        <w:top w:val="none" w:sz="0" w:space="0" w:color="auto"/>
        <w:left w:val="none" w:sz="0" w:space="0" w:color="auto"/>
        <w:bottom w:val="none" w:sz="0" w:space="0" w:color="auto"/>
        <w:right w:val="none" w:sz="0" w:space="0" w:color="auto"/>
      </w:divBdr>
    </w:div>
    <w:div w:id="1175732997">
      <w:bodyDiv w:val="1"/>
      <w:marLeft w:val="0"/>
      <w:marRight w:val="0"/>
      <w:marTop w:val="0"/>
      <w:marBottom w:val="0"/>
      <w:divBdr>
        <w:top w:val="none" w:sz="0" w:space="0" w:color="auto"/>
        <w:left w:val="none" w:sz="0" w:space="0" w:color="auto"/>
        <w:bottom w:val="none" w:sz="0" w:space="0" w:color="auto"/>
        <w:right w:val="none" w:sz="0" w:space="0" w:color="auto"/>
      </w:divBdr>
    </w:div>
    <w:div w:id="1176076056">
      <w:bodyDiv w:val="1"/>
      <w:marLeft w:val="0"/>
      <w:marRight w:val="0"/>
      <w:marTop w:val="0"/>
      <w:marBottom w:val="0"/>
      <w:divBdr>
        <w:top w:val="none" w:sz="0" w:space="0" w:color="auto"/>
        <w:left w:val="none" w:sz="0" w:space="0" w:color="auto"/>
        <w:bottom w:val="none" w:sz="0" w:space="0" w:color="auto"/>
        <w:right w:val="none" w:sz="0" w:space="0" w:color="auto"/>
      </w:divBdr>
    </w:div>
    <w:div w:id="1179196105">
      <w:bodyDiv w:val="1"/>
      <w:marLeft w:val="0"/>
      <w:marRight w:val="0"/>
      <w:marTop w:val="0"/>
      <w:marBottom w:val="0"/>
      <w:divBdr>
        <w:top w:val="none" w:sz="0" w:space="0" w:color="auto"/>
        <w:left w:val="none" w:sz="0" w:space="0" w:color="auto"/>
        <w:bottom w:val="none" w:sz="0" w:space="0" w:color="auto"/>
        <w:right w:val="none" w:sz="0" w:space="0" w:color="auto"/>
      </w:divBdr>
    </w:div>
    <w:div w:id="1180893757">
      <w:bodyDiv w:val="1"/>
      <w:marLeft w:val="0"/>
      <w:marRight w:val="0"/>
      <w:marTop w:val="0"/>
      <w:marBottom w:val="0"/>
      <w:divBdr>
        <w:top w:val="none" w:sz="0" w:space="0" w:color="auto"/>
        <w:left w:val="none" w:sz="0" w:space="0" w:color="auto"/>
        <w:bottom w:val="none" w:sz="0" w:space="0" w:color="auto"/>
        <w:right w:val="none" w:sz="0" w:space="0" w:color="auto"/>
      </w:divBdr>
    </w:div>
    <w:div w:id="1184325316">
      <w:bodyDiv w:val="1"/>
      <w:marLeft w:val="0"/>
      <w:marRight w:val="0"/>
      <w:marTop w:val="0"/>
      <w:marBottom w:val="0"/>
      <w:divBdr>
        <w:top w:val="none" w:sz="0" w:space="0" w:color="auto"/>
        <w:left w:val="none" w:sz="0" w:space="0" w:color="auto"/>
        <w:bottom w:val="none" w:sz="0" w:space="0" w:color="auto"/>
        <w:right w:val="none" w:sz="0" w:space="0" w:color="auto"/>
      </w:divBdr>
      <w:divsChild>
        <w:div w:id="886069089">
          <w:marLeft w:val="0"/>
          <w:marRight w:val="0"/>
          <w:marTop w:val="0"/>
          <w:marBottom w:val="0"/>
          <w:divBdr>
            <w:top w:val="none" w:sz="0" w:space="0" w:color="auto"/>
            <w:left w:val="none" w:sz="0" w:space="0" w:color="auto"/>
            <w:bottom w:val="none" w:sz="0" w:space="0" w:color="auto"/>
            <w:right w:val="none" w:sz="0" w:space="0" w:color="auto"/>
          </w:divBdr>
          <w:divsChild>
            <w:div w:id="1580603578">
              <w:marLeft w:val="3"/>
              <w:marRight w:val="1"/>
              <w:marTop w:val="0"/>
              <w:marBottom w:val="0"/>
              <w:divBdr>
                <w:top w:val="none" w:sz="0" w:space="0" w:color="auto"/>
                <w:left w:val="none" w:sz="0" w:space="0" w:color="auto"/>
                <w:bottom w:val="none" w:sz="0" w:space="0" w:color="auto"/>
                <w:right w:val="none" w:sz="0" w:space="0" w:color="auto"/>
              </w:divBdr>
              <w:divsChild>
                <w:div w:id="920599719">
                  <w:marLeft w:val="0"/>
                  <w:marRight w:val="0"/>
                  <w:marTop w:val="0"/>
                  <w:marBottom w:val="525"/>
                  <w:divBdr>
                    <w:top w:val="none" w:sz="0" w:space="0" w:color="auto"/>
                    <w:left w:val="none" w:sz="0" w:space="0" w:color="auto"/>
                    <w:bottom w:val="none" w:sz="0" w:space="0" w:color="auto"/>
                    <w:right w:val="none" w:sz="0" w:space="0" w:color="auto"/>
                  </w:divBdr>
                  <w:divsChild>
                    <w:div w:id="871726460">
                      <w:marLeft w:val="0"/>
                      <w:marRight w:val="0"/>
                      <w:marTop w:val="30"/>
                      <w:marBottom w:val="30"/>
                      <w:divBdr>
                        <w:top w:val="none" w:sz="0" w:space="0" w:color="auto"/>
                        <w:left w:val="none" w:sz="0" w:space="0" w:color="auto"/>
                        <w:bottom w:val="single" w:sz="6" w:space="2" w:color="999999"/>
                        <w:right w:val="none" w:sz="0" w:space="0" w:color="auto"/>
                      </w:divBdr>
                    </w:div>
                  </w:divsChild>
                </w:div>
              </w:divsChild>
            </w:div>
          </w:divsChild>
        </w:div>
      </w:divsChild>
    </w:div>
    <w:div w:id="1192036771">
      <w:bodyDiv w:val="1"/>
      <w:marLeft w:val="0"/>
      <w:marRight w:val="0"/>
      <w:marTop w:val="0"/>
      <w:marBottom w:val="0"/>
      <w:divBdr>
        <w:top w:val="none" w:sz="0" w:space="0" w:color="auto"/>
        <w:left w:val="none" w:sz="0" w:space="0" w:color="auto"/>
        <w:bottom w:val="none" w:sz="0" w:space="0" w:color="auto"/>
        <w:right w:val="none" w:sz="0" w:space="0" w:color="auto"/>
      </w:divBdr>
    </w:div>
    <w:div w:id="1192183652">
      <w:bodyDiv w:val="1"/>
      <w:marLeft w:val="0"/>
      <w:marRight w:val="0"/>
      <w:marTop w:val="0"/>
      <w:marBottom w:val="0"/>
      <w:divBdr>
        <w:top w:val="none" w:sz="0" w:space="0" w:color="auto"/>
        <w:left w:val="none" w:sz="0" w:space="0" w:color="auto"/>
        <w:bottom w:val="none" w:sz="0" w:space="0" w:color="auto"/>
        <w:right w:val="none" w:sz="0" w:space="0" w:color="auto"/>
      </w:divBdr>
    </w:div>
    <w:div w:id="1193303440">
      <w:bodyDiv w:val="1"/>
      <w:marLeft w:val="0"/>
      <w:marRight w:val="0"/>
      <w:marTop w:val="0"/>
      <w:marBottom w:val="0"/>
      <w:divBdr>
        <w:top w:val="none" w:sz="0" w:space="0" w:color="auto"/>
        <w:left w:val="none" w:sz="0" w:space="0" w:color="auto"/>
        <w:bottom w:val="none" w:sz="0" w:space="0" w:color="auto"/>
        <w:right w:val="none" w:sz="0" w:space="0" w:color="auto"/>
      </w:divBdr>
    </w:div>
    <w:div w:id="1193955534">
      <w:bodyDiv w:val="1"/>
      <w:marLeft w:val="0"/>
      <w:marRight w:val="0"/>
      <w:marTop w:val="0"/>
      <w:marBottom w:val="0"/>
      <w:divBdr>
        <w:top w:val="none" w:sz="0" w:space="0" w:color="auto"/>
        <w:left w:val="none" w:sz="0" w:space="0" w:color="auto"/>
        <w:bottom w:val="none" w:sz="0" w:space="0" w:color="auto"/>
        <w:right w:val="none" w:sz="0" w:space="0" w:color="auto"/>
      </w:divBdr>
    </w:div>
    <w:div w:id="1196121460">
      <w:bodyDiv w:val="1"/>
      <w:marLeft w:val="0"/>
      <w:marRight w:val="0"/>
      <w:marTop w:val="0"/>
      <w:marBottom w:val="0"/>
      <w:divBdr>
        <w:top w:val="none" w:sz="0" w:space="0" w:color="auto"/>
        <w:left w:val="none" w:sz="0" w:space="0" w:color="auto"/>
        <w:bottom w:val="none" w:sz="0" w:space="0" w:color="auto"/>
        <w:right w:val="none" w:sz="0" w:space="0" w:color="auto"/>
      </w:divBdr>
    </w:div>
    <w:div w:id="1200818632">
      <w:bodyDiv w:val="1"/>
      <w:marLeft w:val="0"/>
      <w:marRight w:val="0"/>
      <w:marTop w:val="0"/>
      <w:marBottom w:val="0"/>
      <w:divBdr>
        <w:top w:val="none" w:sz="0" w:space="0" w:color="auto"/>
        <w:left w:val="none" w:sz="0" w:space="0" w:color="auto"/>
        <w:bottom w:val="none" w:sz="0" w:space="0" w:color="auto"/>
        <w:right w:val="none" w:sz="0" w:space="0" w:color="auto"/>
      </w:divBdr>
    </w:div>
    <w:div w:id="1202550892">
      <w:bodyDiv w:val="1"/>
      <w:marLeft w:val="0"/>
      <w:marRight w:val="0"/>
      <w:marTop w:val="0"/>
      <w:marBottom w:val="0"/>
      <w:divBdr>
        <w:top w:val="none" w:sz="0" w:space="0" w:color="auto"/>
        <w:left w:val="none" w:sz="0" w:space="0" w:color="auto"/>
        <w:bottom w:val="none" w:sz="0" w:space="0" w:color="auto"/>
        <w:right w:val="none" w:sz="0" w:space="0" w:color="auto"/>
      </w:divBdr>
      <w:divsChild>
        <w:div w:id="653142638">
          <w:marLeft w:val="0"/>
          <w:marRight w:val="0"/>
          <w:marTop w:val="0"/>
          <w:marBottom w:val="0"/>
          <w:divBdr>
            <w:top w:val="none" w:sz="0" w:space="0" w:color="auto"/>
            <w:left w:val="none" w:sz="0" w:space="0" w:color="auto"/>
            <w:bottom w:val="none" w:sz="0" w:space="0" w:color="auto"/>
            <w:right w:val="none" w:sz="0" w:space="0" w:color="auto"/>
          </w:divBdr>
          <w:divsChild>
            <w:div w:id="242643687">
              <w:marLeft w:val="0"/>
              <w:marRight w:val="0"/>
              <w:marTop w:val="0"/>
              <w:marBottom w:val="0"/>
              <w:divBdr>
                <w:top w:val="none" w:sz="0" w:space="0" w:color="auto"/>
                <w:left w:val="none" w:sz="0" w:space="0" w:color="auto"/>
                <w:bottom w:val="none" w:sz="0" w:space="0" w:color="auto"/>
                <w:right w:val="none" w:sz="0" w:space="0" w:color="auto"/>
              </w:divBdr>
              <w:divsChild>
                <w:div w:id="12838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89565">
      <w:bodyDiv w:val="1"/>
      <w:marLeft w:val="0"/>
      <w:marRight w:val="0"/>
      <w:marTop w:val="0"/>
      <w:marBottom w:val="0"/>
      <w:divBdr>
        <w:top w:val="none" w:sz="0" w:space="0" w:color="auto"/>
        <w:left w:val="none" w:sz="0" w:space="0" w:color="auto"/>
        <w:bottom w:val="none" w:sz="0" w:space="0" w:color="auto"/>
        <w:right w:val="none" w:sz="0" w:space="0" w:color="auto"/>
      </w:divBdr>
    </w:div>
    <w:div w:id="1207446622">
      <w:bodyDiv w:val="1"/>
      <w:marLeft w:val="0"/>
      <w:marRight w:val="0"/>
      <w:marTop w:val="0"/>
      <w:marBottom w:val="0"/>
      <w:divBdr>
        <w:top w:val="none" w:sz="0" w:space="0" w:color="auto"/>
        <w:left w:val="none" w:sz="0" w:space="0" w:color="auto"/>
        <w:bottom w:val="none" w:sz="0" w:space="0" w:color="auto"/>
        <w:right w:val="none" w:sz="0" w:space="0" w:color="auto"/>
      </w:divBdr>
    </w:div>
    <w:div w:id="1213038029">
      <w:bodyDiv w:val="1"/>
      <w:marLeft w:val="0"/>
      <w:marRight w:val="0"/>
      <w:marTop w:val="0"/>
      <w:marBottom w:val="0"/>
      <w:divBdr>
        <w:top w:val="none" w:sz="0" w:space="0" w:color="auto"/>
        <w:left w:val="none" w:sz="0" w:space="0" w:color="auto"/>
        <w:bottom w:val="none" w:sz="0" w:space="0" w:color="auto"/>
        <w:right w:val="none" w:sz="0" w:space="0" w:color="auto"/>
      </w:divBdr>
    </w:div>
    <w:div w:id="1215199342">
      <w:bodyDiv w:val="1"/>
      <w:marLeft w:val="0"/>
      <w:marRight w:val="0"/>
      <w:marTop w:val="0"/>
      <w:marBottom w:val="0"/>
      <w:divBdr>
        <w:top w:val="none" w:sz="0" w:space="0" w:color="auto"/>
        <w:left w:val="none" w:sz="0" w:space="0" w:color="auto"/>
        <w:bottom w:val="none" w:sz="0" w:space="0" w:color="auto"/>
        <w:right w:val="none" w:sz="0" w:space="0" w:color="auto"/>
      </w:divBdr>
    </w:div>
    <w:div w:id="1215503460">
      <w:bodyDiv w:val="1"/>
      <w:marLeft w:val="0"/>
      <w:marRight w:val="0"/>
      <w:marTop w:val="0"/>
      <w:marBottom w:val="0"/>
      <w:divBdr>
        <w:top w:val="none" w:sz="0" w:space="0" w:color="auto"/>
        <w:left w:val="none" w:sz="0" w:space="0" w:color="auto"/>
        <w:bottom w:val="none" w:sz="0" w:space="0" w:color="auto"/>
        <w:right w:val="none" w:sz="0" w:space="0" w:color="auto"/>
      </w:divBdr>
    </w:div>
    <w:div w:id="1216964511">
      <w:bodyDiv w:val="1"/>
      <w:marLeft w:val="0"/>
      <w:marRight w:val="0"/>
      <w:marTop w:val="0"/>
      <w:marBottom w:val="0"/>
      <w:divBdr>
        <w:top w:val="none" w:sz="0" w:space="0" w:color="auto"/>
        <w:left w:val="none" w:sz="0" w:space="0" w:color="auto"/>
        <w:bottom w:val="none" w:sz="0" w:space="0" w:color="auto"/>
        <w:right w:val="none" w:sz="0" w:space="0" w:color="auto"/>
      </w:divBdr>
    </w:div>
    <w:div w:id="1217736174">
      <w:bodyDiv w:val="1"/>
      <w:marLeft w:val="0"/>
      <w:marRight w:val="0"/>
      <w:marTop w:val="0"/>
      <w:marBottom w:val="0"/>
      <w:divBdr>
        <w:top w:val="none" w:sz="0" w:space="0" w:color="auto"/>
        <w:left w:val="none" w:sz="0" w:space="0" w:color="auto"/>
        <w:bottom w:val="none" w:sz="0" w:space="0" w:color="auto"/>
        <w:right w:val="none" w:sz="0" w:space="0" w:color="auto"/>
      </w:divBdr>
    </w:div>
    <w:div w:id="1225603340">
      <w:bodyDiv w:val="1"/>
      <w:marLeft w:val="0"/>
      <w:marRight w:val="0"/>
      <w:marTop w:val="0"/>
      <w:marBottom w:val="0"/>
      <w:divBdr>
        <w:top w:val="none" w:sz="0" w:space="0" w:color="auto"/>
        <w:left w:val="none" w:sz="0" w:space="0" w:color="auto"/>
        <w:bottom w:val="none" w:sz="0" w:space="0" w:color="auto"/>
        <w:right w:val="none" w:sz="0" w:space="0" w:color="auto"/>
      </w:divBdr>
    </w:div>
    <w:div w:id="1225605416">
      <w:bodyDiv w:val="1"/>
      <w:marLeft w:val="0"/>
      <w:marRight w:val="0"/>
      <w:marTop w:val="0"/>
      <w:marBottom w:val="0"/>
      <w:divBdr>
        <w:top w:val="none" w:sz="0" w:space="0" w:color="auto"/>
        <w:left w:val="none" w:sz="0" w:space="0" w:color="auto"/>
        <w:bottom w:val="none" w:sz="0" w:space="0" w:color="auto"/>
        <w:right w:val="none" w:sz="0" w:space="0" w:color="auto"/>
      </w:divBdr>
    </w:div>
    <w:div w:id="1229540344">
      <w:bodyDiv w:val="1"/>
      <w:marLeft w:val="0"/>
      <w:marRight w:val="0"/>
      <w:marTop w:val="0"/>
      <w:marBottom w:val="0"/>
      <w:divBdr>
        <w:top w:val="none" w:sz="0" w:space="0" w:color="auto"/>
        <w:left w:val="none" w:sz="0" w:space="0" w:color="auto"/>
        <w:bottom w:val="none" w:sz="0" w:space="0" w:color="auto"/>
        <w:right w:val="none" w:sz="0" w:space="0" w:color="auto"/>
      </w:divBdr>
    </w:div>
    <w:div w:id="1229926159">
      <w:bodyDiv w:val="1"/>
      <w:marLeft w:val="0"/>
      <w:marRight w:val="0"/>
      <w:marTop w:val="0"/>
      <w:marBottom w:val="0"/>
      <w:divBdr>
        <w:top w:val="none" w:sz="0" w:space="0" w:color="auto"/>
        <w:left w:val="none" w:sz="0" w:space="0" w:color="auto"/>
        <w:bottom w:val="none" w:sz="0" w:space="0" w:color="auto"/>
        <w:right w:val="none" w:sz="0" w:space="0" w:color="auto"/>
      </w:divBdr>
    </w:div>
    <w:div w:id="1230261673">
      <w:bodyDiv w:val="1"/>
      <w:marLeft w:val="0"/>
      <w:marRight w:val="0"/>
      <w:marTop w:val="0"/>
      <w:marBottom w:val="0"/>
      <w:divBdr>
        <w:top w:val="none" w:sz="0" w:space="0" w:color="auto"/>
        <w:left w:val="none" w:sz="0" w:space="0" w:color="auto"/>
        <w:bottom w:val="none" w:sz="0" w:space="0" w:color="auto"/>
        <w:right w:val="none" w:sz="0" w:space="0" w:color="auto"/>
      </w:divBdr>
    </w:div>
    <w:div w:id="1233272059">
      <w:bodyDiv w:val="1"/>
      <w:marLeft w:val="0"/>
      <w:marRight w:val="0"/>
      <w:marTop w:val="0"/>
      <w:marBottom w:val="0"/>
      <w:divBdr>
        <w:top w:val="none" w:sz="0" w:space="0" w:color="auto"/>
        <w:left w:val="none" w:sz="0" w:space="0" w:color="auto"/>
        <w:bottom w:val="none" w:sz="0" w:space="0" w:color="auto"/>
        <w:right w:val="none" w:sz="0" w:space="0" w:color="auto"/>
      </w:divBdr>
    </w:div>
    <w:div w:id="1235235191">
      <w:bodyDiv w:val="1"/>
      <w:marLeft w:val="0"/>
      <w:marRight w:val="0"/>
      <w:marTop w:val="0"/>
      <w:marBottom w:val="0"/>
      <w:divBdr>
        <w:top w:val="none" w:sz="0" w:space="0" w:color="auto"/>
        <w:left w:val="none" w:sz="0" w:space="0" w:color="auto"/>
        <w:bottom w:val="none" w:sz="0" w:space="0" w:color="auto"/>
        <w:right w:val="none" w:sz="0" w:space="0" w:color="auto"/>
      </w:divBdr>
    </w:div>
    <w:div w:id="1236668105">
      <w:bodyDiv w:val="1"/>
      <w:marLeft w:val="0"/>
      <w:marRight w:val="0"/>
      <w:marTop w:val="0"/>
      <w:marBottom w:val="0"/>
      <w:divBdr>
        <w:top w:val="none" w:sz="0" w:space="0" w:color="auto"/>
        <w:left w:val="none" w:sz="0" w:space="0" w:color="auto"/>
        <w:bottom w:val="none" w:sz="0" w:space="0" w:color="auto"/>
        <w:right w:val="none" w:sz="0" w:space="0" w:color="auto"/>
      </w:divBdr>
    </w:div>
    <w:div w:id="1236671947">
      <w:bodyDiv w:val="1"/>
      <w:marLeft w:val="0"/>
      <w:marRight w:val="0"/>
      <w:marTop w:val="0"/>
      <w:marBottom w:val="0"/>
      <w:divBdr>
        <w:top w:val="none" w:sz="0" w:space="0" w:color="auto"/>
        <w:left w:val="none" w:sz="0" w:space="0" w:color="auto"/>
        <w:bottom w:val="none" w:sz="0" w:space="0" w:color="auto"/>
        <w:right w:val="none" w:sz="0" w:space="0" w:color="auto"/>
      </w:divBdr>
    </w:div>
    <w:div w:id="1237131205">
      <w:bodyDiv w:val="1"/>
      <w:marLeft w:val="0"/>
      <w:marRight w:val="0"/>
      <w:marTop w:val="0"/>
      <w:marBottom w:val="0"/>
      <w:divBdr>
        <w:top w:val="none" w:sz="0" w:space="0" w:color="auto"/>
        <w:left w:val="none" w:sz="0" w:space="0" w:color="auto"/>
        <w:bottom w:val="none" w:sz="0" w:space="0" w:color="auto"/>
        <w:right w:val="none" w:sz="0" w:space="0" w:color="auto"/>
      </w:divBdr>
    </w:div>
    <w:div w:id="1237931850">
      <w:bodyDiv w:val="1"/>
      <w:marLeft w:val="0"/>
      <w:marRight w:val="0"/>
      <w:marTop w:val="0"/>
      <w:marBottom w:val="0"/>
      <w:divBdr>
        <w:top w:val="none" w:sz="0" w:space="0" w:color="auto"/>
        <w:left w:val="none" w:sz="0" w:space="0" w:color="auto"/>
        <w:bottom w:val="none" w:sz="0" w:space="0" w:color="auto"/>
        <w:right w:val="none" w:sz="0" w:space="0" w:color="auto"/>
      </w:divBdr>
    </w:div>
    <w:div w:id="1243955579">
      <w:bodyDiv w:val="1"/>
      <w:marLeft w:val="0"/>
      <w:marRight w:val="0"/>
      <w:marTop w:val="0"/>
      <w:marBottom w:val="0"/>
      <w:divBdr>
        <w:top w:val="none" w:sz="0" w:space="0" w:color="auto"/>
        <w:left w:val="none" w:sz="0" w:space="0" w:color="auto"/>
        <w:bottom w:val="none" w:sz="0" w:space="0" w:color="auto"/>
        <w:right w:val="none" w:sz="0" w:space="0" w:color="auto"/>
      </w:divBdr>
    </w:div>
    <w:div w:id="1244677892">
      <w:bodyDiv w:val="1"/>
      <w:marLeft w:val="0"/>
      <w:marRight w:val="0"/>
      <w:marTop w:val="0"/>
      <w:marBottom w:val="0"/>
      <w:divBdr>
        <w:top w:val="none" w:sz="0" w:space="0" w:color="auto"/>
        <w:left w:val="none" w:sz="0" w:space="0" w:color="auto"/>
        <w:bottom w:val="none" w:sz="0" w:space="0" w:color="auto"/>
        <w:right w:val="none" w:sz="0" w:space="0" w:color="auto"/>
      </w:divBdr>
    </w:div>
    <w:div w:id="1247887927">
      <w:bodyDiv w:val="1"/>
      <w:marLeft w:val="0"/>
      <w:marRight w:val="0"/>
      <w:marTop w:val="0"/>
      <w:marBottom w:val="0"/>
      <w:divBdr>
        <w:top w:val="none" w:sz="0" w:space="0" w:color="auto"/>
        <w:left w:val="none" w:sz="0" w:space="0" w:color="auto"/>
        <w:bottom w:val="none" w:sz="0" w:space="0" w:color="auto"/>
        <w:right w:val="none" w:sz="0" w:space="0" w:color="auto"/>
      </w:divBdr>
    </w:div>
    <w:div w:id="1249577997">
      <w:bodyDiv w:val="1"/>
      <w:marLeft w:val="0"/>
      <w:marRight w:val="0"/>
      <w:marTop w:val="0"/>
      <w:marBottom w:val="0"/>
      <w:divBdr>
        <w:top w:val="none" w:sz="0" w:space="0" w:color="auto"/>
        <w:left w:val="none" w:sz="0" w:space="0" w:color="auto"/>
        <w:bottom w:val="none" w:sz="0" w:space="0" w:color="auto"/>
        <w:right w:val="none" w:sz="0" w:space="0" w:color="auto"/>
      </w:divBdr>
    </w:div>
    <w:div w:id="1251768627">
      <w:bodyDiv w:val="1"/>
      <w:marLeft w:val="0"/>
      <w:marRight w:val="0"/>
      <w:marTop w:val="0"/>
      <w:marBottom w:val="0"/>
      <w:divBdr>
        <w:top w:val="none" w:sz="0" w:space="0" w:color="auto"/>
        <w:left w:val="none" w:sz="0" w:space="0" w:color="auto"/>
        <w:bottom w:val="none" w:sz="0" w:space="0" w:color="auto"/>
        <w:right w:val="none" w:sz="0" w:space="0" w:color="auto"/>
      </w:divBdr>
    </w:div>
    <w:div w:id="1253508107">
      <w:bodyDiv w:val="1"/>
      <w:marLeft w:val="0"/>
      <w:marRight w:val="0"/>
      <w:marTop w:val="0"/>
      <w:marBottom w:val="0"/>
      <w:divBdr>
        <w:top w:val="none" w:sz="0" w:space="0" w:color="auto"/>
        <w:left w:val="none" w:sz="0" w:space="0" w:color="auto"/>
        <w:bottom w:val="none" w:sz="0" w:space="0" w:color="auto"/>
        <w:right w:val="none" w:sz="0" w:space="0" w:color="auto"/>
      </w:divBdr>
    </w:div>
    <w:div w:id="1254243882">
      <w:bodyDiv w:val="1"/>
      <w:marLeft w:val="0"/>
      <w:marRight w:val="0"/>
      <w:marTop w:val="0"/>
      <w:marBottom w:val="0"/>
      <w:divBdr>
        <w:top w:val="none" w:sz="0" w:space="0" w:color="auto"/>
        <w:left w:val="none" w:sz="0" w:space="0" w:color="auto"/>
        <w:bottom w:val="none" w:sz="0" w:space="0" w:color="auto"/>
        <w:right w:val="none" w:sz="0" w:space="0" w:color="auto"/>
      </w:divBdr>
    </w:div>
    <w:div w:id="1255750061">
      <w:bodyDiv w:val="1"/>
      <w:marLeft w:val="0"/>
      <w:marRight w:val="0"/>
      <w:marTop w:val="0"/>
      <w:marBottom w:val="0"/>
      <w:divBdr>
        <w:top w:val="none" w:sz="0" w:space="0" w:color="auto"/>
        <w:left w:val="none" w:sz="0" w:space="0" w:color="auto"/>
        <w:bottom w:val="none" w:sz="0" w:space="0" w:color="auto"/>
        <w:right w:val="none" w:sz="0" w:space="0" w:color="auto"/>
      </w:divBdr>
    </w:div>
    <w:div w:id="1257205811">
      <w:bodyDiv w:val="1"/>
      <w:marLeft w:val="0"/>
      <w:marRight w:val="0"/>
      <w:marTop w:val="0"/>
      <w:marBottom w:val="0"/>
      <w:divBdr>
        <w:top w:val="none" w:sz="0" w:space="0" w:color="auto"/>
        <w:left w:val="none" w:sz="0" w:space="0" w:color="auto"/>
        <w:bottom w:val="none" w:sz="0" w:space="0" w:color="auto"/>
        <w:right w:val="none" w:sz="0" w:space="0" w:color="auto"/>
      </w:divBdr>
    </w:div>
    <w:div w:id="1260748488">
      <w:bodyDiv w:val="1"/>
      <w:marLeft w:val="0"/>
      <w:marRight w:val="0"/>
      <w:marTop w:val="0"/>
      <w:marBottom w:val="0"/>
      <w:divBdr>
        <w:top w:val="none" w:sz="0" w:space="0" w:color="auto"/>
        <w:left w:val="none" w:sz="0" w:space="0" w:color="auto"/>
        <w:bottom w:val="none" w:sz="0" w:space="0" w:color="auto"/>
        <w:right w:val="none" w:sz="0" w:space="0" w:color="auto"/>
      </w:divBdr>
    </w:div>
    <w:div w:id="1261913583">
      <w:bodyDiv w:val="1"/>
      <w:marLeft w:val="0"/>
      <w:marRight w:val="0"/>
      <w:marTop w:val="0"/>
      <w:marBottom w:val="0"/>
      <w:divBdr>
        <w:top w:val="none" w:sz="0" w:space="0" w:color="auto"/>
        <w:left w:val="none" w:sz="0" w:space="0" w:color="auto"/>
        <w:bottom w:val="none" w:sz="0" w:space="0" w:color="auto"/>
        <w:right w:val="none" w:sz="0" w:space="0" w:color="auto"/>
      </w:divBdr>
    </w:div>
    <w:div w:id="1264221371">
      <w:bodyDiv w:val="1"/>
      <w:marLeft w:val="0"/>
      <w:marRight w:val="0"/>
      <w:marTop w:val="0"/>
      <w:marBottom w:val="0"/>
      <w:divBdr>
        <w:top w:val="none" w:sz="0" w:space="0" w:color="auto"/>
        <w:left w:val="none" w:sz="0" w:space="0" w:color="auto"/>
        <w:bottom w:val="none" w:sz="0" w:space="0" w:color="auto"/>
        <w:right w:val="none" w:sz="0" w:space="0" w:color="auto"/>
      </w:divBdr>
    </w:div>
    <w:div w:id="1265189706">
      <w:bodyDiv w:val="1"/>
      <w:marLeft w:val="0"/>
      <w:marRight w:val="0"/>
      <w:marTop w:val="0"/>
      <w:marBottom w:val="0"/>
      <w:divBdr>
        <w:top w:val="none" w:sz="0" w:space="0" w:color="auto"/>
        <w:left w:val="none" w:sz="0" w:space="0" w:color="auto"/>
        <w:bottom w:val="none" w:sz="0" w:space="0" w:color="auto"/>
        <w:right w:val="none" w:sz="0" w:space="0" w:color="auto"/>
      </w:divBdr>
    </w:div>
    <w:div w:id="1266838549">
      <w:bodyDiv w:val="1"/>
      <w:marLeft w:val="0"/>
      <w:marRight w:val="0"/>
      <w:marTop w:val="0"/>
      <w:marBottom w:val="0"/>
      <w:divBdr>
        <w:top w:val="none" w:sz="0" w:space="0" w:color="auto"/>
        <w:left w:val="none" w:sz="0" w:space="0" w:color="auto"/>
        <w:bottom w:val="none" w:sz="0" w:space="0" w:color="auto"/>
        <w:right w:val="none" w:sz="0" w:space="0" w:color="auto"/>
      </w:divBdr>
    </w:div>
    <w:div w:id="1266840578">
      <w:bodyDiv w:val="1"/>
      <w:marLeft w:val="0"/>
      <w:marRight w:val="0"/>
      <w:marTop w:val="0"/>
      <w:marBottom w:val="0"/>
      <w:divBdr>
        <w:top w:val="none" w:sz="0" w:space="0" w:color="auto"/>
        <w:left w:val="none" w:sz="0" w:space="0" w:color="auto"/>
        <w:bottom w:val="none" w:sz="0" w:space="0" w:color="auto"/>
        <w:right w:val="none" w:sz="0" w:space="0" w:color="auto"/>
      </w:divBdr>
    </w:div>
    <w:div w:id="1269503027">
      <w:bodyDiv w:val="1"/>
      <w:marLeft w:val="0"/>
      <w:marRight w:val="0"/>
      <w:marTop w:val="0"/>
      <w:marBottom w:val="0"/>
      <w:divBdr>
        <w:top w:val="none" w:sz="0" w:space="0" w:color="auto"/>
        <w:left w:val="none" w:sz="0" w:space="0" w:color="auto"/>
        <w:bottom w:val="none" w:sz="0" w:space="0" w:color="auto"/>
        <w:right w:val="none" w:sz="0" w:space="0" w:color="auto"/>
      </w:divBdr>
    </w:div>
    <w:div w:id="1269657660">
      <w:bodyDiv w:val="1"/>
      <w:marLeft w:val="0"/>
      <w:marRight w:val="0"/>
      <w:marTop w:val="0"/>
      <w:marBottom w:val="0"/>
      <w:divBdr>
        <w:top w:val="none" w:sz="0" w:space="0" w:color="auto"/>
        <w:left w:val="none" w:sz="0" w:space="0" w:color="auto"/>
        <w:bottom w:val="none" w:sz="0" w:space="0" w:color="auto"/>
        <w:right w:val="none" w:sz="0" w:space="0" w:color="auto"/>
      </w:divBdr>
    </w:div>
    <w:div w:id="1271278240">
      <w:bodyDiv w:val="1"/>
      <w:marLeft w:val="0"/>
      <w:marRight w:val="0"/>
      <w:marTop w:val="0"/>
      <w:marBottom w:val="0"/>
      <w:divBdr>
        <w:top w:val="none" w:sz="0" w:space="0" w:color="auto"/>
        <w:left w:val="none" w:sz="0" w:space="0" w:color="auto"/>
        <w:bottom w:val="none" w:sz="0" w:space="0" w:color="auto"/>
        <w:right w:val="none" w:sz="0" w:space="0" w:color="auto"/>
      </w:divBdr>
    </w:div>
    <w:div w:id="1274552966">
      <w:bodyDiv w:val="1"/>
      <w:marLeft w:val="0"/>
      <w:marRight w:val="0"/>
      <w:marTop w:val="0"/>
      <w:marBottom w:val="0"/>
      <w:divBdr>
        <w:top w:val="none" w:sz="0" w:space="0" w:color="auto"/>
        <w:left w:val="none" w:sz="0" w:space="0" w:color="auto"/>
        <w:bottom w:val="none" w:sz="0" w:space="0" w:color="auto"/>
        <w:right w:val="none" w:sz="0" w:space="0" w:color="auto"/>
      </w:divBdr>
    </w:div>
    <w:div w:id="1278175804">
      <w:bodyDiv w:val="1"/>
      <w:marLeft w:val="0"/>
      <w:marRight w:val="0"/>
      <w:marTop w:val="0"/>
      <w:marBottom w:val="0"/>
      <w:divBdr>
        <w:top w:val="none" w:sz="0" w:space="0" w:color="auto"/>
        <w:left w:val="none" w:sz="0" w:space="0" w:color="auto"/>
        <w:bottom w:val="none" w:sz="0" w:space="0" w:color="auto"/>
        <w:right w:val="none" w:sz="0" w:space="0" w:color="auto"/>
      </w:divBdr>
    </w:div>
    <w:div w:id="1278296589">
      <w:bodyDiv w:val="1"/>
      <w:marLeft w:val="0"/>
      <w:marRight w:val="0"/>
      <w:marTop w:val="0"/>
      <w:marBottom w:val="0"/>
      <w:divBdr>
        <w:top w:val="none" w:sz="0" w:space="0" w:color="auto"/>
        <w:left w:val="none" w:sz="0" w:space="0" w:color="auto"/>
        <w:bottom w:val="none" w:sz="0" w:space="0" w:color="auto"/>
        <w:right w:val="none" w:sz="0" w:space="0" w:color="auto"/>
      </w:divBdr>
    </w:div>
    <w:div w:id="1285235334">
      <w:bodyDiv w:val="1"/>
      <w:marLeft w:val="0"/>
      <w:marRight w:val="0"/>
      <w:marTop w:val="0"/>
      <w:marBottom w:val="0"/>
      <w:divBdr>
        <w:top w:val="none" w:sz="0" w:space="0" w:color="auto"/>
        <w:left w:val="none" w:sz="0" w:space="0" w:color="auto"/>
        <w:bottom w:val="none" w:sz="0" w:space="0" w:color="auto"/>
        <w:right w:val="none" w:sz="0" w:space="0" w:color="auto"/>
      </w:divBdr>
    </w:div>
    <w:div w:id="1286808146">
      <w:bodyDiv w:val="1"/>
      <w:marLeft w:val="0"/>
      <w:marRight w:val="0"/>
      <w:marTop w:val="0"/>
      <w:marBottom w:val="0"/>
      <w:divBdr>
        <w:top w:val="none" w:sz="0" w:space="0" w:color="auto"/>
        <w:left w:val="none" w:sz="0" w:space="0" w:color="auto"/>
        <w:bottom w:val="none" w:sz="0" w:space="0" w:color="auto"/>
        <w:right w:val="none" w:sz="0" w:space="0" w:color="auto"/>
      </w:divBdr>
    </w:div>
    <w:div w:id="1289699764">
      <w:bodyDiv w:val="1"/>
      <w:marLeft w:val="0"/>
      <w:marRight w:val="0"/>
      <w:marTop w:val="0"/>
      <w:marBottom w:val="0"/>
      <w:divBdr>
        <w:top w:val="none" w:sz="0" w:space="0" w:color="auto"/>
        <w:left w:val="none" w:sz="0" w:space="0" w:color="auto"/>
        <w:bottom w:val="none" w:sz="0" w:space="0" w:color="auto"/>
        <w:right w:val="none" w:sz="0" w:space="0" w:color="auto"/>
      </w:divBdr>
    </w:div>
    <w:div w:id="1291210723">
      <w:bodyDiv w:val="1"/>
      <w:marLeft w:val="0"/>
      <w:marRight w:val="0"/>
      <w:marTop w:val="0"/>
      <w:marBottom w:val="0"/>
      <w:divBdr>
        <w:top w:val="none" w:sz="0" w:space="0" w:color="auto"/>
        <w:left w:val="none" w:sz="0" w:space="0" w:color="auto"/>
        <w:bottom w:val="none" w:sz="0" w:space="0" w:color="auto"/>
        <w:right w:val="none" w:sz="0" w:space="0" w:color="auto"/>
      </w:divBdr>
    </w:div>
    <w:div w:id="1292588924">
      <w:bodyDiv w:val="1"/>
      <w:marLeft w:val="0"/>
      <w:marRight w:val="0"/>
      <w:marTop w:val="0"/>
      <w:marBottom w:val="0"/>
      <w:divBdr>
        <w:top w:val="none" w:sz="0" w:space="0" w:color="auto"/>
        <w:left w:val="none" w:sz="0" w:space="0" w:color="auto"/>
        <w:bottom w:val="none" w:sz="0" w:space="0" w:color="auto"/>
        <w:right w:val="none" w:sz="0" w:space="0" w:color="auto"/>
      </w:divBdr>
    </w:div>
    <w:div w:id="1294411879">
      <w:bodyDiv w:val="1"/>
      <w:marLeft w:val="0"/>
      <w:marRight w:val="0"/>
      <w:marTop w:val="0"/>
      <w:marBottom w:val="0"/>
      <w:divBdr>
        <w:top w:val="none" w:sz="0" w:space="0" w:color="auto"/>
        <w:left w:val="none" w:sz="0" w:space="0" w:color="auto"/>
        <w:bottom w:val="none" w:sz="0" w:space="0" w:color="auto"/>
        <w:right w:val="none" w:sz="0" w:space="0" w:color="auto"/>
      </w:divBdr>
    </w:div>
    <w:div w:id="1298023880">
      <w:bodyDiv w:val="1"/>
      <w:marLeft w:val="0"/>
      <w:marRight w:val="0"/>
      <w:marTop w:val="0"/>
      <w:marBottom w:val="0"/>
      <w:divBdr>
        <w:top w:val="none" w:sz="0" w:space="0" w:color="auto"/>
        <w:left w:val="none" w:sz="0" w:space="0" w:color="auto"/>
        <w:bottom w:val="none" w:sz="0" w:space="0" w:color="auto"/>
        <w:right w:val="none" w:sz="0" w:space="0" w:color="auto"/>
      </w:divBdr>
    </w:div>
    <w:div w:id="1299645603">
      <w:bodyDiv w:val="1"/>
      <w:marLeft w:val="0"/>
      <w:marRight w:val="0"/>
      <w:marTop w:val="0"/>
      <w:marBottom w:val="0"/>
      <w:divBdr>
        <w:top w:val="none" w:sz="0" w:space="0" w:color="auto"/>
        <w:left w:val="none" w:sz="0" w:space="0" w:color="auto"/>
        <w:bottom w:val="none" w:sz="0" w:space="0" w:color="auto"/>
        <w:right w:val="none" w:sz="0" w:space="0" w:color="auto"/>
      </w:divBdr>
    </w:div>
    <w:div w:id="1304264309">
      <w:bodyDiv w:val="1"/>
      <w:marLeft w:val="0"/>
      <w:marRight w:val="0"/>
      <w:marTop w:val="0"/>
      <w:marBottom w:val="0"/>
      <w:divBdr>
        <w:top w:val="none" w:sz="0" w:space="0" w:color="auto"/>
        <w:left w:val="none" w:sz="0" w:space="0" w:color="auto"/>
        <w:bottom w:val="none" w:sz="0" w:space="0" w:color="auto"/>
        <w:right w:val="none" w:sz="0" w:space="0" w:color="auto"/>
      </w:divBdr>
    </w:div>
    <w:div w:id="1305963980">
      <w:bodyDiv w:val="1"/>
      <w:marLeft w:val="0"/>
      <w:marRight w:val="0"/>
      <w:marTop w:val="0"/>
      <w:marBottom w:val="0"/>
      <w:divBdr>
        <w:top w:val="none" w:sz="0" w:space="0" w:color="auto"/>
        <w:left w:val="none" w:sz="0" w:space="0" w:color="auto"/>
        <w:bottom w:val="none" w:sz="0" w:space="0" w:color="auto"/>
        <w:right w:val="none" w:sz="0" w:space="0" w:color="auto"/>
      </w:divBdr>
      <w:divsChild>
        <w:div w:id="1458334262">
          <w:marLeft w:val="0"/>
          <w:marRight w:val="0"/>
          <w:marTop w:val="0"/>
          <w:marBottom w:val="0"/>
          <w:divBdr>
            <w:top w:val="none" w:sz="0" w:space="0" w:color="auto"/>
            <w:left w:val="none" w:sz="0" w:space="0" w:color="auto"/>
            <w:bottom w:val="none" w:sz="0" w:space="0" w:color="auto"/>
            <w:right w:val="none" w:sz="0" w:space="0" w:color="auto"/>
          </w:divBdr>
          <w:divsChild>
            <w:div w:id="277955047">
              <w:marLeft w:val="0"/>
              <w:marRight w:val="0"/>
              <w:marTop w:val="0"/>
              <w:marBottom w:val="0"/>
              <w:divBdr>
                <w:top w:val="none" w:sz="0" w:space="0" w:color="auto"/>
                <w:left w:val="none" w:sz="0" w:space="0" w:color="auto"/>
                <w:bottom w:val="none" w:sz="0" w:space="0" w:color="auto"/>
                <w:right w:val="none" w:sz="0" w:space="0" w:color="auto"/>
              </w:divBdr>
              <w:divsChild>
                <w:div w:id="2058314576">
                  <w:marLeft w:val="-225"/>
                  <w:marRight w:val="-225"/>
                  <w:marTop w:val="0"/>
                  <w:marBottom w:val="0"/>
                  <w:divBdr>
                    <w:top w:val="none" w:sz="0" w:space="0" w:color="auto"/>
                    <w:left w:val="none" w:sz="0" w:space="0" w:color="auto"/>
                    <w:bottom w:val="none" w:sz="0" w:space="0" w:color="auto"/>
                    <w:right w:val="none" w:sz="0" w:space="0" w:color="auto"/>
                  </w:divBdr>
                  <w:divsChild>
                    <w:div w:id="664477171">
                      <w:marLeft w:val="0"/>
                      <w:marRight w:val="0"/>
                      <w:marTop w:val="0"/>
                      <w:marBottom w:val="0"/>
                      <w:divBdr>
                        <w:top w:val="none" w:sz="0" w:space="0" w:color="auto"/>
                        <w:left w:val="none" w:sz="0" w:space="0" w:color="auto"/>
                        <w:bottom w:val="none" w:sz="0" w:space="0" w:color="auto"/>
                        <w:right w:val="none" w:sz="0" w:space="0" w:color="auto"/>
                      </w:divBdr>
                      <w:divsChild>
                        <w:div w:id="525215758">
                          <w:marLeft w:val="0"/>
                          <w:marRight w:val="0"/>
                          <w:marTop w:val="0"/>
                          <w:marBottom w:val="0"/>
                          <w:divBdr>
                            <w:top w:val="none" w:sz="0" w:space="0" w:color="auto"/>
                            <w:left w:val="none" w:sz="0" w:space="0" w:color="auto"/>
                            <w:bottom w:val="none" w:sz="0" w:space="0" w:color="auto"/>
                            <w:right w:val="none" w:sz="0" w:space="0" w:color="auto"/>
                          </w:divBdr>
                          <w:divsChild>
                            <w:div w:id="1732463832">
                              <w:marLeft w:val="0"/>
                              <w:marRight w:val="0"/>
                              <w:marTop w:val="300"/>
                              <w:marBottom w:val="0"/>
                              <w:divBdr>
                                <w:top w:val="single" w:sz="6" w:space="31" w:color="E0DBD4"/>
                                <w:left w:val="none" w:sz="0" w:space="0" w:color="auto"/>
                                <w:bottom w:val="none" w:sz="0" w:space="0" w:color="auto"/>
                                <w:right w:val="none" w:sz="0" w:space="0" w:color="auto"/>
                              </w:divBdr>
                              <w:divsChild>
                                <w:div w:id="587887563">
                                  <w:marLeft w:val="0"/>
                                  <w:marRight w:val="0"/>
                                  <w:marTop w:val="150"/>
                                  <w:marBottom w:val="150"/>
                                  <w:divBdr>
                                    <w:top w:val="none" w:sz="0" w:space="0" w:color="auto"/>
                                    <w:left w:val="none" w:sz="0" w:space="0" w:color="auto"/>
                                    <w:bottom w:val="none" w:sz="0" w:space="0" w:color="auto"/>
                                    <w:right w:val="none" w:sz="0" w:space="0" w:color="auto"/>
                                  </w:divBdr>
                                  <w:divsChild>
                                    <w:div w:id="931552724">
                                      <w:marLeft w:val="0"/>
                                      <w:marRight w:val="0"/>
                                      <w:marTop w:val="0"/>
                                      <w:marBottom w:val="0"/>
                                      <w:divBdr>
                                        <w:top w:val="none" w:sz="0" w:space="0" w:color="auto"/>
                                        <w:left w:val="none" w:sz="0" w:space="0" w:color="auto"/>
                                        <w:bottom w:val="none" w:sz="0" w:space="0" w:color="auto"/>
                                        <w:right w:val="none" w:sz="0" w:space="0" w:color="auto"/>
                                      </w:divBdr>
                                      <w:divsChild>
                                        <w:div w:id="1261915653">
                                          <w:marLeft w:val="0"/>
                                          <w:marRight w:val="0"/>
                                          <w:marTop w:val="0"/>
                                          <w:marBottom w:val="0"/>
                                          <w:divBdr>
                                            <w:top w:val="none" w:sz="0" w:space="0" w:color="auto"/>
                                            <w:left w:val="none" w:sz="0" w:space="0" w:color="auto"/>
                                            <w:bottom w:val="none" w:sz="0" w:space="0" w:color="auto"/>
                                            <w:right w:val="none" w:sz="0" w:space="0" w:color="auto"/>
                                          </w:divBdr>
                                          <w:divsChild>
                                            <w:div w:id="62967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6643475">
      <w:bodyDiv w:val="1"/>
      <w:marLeft w:val="0"/>
      <w:marRight w:val="0"/>
      <w:marTop w:val="0"/>
      <w:marBottom w:val="0"/>
      <w:divBdr>
        <w:top w:val="none" w:sz="0" w:space="0" w:color="auto"/>
        <w:left w:val="none" w:sz="0" w:space="0" w:color="auto"/>
        <w:bottom w:val="none" w:sz="0" w:space="0" w:color="auto"/>
        <w:right w:val="none" w:sz="0" w:space="0" w:color="auto"/>
      </w:divBdr>
    </w:div>
    <w:div w:id="1320772366">
      <w:bodyDiv w:val="1"/>
      <w:marLeft w:val="0"/>
      <w:marRight w:val="0"/>
      <w:marTop w:val="0"/>
      <w:marBottom w:val="0"/>
      <w:divBdr>
        <w:top w:val="none" w:sz="0" w:space="0" w:color="auto"/>
        <w:left w:val="none" w:sz="0" w:space="0" w:color="auto"/>
        <w:bottom w:val="none" w:sz="0" w:space="0" w:color="auto"/>
        <w:right w:val="none" w:sz="0" w:space="0" w:color="auto"/>
      </w:divBdr>
    </w:div>
    <w:div w:id="1324049282">
      <w:bodyDiv w:val="1"/>
      <w:marLeft w:val="0"/>
      <w:marRight w:val="0"/>
      <w:marTop w:val="0"/>
      <w:marBottom w:val="0"/>
      <w:divBdr>
        <w:top w:val="none" w:sz="0" w:space="0" w:color="auto"/>
        <w:left w:val="none" w:sz="0" w:space="0" w:color="auto"/>
        <w:bottom w:val="none" w:sz="0" w:space="0" w:color="auto"/>
        <w:right w:val="none" w:sz="0" w:space="0" w:color="auto"/>
      </w:divBdr>
    </w:div>
    <w:div w:id="1326932040">
      <w:bodyDiv w:val="1"/>
      <w:marLeft w:val="0"/>
      <w:marRight w:val="0"/>
      <w:marTop w:val="0"/>
      <w:marBottom w:val="0"/>
      <w:divBdr>
        <w:top w:val="none" w:sz="0" w:space="0" w:color="auto"/>
        <w:left w:val="none" w:sz="0" w:space="0" w:color="auto"/>
        <w:bottom w:val="none" w:sz="0" w:space="0" w:color="auto"/>
        <w:right w:val="none" w:sz="0" w:space="0" w:color="auto"/>
      </w:divBdr>
    </w:div>
    <w:div w:id="1330215757">
      <w:bodyDiv w:val="1"/>
      <w:marLeft w:val="0"/>
      <w:marRight w:val="0"/>
      <w:marTop w:val="0"/>
      <w:marBottom w:val="0"/>
      <w:divBdr>
        <w:top w:val="none" w:sz="0" w:space="0" w:color="auto"/>
        <w:left w:val="none" w:sz="0" w:space="0" w:color="auto"/>
        <w:bottom w:val="none" w:sz="0" w:space="0" w:color="auto"/>
        <w:right w:val="none" w:sz="0" w:space="0" w:color="auto"/>
      </w:divBdr>
    </w:div>
    <w:div w:id="1331642961">
      <w:bodyDiv w:val="1"/>
      <w:marLeft w:val="0"/>
      <w:marRight w:val="0"/>
      <w:marTop w:val="0"/>
      <w:marBottom w:val="0"/>
      <w:divBdr>
        <w:top w:val="none" w:sz="0" w:space="0" w:color="auto"/>
        <w:left w:val="none" w:sz="0" w:space="0" w:color="auto"/>
        <w:bottom w:val="none" w:sz="0" w:space="0" w:color="auto"/>
        <w:right w:val="none" w:sz="0" w:space="0" w:color="auto"/>
      </w:divBdr>
    </w:div>
    <w:div w:id="1334843079">
      <w:bodyDiv w:val="1"/>
      <w:marLeft w:val="0"/>
      <w:marRight w:val="0"/>
      <w:marTop w:val="0"/>
      <w:marBottom w:val="0"/>
      <w:divBdr>
        <w:top w:val="none" w:sz="0" w:space="0" w:color="auto"/>
        <w:left w:val="none" w:sz="0" w:space="0" w:color="auto"/>
        <w:bottom w:val="none" w:sz="0" w:space="0" w:color="auto"/>
        <w:right w:val="none" w:sz="0" w:space="0" w:color="auto"/>
      </w:divBdr>
    </w:div>
    <w:div w:id="1339187858">
      <w:bodyDiv w:val="1"/>
      <w:marLeft w:val="0"/>
      <w:marRight w:val="0"/>
      <w:marTop w:val="0"/>
      <w:marBottom w:val="0"/>
      <w:divBdr>
        <w:top w:val="none" w:sz="0" w:space="0" w:color="auto"/>
        <w:left w:val="none" w:sz="0" w:space="0" w:color="auto"/>
        <w:bottom w:val="none" w:sz="0" w:space="0" w:color="auto"/>
        <w:right w:val="none" w:sz="0" w:space="0" w:color="auto"/>
      </w:divBdr>
    </w:div>
    <w:div w:id="1340700115">
      <w:bodyDiv w:val="1"/>
      <w:marLeft w:val="0"/>
      <w:marRight w:val="0"/>
      <w:marTop w:val="0"/>
      <w:marBottom w:val="0"/>
      <w:divBdr>
        <w:top w:val="none" w:sz="0" w:space="0" w:color="auto"/>
        <w:left w:val="none" w:sz="0" w:space="0" w:color="auto"/>
        <w:bottom w:val="none" w:sz="0" w:space="0" w:color="auto"/>
        <w:right w:val="none" w:sz="0" w:space="0" w:color="auto"/>
      </w:divBdr>
    </w:div>
    <w:div w:id="1345403674">
      <w:bodyDiv w:val="1"/>
      <w:marLeft w:val="0"/>
      <w:marRight w:val="0"/>
      <w:marTop w:val="0"/>
      <w:marBottom w:val="0"/>
      <w:divBdr>
        <w:top w:val="none" w:sz="0" w:space="0" w:color="auto"/>
        <w:left w:val="none" w:sz="0" w:space="0" w:color="auto"/>
        <w:bottom w:val="none" w:sz="0" w:space="0" w:color="auto"/>
        <w:right w:val="none" w:sz="0" w:space="0" w:color="auto"/>
      </w:divBdr>
    </w:div>
    <w:div w:id="1352144626">
      <w:bodyDiv w:val="1"/>
      <w:marLeft w:val="0"/>
      <w:marRight w:val="0"/>
      <w:marTop w:val="0"/>
      <w:marBottom w:val="0"/>
      <w:divBdr>
        <w:top w:val="none" w:sz="0" w:space="0" w:color="auto"/>
        <w:left w:val="none" w:sz="0" w:space="0" w:color="auto"/>
        <w:bottom w:val="none" w:sz="0" w:space="0" w:color="auto"/>
        <w:right w:val="none" w:sz="0" w:space="0" w:color="auto"/>
      </w:divBdr>
    </w:div>
    <w:div w:id="1352419856">
      <w:bodyDiv w:val="1"/>
      <w:marLeft w:val="0"/>
      <w:marRight w:val="0"/>
      <w:marTop w:val="0"/>
      <w:marBottom w:val="0"/>
      <w:divBdr>
        <w:top w:val="none" w:sz="0" w:space="0" w:color="auto"/>
        <w:left w:val="none" w:sz="0" w:space="0" w:color="auto"/>
        <w:bottom w:val="none" w:sz="0" w:space="0" w:color="auto"/>
        <w:right w:val="none" w:sz="0" w:space="0" w:color="auto"/>
      </w:divBdr>
    </w:div>
    <w:div w:id="1356926888">
      <w:bodyDiv w:val="1"/>
      <w:marLeft w:val="0"/>
      <w:marRight w:val="0"/>
      <w:marTop w:val="0"/>
      <w:marBottom w:val="0"/>
      <w:divBdr>
        <w:top w:val="none" w:sz="0" w:space="0" w:color="auto"/>
        <w:left w:val="none" w:sz="0" w:space="0" w:color="auto"/>
        <w:bottom w:val="none" w:sz="0" w:space="0" w:color="auto"/>
        <w:right w:val="none" w:sz="0" w:space="0" w:color="auto"/>
      </w:divBdr>
    </w:div>
    <w:div w:id="1359044265">
      <w:bodyDiv w:val="1"/>
      <w:marLeft w:val="0"/>
      <w:marRight w:val="0"/>
      <w:marTop w:val="0"/>
      <w:marBottom w:val="0"/>
      <w:divBdr>
        <w:top w:val="none" w:sz="0" w:space="0" w:color="auto"/>
        <w:left w:val="none" w:sz="0" w:space="0" w:color="auto"/>
        <w:bottom w:val="none" w:sz="0" w:space="0" w:color="auto"/>
        <w:right w:val="none" w:sz="0" w:space="0" w:color="auto"/>
      </w:divBdr>
    </w:div>
    <w:div w:id="1360084649">
      <w:bodyDiv w:val="1"/>
      <w:marLeft w:val="0"/>
      <w:marRight w:val="0"/>
      <w:marTop w:val="0"/>
      <w:marBottom w:val="0"/>
      <w:divBdr>
        <w:top w:val="none" w:sz="0" w:space="0" w:color="auto"/>
        <w:left w:val="none" w:sz="0" w:space="0" w:color="auto"/>
        <w:bottom w:val="none" w:sz="0" w:space="0" w:color="auto"/>
        <w:right w:val="none" w:sz="0" w:space="0" w:color="auto"/>
      </w:divBdr>
    </w:div>
    <w:div w:id="1360353886">
      <w:bodyDiv w:val="1"/>
      <w:marLeft w:val="0"/>
      <w:marRight w:val="0"/>
      <w:marTop w:val="0"/>
      <w:marBottom w:val="0"/>
      <w:divBdr>
        <w:top w:val="none" w:sz="0" w:space="0" w:color="auto"/>
        <w:left w:val="none" w:sz="0" w:space="0" w:color="auto"/>
        <w:bottom w:val="none" w:sz="0" w:space="0" w:color="auto"/>
        <w:right w:val="none" w:sz="0" w:space="0" w:color="auto"/>
      </w:divBdr>
    </w:div>
    <w:div w:id="1368095687">
      <w:bodyDiv w:val="1"/>
      <w:marLeft w:val="0"/>
      <w:marRight w:val="0"/>
      <w:marTop w:val="0"/>
      <w:marBottom w:val="0"/>
      <w:divBdr>
        <w:top w:val="none" w:sz="0" w:space="0" w:color="auto"/>
        <w:left w:val="none" w:sz="0" w:space="0" w:color="auto"/>
        <w:bottom w:val="none" w:sz="0" w:space="0" w:color="auto"/>
        <w:right w:val="none" w:sz="0" w:space="0" w:color="auto"/>
      </w:divBdr>
    </w:div>
    <w:div w:id="1369184969">
      <w:bodyDiv w:val="1"/>
      <w:marLeft w:val="0"/>
      <w:marRight w:val="0"/>
      <w:marTop w:val="0"/>
      <w:marBottom w:val="0"/>
      <w:divBdr>
        <w:top w:val="none" w:sz="0" w:space="0" w:color="auto"/>
        <w:left w:val="none" w:sz="0" w:space="0" w:color="auto"/>
        <w:bottom w:val="none" w:sz="0" w:space="0" w:color="auto"/>
        <w:right w:val="none" w:sz="0" w:space="0" w:color="auto"/>
      </w:divBdr>
    </w:div>
    <w:div w:id="1371372428">
      <w:bodyDiv w:val="1"/>
      <w:marLeft w:val="0"/>
      <w:marRight w:val="0"/>
      <w:marTop w:val="0"/>
      <w:marBottom w:val="0"/>
      <w:divBdr>
        <w:top w:val="none" w:sz="0" w:space="0" w:color="auto"/>
        <w:left w:val="none" w:sz="0" w:space="0" w:color="auto"/>
        <w:bottom w:val="none" w:sz="0" w:space="0" w:color="auto"/>
        <w:right w:val="none" w:sz="0" w:space="0" w:color="auto"/>
      </w:divBdr>
    </w:div>
    <w:div w:id="1372419861">
      <w:bodyDiv w:val="1"/>
      <w:marLeft w:val="0"/>
      <w:marRight w:val="0"/>
      <w:marTop w:val="0"/>
      <w:marBottom w:val="0"/>
      <w:divBdr>
        <w:top w:val="none" w:sz="0" w:space="0" w:color="auto"/>
        <w:left w:val="none" w:sz="0" w:space="0" w:color="auto"/>
        <w:bottom w:val="none" w:sz="0" w:space="0" w:color="auto"/>
        <w:right w:val="none" w:sz="0" w:space="0" w:color="auto"/>
      </w:divBdr>
    </w:div>
    <w:div w:id="1373993183">
      <w:bodyDiv w:val="1"/>
      <w:marLeft w:val="0"/>
      <w:marRight w:val="0"/>
      <w:marTop w:val="0"/>
      <w:marBottom w:val="0"/>
      <w:divBdr>
        <w:top w:val="none" w:sz="0" w:space="0" w:color="auto"/>
        <w:left w:val="none" w:sz="0" w:space="0" w:color="auto"/>
        <w:bottom w:val="none" w:sz="0" w:space="0" w:color="auto"/>
        <w:right w:val="none" w:sz="0" w:space="0" w:color="auto"/>
      </w:divBdr>
    </w:div>
    <w:div w:id="1376659362">
      <w:bodyDiv w:val="1"/>
      <w:marLeft w:val="0"/>
      <w:marRight w:val="0"/>
      <w:marTop w:val="0"/>
      <w:marBottom w:val="0"/>
      <w:divBdr>
        <w:top w:val="none" w:sz="0" w:space="0" w:color="auto"/>
        <w:left w:val="none" w:sz="0" w:space="0" w:color="auto"/>
        <w:bottom w:val="none" w:sz="0" w:space="0" w:color="auto"/>
        <w:right w:val="none" w:sz="0" w:space="0" w:color="auto"/>
      </w:divBdr>
    </w:div>
    <w:div w:id="1377050089">
      <w:bodyDiv w:val="1"/>
      <w:marLeft w:val="0"/>
      <w:marRight w:val="0"/>
      <w:marTop w:val="0"/>
      <w:marBottom w:val="0"/>
      <w:divBdr>
        <w:top w:val="none" w:sz="0" w:space="0" w:color="auto"/>
        <w:left w:val="none" w:sz="0" w:space="0" w:color="auto"/>
        <w:bottom w:val="none" w:sz="0" w:space="0" w:color="auto"/>
        <w:right w:val="none" w:sz="0" w:space="0" w:color="auto"/>
      </w:divBdr>
    </w:div>
    <w:div w:id="1377895830">
      <w:bodyDiv w:val="1"/>
      <w:marLeft w:val="0"/>
      <w:marRight w:val="0"/>
      <w:marTop w:val="0"/>
      <w:marBottom w:val="0"/>
      <w:divBdr>
        <w:top w:val="none" w:sz="0" w:space="0" w:color="auto"/>
        <w:left w:val="none" w:sz="0" w:space="0" w:color="auto"/>
        <w:bottom w:val="none" w:sz="0" w:space="0" w:color="auto"/>
        <w:right w:val="none" w:sz="0" w:space="0" w:color="auto"/>
      </w:divBdr>
    </w:div>
    <w:div w:id="1382359381">
      <w:bodyDiv w:val="1"/>
      <w:marLeft w:val="0"/>
      <w:marRight w:val="0"/>
      <w:marTop w:val="0"/>
      <w:marBottom w:val="0"/>
      <w:divBdr>
        <w:top w:val="none" w:sz="0" w:space="0" w:color="auto"/>
        <w:left w:val="none" w:sz="0" w:space="0" w:color="auto"/>
        <w:bottom w:val="none" w:sz="0" w:space="0" w:color="auto"/>
        <w:right w:val="none" w:sz="0" w:space="0" w:color="auto"/>
      </w:divBdr>
    </w:div>
    <w:div w:id="1382634208">
      <w:bodyDiv w:val="1"/>
      <w:marLeft w:val="0"/>
      <w:marRight w:val="0"/>
      <w:marTop w:val="0"/>
      <w:marBottom w:val="0"/>
      <w:divBdr>
        <w:top w:val="none" w:sz="0" w:space="0" w:color="auto"/>
        <w:left w:val="none" w:sz="0" w:space="0" w:color="auto"/>
        <w:bottom w:val="none" w:sz="0" w:space="0" w:color="auto"/>
        <w:right w:val="none" w:sz="0" w:space="0" w:color="auto"/>
      </w:divBdr>
    </w:div>
    <w:div w:id="1392194566">
      <w:bodyDiv w:val="1"/>
      <w:marLeft w:val="0"/>
      <w:marRight w:val="0"/>
      <w:marTop w:val="0"/>
      <w:marBottom w:val="0"/>
      <w:divBdr>
        <w:top w:val="none" w:sz="0" w:space="0" w:color="auto"/>
        <w:left w:val="none" w:sz="0" w:space="0" w:color="auto"/>
        <w:bottom w:val="none" w:sz="0" w:space="0" w:color="auto"/>
        <w:right w:val="none" w:sz="0" w:space="0" w:color="auto"/>
      </w:divBdr>
    </w:div>
    <w:div w:id="1392581573">
      <w:bodyDiv w:val="1"/>
      <w:marLeft w:val="0"/>
      <w:marRight w:val="0"/>
      <w:marTop w:val="0"/>
      <w:marBottom w:val="0"/>
      <w:divBdr>
        <w:top w:val="none" w:sz="0" w:space="0" w:color="auto"/>
        <w:left w:val="none" w:sz="0" w:space="0" w:color="auto"/>
        <w:bottom w:val="none" w:sz="0" w:space="0" w:color="auto"/>
        <w:right w:val="none" w:sz="0" w:space="0" w:color="auto"/>
      </w:divBdr>
    </w:div>
    <w:div w:id="1402023354">
      <w:bodyDiv w:val="1"/>
      <w:marLeft w:val="0"/>
      <w:marRight w:val="0"/>
      <w:marTop w:val="0"/>
      <w:marBottom w:val="0"/>
      <w:divBdr>
        <w:top w:val="none" w:sz="0" w:space="0" w:color="auto"/>
        <w:left w:val="none" w:sz="0" w:space="0" w:color="auto"/>
        <w:bottom w:val="none" w:sz="0" w:space="0" w:color="auto"/>
        <w:right w:val="none" w:sz="0" w:space="0" w:color="auto"/>
      </w:divBdr>
    </w:div>
    <w:div w:id="1402215697">
      <w:bodyDiv w:val="1"/>
      <w:marLeft w:val="0"/>
      <w:marRight w:val="0"/>
      <w:marTop w:val="0"/>
      <w:marBottom w:val="0"/>
      <w:divBdr>
        <w:top w:val="none" w:sz="0" w:space="0" w:color="auto"/>
        <w:left w:val="none" w:sz="0" w:space="0" w:color="auto"/>
        <w:bottom w:val="none" w:sz="0" w:space="0" w:color="auto"/>
        <w:right w:val="none" w:sz="0" w:space="0" w:color="auto"/>
      </w:divBdr>
    </w:div>
    <w:div w:id="1403870265">
      <w:bodyDiv w:val="1"/>
      <w:marLeft w:val="0"/>
      <w:marRight w:val="0"/>
      <w:marTop w:val="0"/>
      <w:marBottom w:val="0"/>
      <w:divBdr>
        <w:top w:val="none" w:sz="0" w:space="0" w:color="auto"/>
        <w:left w:val="none" w:sz="0" w:space="0" w:color="auto"/>
        <w:bottom w:val="none" w:sz="0" w:space="0" w:color="auto"/>
        <w:right w:val="none" w:sz="0" w:space="0" w:color="auto"/>
      </w:divBdr>
      <w:divsChild>
        <w:div w:id="158348037">
          <w:marLeft w:val="0"/>
          <w:marRight w:val="0"/>
          <w:marTop w:val="0"/>
          <w:marBottom w:val="0"/>
          <w:divBdr>
            <w:top w:val="none" w:sz="0" w:space="0" w:color="auto"/>
            <w:left w:val="none" w:sz="0" w:space="0" w:color="auto"/>
            <w:bottom w:val="none" w:sz="0" w:space="0" w:color="auto"/>
            <w:right w:val="none" w:sz="0" w:space="0" w:color="auto"/>
          </w:divBdr>
          <w:divsChild>
            <w:div w:id="1657613459">
              <w:marLeft w:val="0"/>
              <w:marRight w:val="0"/>
              <w:marTop w:val="0"/>
              <w:marBottom w:val="0"/>
              <w:divBdr>
                <w:top w:val="none" w:sz="0" w:space="0" w:color="auto"/>
                <w:left w:val="none" w:sz="0" w:space="0" w:color="auto"/>
                <w:bottom w:val="none" w:sz="0" w:space="0" w:color="auto"/>
                <w:right w:val="none" w:sz="0" w:space="0" w:color="auto"/>
              </w:divBdr>
              <w:divsChild>
                <w:div w:id="498544606">
                  <w:marLeft w:val="0"/>
                  <w:marRight w:val="0"/>
                  <w:marTop w:val="0"/>
                  <w:marBottom w:val="0"/>
                  <w:divBdr>
                    <w:top w:val="none" w:sz="0" w:space="0" w:color="auto"/>
                    <w:left w:val="none" w:sz="0" w:space="0" w:color="auto"/>
                    <w:bottom w:val="none" w:sz="0" w:space="0" w:color="auto"/>
                    <w:right w:val="none" w:sz="0" w:space="0" w:color="auto"/>
                  </w:divBdr>
                  <w:divsChild>
                    <w:div w:id="1637300736">
                      <w:marLeft w:val="0"/>
                      <w:marRight w:val="0"/>
                      <w:marTop w:val="0"/>
                      <w:marBottom w:val="450"/>
                      <w:divBdr>
                        <w:top w:val="none" w:sz="0" w:space="0" w:color="auto"/>
                        <w:left w:val="none" w:sz="0" w:space="0" w:color="auto"/>
                        <w:bottom w:val="none" w:sz="0" w:space="0" w:color="auto"/>
                        <w:right w:val="none" w:sz="0" w:space="0" w:color="auto"/>
                      </w:divBdr>
                      <w:divsChild>
                        <w:div w:id="97140126">
                          <w:marLeft w:val="0"/>
                          <w:marRight w:val="0"/>
                          <w:marTop w:val="0"/>
                          <w:marBottom w:val="0"/>
                          <w:divBdr>
                            <w:top w:val="none" w:sz="0" w:space="0" w:color="auto"/>
                            <w:left w:val="none" w:sz="0" w:space="0" w:color="auto"/>
                            <w:bottom w:val="none" w:sz="0" w:space="0" w:color="auto"/>
                            <w:right w:val="none" w:sz="0" w:space="0" w:color="auto"/>
                          </w:divBdr>
                          <w:divsChild>
                            <w:div w:id="779880168">
                              <w:marLeft w:val="0"/>
                              <w:marRight w:val="0"/>
                              <w:marTop w:val="0"/>
                              <w:marBottom w:val="0"/>
                              <w:divBdr>
                                <w:top w:val="none" w:sz="0" w:space="0" w:color="auto"/>
                                <w:left w:val="none" w:sz="0" w:space="0" w:color="auto"/>
                                <w:bottom w:val="none" w:sz="0" w:space="0" w:color="auto"/>
                                <w:right w:val="none" w:sz="0" w:space="0" w:color="auto"/>
                              </w:divBdr>
                              <w:divsChild>
                                <w:div w:id="155241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4598934">
      <w:bodyDiv w:val="1"/>
      <w:marLeft w:val="0"/>
      <w:marRight w:val="0"/>
      <w:marTop w:val="0"/>
      <w:marBottom w:val="0"/>
      <w:divBdr>
        <w:top w:val="none" w:sz="0" w:space="0" w:color="auto"/>
        <w:left w:val="none" w:sz="0" w:space="0" w:color="auto"/>
        <w:bottom w:val="none" w:sz="0" w:space="0" w:color="auto"/>
        <w:right w:val="none" w:sz="0" w:space="0" w:color="auto"/>
      </w:divBdr>
    </w:div>
    <w:div w:id="1415391703">
      <w:bodyDiv w:val="1"/>
      <w:marLeft w:val="0"/>
      <w:marRight w:val="0"/>
      <w:marTop w:val="0"/>
      <w:marBottom w:val="0"/>
      <w:divBdr>
        <w:top w:val="none" w:sz="0" w:space="0" w:color="auto"/>
        <w:left w:val="none" w:sz="0" w:space="0" w:color="auto"/>
        <w:bottom w:val="none" w:sz="0" w:space="0" w:color="auto"/>
        <w:right w:val="none" w:sz="0" w:space="0" w:color="auto"/>
      </w:divBdr>
    </w:div>
    <w:div w:id="1415669311">
      <w:bodyDiv w:val="1"/>
      <w:marLeft w:val="0"/>
      <w:marRight w:val="0"/>
      <w:marTop w:val="0"/>
      <w:marBottom w:val="0"/>
      <w:divBdr>
        <w:top w:val="none" w:sz="0" w:space="0" w:color="auto"/>
        <w:left w:val="none" w:sz="0" w:space="0" w:color="auto"/>
        <w:bottom w:val="none" w:sz="0" w:space="0" w:color="auto"/>
        <w:right w:val="none" w:sz="0" w:space="0" w:color="auto"/>
      </w:divBdr>
    </w:div>
    <w:div w:id="1418938256">
      <w:bodyDiv w:val="1"/>
      <w:marLeft w:val="0"/>
      <w:marRight w:val="0"/>
      <w:marTop w:val="0"/>
      <w:marBottom w:val="0"/>
      <w:divBdr>
        <w:top w:val="none" w:sz="0" w:space="0" w:color="auto"/>
        <w:left w:val="none" w:sz="0" w:space="0" w:color="auto"/>
        <w:bottom w:val="none" w:sz="0" w:space="0" w:color="auto"/>
        <w:right w:val="none" w:sz="0" w:space="0" w:color="auto"/>
      </w:divBdr>
    </w:div>
    <w:div w:id="1423454728">
      <w:bodyDiv w:val="1"/>
      <w:marLeft w:val="0"/>
      <w:marRight w:val="0"/>
      <w:marTop w:val="0"/>
      <w:marBottom w:val="0"/>
      <w:divBdr>
        <w:top w:val="none" w:sz="0" w:space="0" w:color="auto"/>
        <w:left w:val="none" w:sz="0" w:space="0" w:color="auto"/>
        <w:bottom w:val="none" w:sz="0" w:space="0" w:color="auto"/>
        <w:right w:val="none" w:sz="0" w:space="0" w:color="auto"/>
      </w:divBdr>
    </w:div>
    <w:div w:id="1424302808">
      <w:bodyDiv w:val="1"/>
      <w:marLeft w:val="0"/>
      <w:marRight w:val="0"/>
      <w:marTop w:val="0"/>
      <w:marBottom w:val="0"/>
      <w:divBdr>
        <w:top w:val="none" w:sz="0" w:space="0" w:color="auto"/>
        <w:left w:val="none" w:sz="0" w:space="0" w:color="auto"/>
        <w:bottom w:val="none" w:sz="0" w:space="0" w:color="auto"/>
        <w:right w:val="none" w:sz="0" w:space="0" w:color="auto"/>
      </w:divBdr>
    </w:div>
    <w:div w:id="1427728871">
      <w:bodyDiv w:val="1"/>
      <w:marLeft w:val="0"/>
      <w:marRight w:val="0"/>
      <w:marTop w:val="0"/>
      <w:marBottom w:val="0"/>
      <w:divBdr>
        <w:top w:val="none" w:sz="0" w:space="0" w:color="auto"/>
        <w:left w:val="none" w:sz="0" w:space="0" w:color="auto"/>
        <w:bottom w:val="none" w:sz="0" w:space="0" w:color="auto"/>
        <w:right w:val="none" w:sz="0" w:space="0" w:color="auto"/>
      </w:divBdr>
    </w:div>
    <w:div w:id="1436055600">
      <w:bodyDiv w:val="1"/>
      <w:marLeft w:val="0"/>
      <w:marRight w:val="0"/>
      <w:marTop w:val="0"/>
      <w:marBottom w:val="0"/>
      <w:divBdr>
        <w:top w:val="none" w:sz="0" w:space="0" w:color="auto"/>
        <w:left w:val="none" w:sz="0" w:space="0" w:color="auto"/>
        <w:bottom w:val="none" w:sz="0" w:space="0" w:color="auto"/>
        <w:right w:val="none" w:sz="0" w:space="0" w:color="auto"/>
      </w:divBdr>
    </w:div>
    <w:div w:id="1437284830">
      <w:bodyDiv w:val="1"/>
      <w:marLeft w:val="0"/>
      <w:marRight w:val="0"/>
      <w:marTop w:val="0"/>
      <w:marBottom w:val="0"/>
      <w:divBdr>
        <w:top w:val="none" w:sz="0" w:space="0" w:color="auto"/>
        <w:left w:val="none" w:sz="0" w:space="0" w:color="auto"/>
        <w:bottom w:val="none" w:sz="0" w:space="0" w:color="auto"/>
        <w:right w:val="none" w:sz="0" w:space="0" w:color="auto"/>
      </w:divBdr>
    </w:div>
    <w:div w:id="1438910561">
      <w:bodyDiv w:val="1"/>
      <w:marLeft w:val="0"/>
      <w:marRight w:val="0"/>
      <w:marTop w:val="0"/>
      <w:marBottom w:val="0"/>
      <w:divBdr>
        <w:top w:val="none" w:sz="0" w:space="0" w:color="auto"/>
        <w:left w:val="none" w:sz="0" w:space="0" w:color="auto"/>
        <w:bottom w:val="none" w:sz="0" w:space="0" w:color="auto"/>
        <w:right w:val="none" w:sz="0" w:space="0" w:color="auto"/>
      </w:divBdr>
    </w:div>
    <w:div w:id="1440225750">
      <w:bodyDiv w:val="1"/>
      <w:marLeft w:val="0"/>
      <w:marRight w:val="0"/>
      <w:marTop w:val="0"/>
      <w:marBottom w:val="0"/>
      <w:divBdr>
        <w:top w:val="none" w:sz="0" w:space="0" w:color="auto"/>
        <w:left w:val="none" w:sz="0" w:space="0" w:color="auto"/>
        <w:bottom w:val="none" w:sz="0" w:space="0" w:color="auto"/>
        <w:right w:val="none" w:sz="0" w:space="0" w:color="auto"/>
      </w:divBdr>
    </w:div>
    <w:div w:id="1444231283">
      <w:bodyDiv w:val="1"/>
      <w:marLeft w:val="0"/>
      <w:marRight w:val="0"/>
      <w:marTop w:val="0"/>
      <w:marBottom w:val="0"/>
      <w:divBdr>
        <w:top w:val="none" w:sz="0" w:space="0" w:color="auto"/>
        <w:left w:val="none" w:sz="0" w:space="0" w:color="auto"/>
        <w:bottom w:val="none" w:sz="0" w:space="0" w:color="auto"/>
        <w:right w:val="none" w:sz="0" w:space="0" w:color="auto"/>
      </w:divBdr>
    </w:div>
    <w:div w:id="1449735293">
      <w:bodyDiv w:val="1"/>
      <w:marLeft w:val="0"/>
      <w:marRight w:val="0"/>
      <w:marTop w:val="0"/>
      <w:marBottom w:val="0"/>
      <w:divBdr>
        <w:top w:val="none" w:sz="0" w:space="0" w:color="auto"/>
        <w:left w:val="none" w:sz="0" w:space="0" w:color="auto"/>
        <w:bottom w:val="none" w:sz="0" w:space="0" w:color="auto"/>
        <w:right w:val="none" w:sz="0" w:space="0" w:color="auto"/>
      </w:divBdr>
    </w:div>
    <w:div w:id="1453330392">
      <w:bodyDiv w:val="1"/>
      <w:marLeft w:val="0"/>
      <w:marRight w:val="0"/>
      <w:marTop w:val="0"/>
      <w:marBottom w:val="0"/>
      <w:divBdr>
        <w:top w:val="none" w:sz="0" w:space="0" w:color="auto"/>
        <w:left w:val="none" w:sz="0" w:space="0" w:color="auto"/>
        <w:bottom w:val="none" w:sz="0" w:space="0" w:color="auto"/>
        <w:right w:val="none" w:sz="0" w:space="0" w:color="auto"/>
      </w:divBdr>
    </w:div>
    <w:div w:id="1457873807">
      <w:bodyDiv w:val="1"/>
      <w:marLeft w:val="0"/>
      <w:marRight w:val="0"/>
      <w:marTop w:val="0"/>
      <w:marBottom w:val="0"/>
      <w:divBdr>
        <w:top w:val="none" w:sz="0" w:space="0" w:color="auto"/>
        <w:left w:val="none" w:sz="0" w:space="0" w:color="auto"/>
        <w:bottom w:val="none" w:sz="0" w:space="0" w:color="auto"/>
        <w:right w:val="none" w:sz="0" w:space="0" w:color="auto"/>
      </w:divBdr>
    </w:div>
    <w:div w:id="1458138040">
      <w:bodyDiv w:val="1"/>
      <w:marLeft w:val="0"/>
      <w:marRight w:val="0"/>
      <w:marTop w:val="0"/>
      <w:marBottom w:val="0"/>
      <w:divBdr>
        <w:top w:val="none" w:sz="0" w:space="0" w:color="auto"/>
        <w:left w:val="none" w:sz="0" w:space="0" w:color="auto"/>
        <w:bottom w:val="none" w:sz="0" w:space="0" w:color="auto"/>
        <w:right w:val="none" w:sz="0" w:space="0" w:color="auto"/>
      </w:divBdr>
    </w:div>
    <w:div w:id="1460104355">
      <w:bodyDiv w:val="1"/>
      <w:marLeft w:val="0"/>
      <w:marRight w:val="0"/>
      <w:marTop w:val="0"/>
      <w:marBottom w:val="0"/>
      <w:divBdr>
        <w:top w:val="none" w:sz="0" w:space="0" w:color="auto"/>
        <w:left w:val="none" w:sz="0" w:space="0" w:color="auto"/>
        <w:bottom w:val="none" w:sz="0" w:space="0" w:color="auto"/>
        <w:right w:val="none" w:sz="0" w:space="0" w:color="auto"/>
      </w:divBdr>
    </w:div>
    <w:div w:id="1460106889">
      <w:bodyDiv w:val="1"/>
      <w:marLeft w:val="0"/>
      <w:marRight w:val="0"/>
      <w:marTop w:val="0"/>
      <w:marBottom w:val="0"/>
      <w:divBdr>
        <w:top w:val="none" w:sz="0" w:space="0" w:color="auto"/>
        <w:left w:val="none" w:sz="0" w:space="0" w:color="auto"/>
        <w:bottom w:val="none" w:sz="0" w:space="0" w:color="auto"/>
        <w:right w:val="none" w:sz="0" w:space="0" w:color="auto"/>
      </w:divBdr>
    </w:div>
    <w:div w:id="1463689278">
      <w:bodyDiv w:val="1"/>
      <w:marLeft w:val="0"/>
      <w:marRight w:val="0"/>
      <w:marTop w:val="0"/>
      <w:marBottom w:val="0"/>
      <w:divBdr>
        <w:top w:val="none" w:sz="0" w:space="0" w:color="auto"/>
        <w:left w:val="none" w:sz="0" w:space="0" w:color="auto"/>
        <w:bottom w:val="none" w:sz="0" w:space="0" w:color="auto"/>
        <w:right w:val="none" w:sz="0" w:space="0" w:color="auto"/>
      </w:divBdr>
    </w:div>
    <w:div w:id="1465000208">
      <w:bodyDiv w:val="1"/>
      <w:marLeft w:val="0"/>
      <w:marRight w:val="0"/>
      <w:marTop w:val="0"/>
      <w:marBottom w:val="0"/>
      <w:divBdr>
        <w:top w:val="none" w:sz="0" w:space="0" w:color="auto"/>
        <w:left w:val="none" w:sz="0" w:space="0" w:color="auto"/>
        <w:bottom w:val="none" w:sz="0" w:space="0" w:color="auto"/>
        <w:right w:val="none" w:sz="0" w:space="0" w:color="auto"/>
      </w:divBdr>
    </w:div>
    <w:div w:id="1470634019">
      <w:bodyDiv w:val="1"/>
      <w:marLeft w:val="0"/>
      <w:marRight w:val="0"/>
      <w:marTop w:val="0"/>
      <w:marBottom w:val="0"/>
      <w:divBdr>
        <w:top w:val="none" w:sz="0" w:space="0" w:color="auto"/>
        <w:left w:val="none" w:sz="0" w:space="0" w:color="auto"/>
        <w:bottom w:val="none" w:sz="0" w:space="0" w:color="auto"/>
        <w:right w:val="none" w:sz="0" w:space="0" w:color="auto"/>
      </w:divBdr>
    </w:div>
    <w:div w:id="1471554976">
      <w:bodyDiv w:val="1"/>
      <w:marLeft w:val="0"/>
      <w:marRight w:val="0"/>
      <w:marTop w:val="0"/>
      <w:marBottom w:val="0"/>
      <w:divBdr>
        <w:top w:val="none" w:sz="0" w:space="0" w:color="auto"/>
        <w:left w:val="none" w:sz="0" w:space="0" w:color="auto"/>
        <w:bottom w:val="none" w:sz="0" w:space="0" w:color="auto"/>
        <w:right w:val="none" w:sz="0" w:space="0" w:color="auto"/>
      </w:divBdr>
    </w:div>
    <w:div w:id="1474716355">
      <w:bodyDiv w:val="1"/>
      <w:marLeft w:val="0"/>
      <w:marRight w:val="0"/>
      <w:marTop w:val="0"/>
      <w:marBottom w:val="0"/>
      <w:divBdr>
        <w:top w:val="none" w:sz="0" w:space="0" w:color="auto"/>
        <w:left w:val="none" w:sz="0" w:space="0" w:color="auto"/>
        <w:bottom w:val="none" w:sz="0" w:space="0" w:color="auto"/>
        <w:right w:val="none" w:sz="0" w:space="0" w:color="auto"/>
      </w:divBdr>
    </w:div>
    <w:div w:id="1477645048">
      <w:bodyDiv w:val="1"/>
      <w:marLeft w:val="0"/>
      <w:marRight w:val="0"/>
      <w:marTop w:val="0"/>
      <w:marBottom w:val="0"/>
      <w:divBdr>
        <w:top w:val="none" w:sz="0" w:space="0" w:color="auto"/>
        <w:left w:val="none" w:sz="0" w:space="0" w:color="auto"/>
        <w:bottom w:val="none" w:sz="0" w:space="0" w:color="auto"/>
        <w:right w:val="none" w:sz="0" w:space="0" w:color="auto"/>
      </w:divBdr>
    </w:div>
    <w:div w:id="1478648902">
      <w:bodyDiv w:val="1"/>
      <w:marLeft w:val="0"/>
      <w:marRight w:val="0"/>
      <w:marTop w:val="0"/>
      <w:marBottom w:val="0"/>
      <w:divBdr>
        <w:top w:val="none" w:sz="0" w:space="0" w:color="auto"/>
        <w:left w:val="none" w:sz="0" w:space="0" w:color="auto"/>
        <w:bottom w:val="none" w:sz="0" w:space="0" w:color="auto"/>
        <w:right w:val="none" w:sz="0" w:space="0" w:color="auto"/>
      </w:divBdr>
    </w:div>
    <w:div w:id="1478886792">
      <w:bodyDiv w:val="1"/>
      <w:marLeft w:val="0"/>
      <w:marRight w:val="0"/>
      <w:marTop w:val="0"/>
      <w:marBottom w:val="0"/>
      <w:divBdr>
        <w:top w:val="none" w:sz="0" w:space="0" w:color="auto"/>
        <w:left w:val="none" w:sz="0" w:space="0" w:color="auto"/>
        <w:bottom w:val="none" w:sz="0" w:space="0" w:color="auto"/>
        <w:right w:val="none" w:sz="0" w:space="0" w:color="auto"/>
      </w:divBdr>
    </w:div>
    <w:div w:id="1479227632">
      <w:bodyDiv w:val="1"/>
      <w:marLeft w:val="0"/>
      <w:marRight w:val="0"/>
      <w:marTop w:val="0"/>
      <w:marBottom w:val="0"/>
      <w:divBdr>
        <w:top w:val="none" w:sz="0" w:space="0" w:color="auto"/>
        <w:left w:val="none" w:sz="0" w:space="0" w:color="auto"/>
        <w:bottom w:val="none" w:sz="0" w:space="0" w:color="auto"/>
        <w:right w:val="none" w:sz="0" w:space="0" w:color="auto"/>
      </w:divBdr>
    </w:div>
    <w:div w:id="1480078930">
      <w:bodyDiv w:val="1"/>
      <w:marLeft w:val="0"/>
      <w:marRight w:val="0"/>
      <w:marTop w:val="0"/>
      <w:marBottom w:val="0"/>
      <w:divBdr>
        <w:top w:val="none" w:sz="0" w:space="0" w:color="auto"/>
        <w:left w:val="none" w:sz="0" w:space="0" w:color="auto"/>
        <w:bottom w:val="none" w:sz="0" w:space="0" w:color="auto"/>
        <w:right w:val="none" w:sz="0" w:space="0" w:color="auto"/>
      </w:divBdr>
    </w:div>
    <w:div w:id="1480725287">
      <w:bodyDiv w:val="1"/>
      <w:marLeft w:val="0"/>
      <w:marRight w:val="0"/>
      <w:marTop w:val="0"/>
      <w:marBottom w:val="0"/>
      <w:divBdr>
        <w:top w:val="none" w:sz="0" w:space="0" w:color="auto"/>
        <w:left w:val="none" w:sz="0" w:space="0" w:color="auto"/>
        <w:bottom w:val="none" w:sz="0" w:space="0" w:color="auto"/>
        <w:right w:val="none" w:sz="0" w:space="0" w:color="auto"/>
      </w:divBdr>
    </w:div>
    <w:div w:id="1484395456">
      <w:bodyDiv w:val="1"/>
      <w:marLeft w:val="0"/>
      <w:marRight w:val="0"/>
      <w:marTop w:val="0"/>
      <w:marBottom w:val="0"/>
      <w:divBdr>
        <w:top w:val="none" w:sz="0" w:space="0" w:color="auto"/>
        <w:left w:val="none" w:sz="0" w:space="0" w:color="auto"/>
        <w:bottom w:val="none" w:sz="0" w:space="0" w:color="auto"/>
        <w:right w:val="none" w:sz="0" w:space="0" w:color="auto"/>
      </w:divBdr>
    </w:div>
    <w:div w:id="1485583418">
      <w:bodyDiv w:val="1"/>
      <w:marLeft w:val="0"/>
      <w:marRight w:val="0"/>
      <w:marTop w:val="0"/>
      <w:marBottom w:val="0"/>
      <w:divBdr>
        <w:top w:val="none" w:sz="0" w:space="0" w:color="auto"/>
        <w:left w:val="none" w:sz="0" w:space="0" w:color="auto"/>
        <w:bottom w:val="none" w:sz="0" w:space="0" w:color="auto"/>
        <w:right w:val="none" w:sz="0" w:space="0" w:color="auto"/>
      </w:divBdr>
    </w:div>
    <w:div w:id="1491671948">
      <w:bodyDiv w:val="1"/>
      <w:marLeft w:val="0"/>
      <w:marRight w:val="0"/>
      <w:marTop w:val="0"/>
      <w:marBottom w:val="0"/>
      <w:divBdr>
        <w:top w:val="none" w:sz="0" w:space="0" w:color="auto"/>
        <w:left w:val="none" w:sz="0" w:space="0" w:color="auto"/>
        <w:bottom w:val="none" w:sz="0" w:space="0" w:color="auto"/>
        <w:right w:val="none" w:sz="0" w:space="0" w:color="auto"/>
      </w:divBdr>
    </w:div>
    <w:div w:id="1494108499">
      <w:bodyDiv w:val="1"/>
      <w:marLeft w:val="0"/>
      <w:marRight w:val="0"/>
      <w:marTop w:val="0"/>
      <w:marBottom w:val="0"/>
      <w:divBdr>
        <w:top w:val="none" w:sz="0" w:space="0" w:color="auto"/>
        <w:left w:val="none" w:sz="0" w:space="0" w:color="auto"/>
        <w:bottom w:val="none" w:sz="0" w:space="0" w:color="auto"/>
        <w:right w:val="none" w:sz="0" w:space="0" w:color="auto"/>
      </w:divBdr>
    </w:div>
    <w:div w:id="1495681328">
      <w:bodyDiv w:val="1"/>
      <w:marLeft w:val="0"/>
      <w:marRight w:val="0"/>
      <w:marTop w:val="0"/>
      <w:marBottom w:val="0"/>
      <w:divBdr>
        <w:top w:val="none" w:sz="0" w:space="0" w:color="auto"/>
        <w:left w:val="none" w:sz="0" w:space="0" w:color="auto"/>
        <w:bottom w:val="none" w:sz="0" w:space="0" w:color="auto"/>
        <w:right w:val="none" w:sz="0" w:space="0" w:color="auto"/>
      </w:divBdr>
    </w:div>
    <w:div w:id="1498307723">
      <w:bodyDiv w:val="1"/>
      <w:marLeft w:val="0"/>
      <w:marRight w:val="0"/>
      <w:marTop w:val="0"/>
      <w:marBottom w:val="0"/>
      <w:divBdr>
        <w:top w:val="none" w:sz="0" w:space="0" w:color="auto"/>
        <w:left w:val="none" w:sz="0" w:space="0" w:color="auto"/>
        <w:bottom w:val="none" w:sz="0" w:space="0" w:color="auto"/>
        <w:right w:val="none" w:sz="0" w:space="0" w:color="auto"/>
      </w:divBdr>
    </w:div>
    <w:div w:id="1498810067">
      <w:bodyDiv w:val="1"/>
      <w:marLeft w:val="0"/>
      <w:marRight w:val="0"/>
      <w:marTop w:val="0"/>
      <w:marBottom w:val="0"/>
      <w:divBdr>
        <w:top w:val="none" w:sz="0" w:space="0" w:color="auto"/>
        <w:left w:val="none" w:sz="0" w:space="0" w:color="auto"/>
        <w:bottom w:val="none" w:sz="0" w:space="0" w:color="auto"/>
        <w:right w:val="none" w:sz="0" w:space="0" w:color="auto"/>
      </w:divBdr>
    </w:div>
    <w:div w:id="1502965277">
      <w:bodyDiv w:val="1"/>
      <w:marLeft w:val="0"/>
      <w:marRight w:val="0"/>
      <w:marTop w:val="0"/>
      <w:marBottom w:val="0"/>
      <w:divBdr>
        <w:top w:val="none" w:sz="0" w:space="0" w:color="auto"/>
        <w:left w:val="none" w:sz="0" w:space="0" w:color="auto"/>
        <w:bottom w:val="none" w:sz="0" w:space="0" w:color="auto"/>
        <w:right w:val="none" w:sz="0" w:space="0" w:color="auto"/>
      </w:divBdr>
    </w:div>
    <w:div w:id="1503156463">
      <w:bodyDiv w:val="1"/>
      <w:marLeft w:val="0"/>
      <w:marRight w:val="0"/>
      <w:marTop w:val="0"/>
      <w:marBottom w:val="0"/>
      <w:divBdr>
        <w:top w:val="none" w:sz="0" w:space="0" w:color="auto"/>
        <w:left w:val="none" w:sz="0" w:space="0" w:color="auto"/>
        <w:bottom w:val="none" w:sz="0" w:space="0" w:color="auto"/>
        <w:right w:val="none" w:sz="0" w:space="0" w:color="auto"/>
      </w:divBdr>
    </w:div>
    <w:div w:id="1503157560">
      <w:bodyDiv w:val="1"/>
      <w:marLeft w:val="0"/>
      <w:marRight w:val="0"/>
      <w:marTop w:val="0"/>
      <w:marBottom w:val="0"/>
      <w:divBdr>
        <w:top w:val="none" w:sz="0" w:space="0" w:color="auto"/>
        <w:left w:val="none" w:sz="0" w:space="0" w:color="auto"/>
        <w:bottom w:val="none" w:sz="0" w:space="0" w:color="auto"/>
        <w:right w:val="none" w:sz="0" w:space="0" w:color="auto"/>
      </w:divBdr>
    </w:div>
    <w:div w:id="1503858129">
      <w:bodyDiv w:val="1"/>
      <w:marLeft w:val="0"/>
      <w:marRight w:val="0"/>
      <w:marTop w:val="0"/>
      <w:marBottom w:val="0"/>
      <w:divBdr>
        <w:top w:val="none" w:sz="0" w:space="0" w:color="auto"/>
        <w:left w:val="none" w:sz="0" w:space="0" w:color="auto"/>
        <w:bottom w:val="none" w:sz="0" w:space="0" w:color="auto"/>
        <w:right w:val="none" w:sz="0" w:space="0" w:color="auto"/>
      </w:divBdr>
    </w:div>
    <w:div w:id="1504393411">
      <w:bodyDiv w:val="1"/>
      <w:marLeft w:val="0"/>
      <w:marRight w:val="0"/>
      <w:marTop w:val="0"/>
      <w:marBottom w:val="0"/>
      <w:divBdr>
        <w:top w:val="none" w:sz="0" w:space="0" w:color="auto"/>
        <w:left w:val="none" w:sz="0" w:space="0" w:color="auto"/>
        <w:bottom w:val="none" w:sz="0" w:space="0" w:color="auto"/>
        <w:right w:val="none" w:sz="0" w:space="0" w:color="auto"/>
      </w:divBdr>
    </w:div>
    <w:div w:id="1504466288">
      <w:bodyDiv w:val="1"/>
      <w:marLeft w:val="0"/>
      <w:marRight w:val="0"/>
      <w:marTop w:val="0"/>
      <w:marBottom w:val="0"/>
      <w:divBdr>
        <w:top w:val="none" w:sz="0" w:space="0" w:color="auto"/>
        <w:left w:val="none" w:sz="0" w:space="0" w:color="auto"/>
        <w:bottom w:val="none" w:sz="0" w:space="0" w:color="auto"/>
        <w:right w:val="none" w:sz="0" w:space="0" w:color="auto"/>
      </w:divBdr>
    </w:div>
    <w:div w:id="1505242507">
      <w:bodyDiv w:val="1"/>
      <w:marLeft w:val="0"/>
      <w:marRight w:val="0"/>
      <w:marTop w:val="0"/>
      <w:marBottom w:val="0"/>
      <w:divBdr>
        <w:top w:val="none" w:sz="0" w:space="0" w:color="auto"/>
        <w:left w:val="none" w:sz="0" w:space="0" w:color="auto"/>
        <w:bottom w:val="none" w:sz="0" w:space="0" w:color="auto"/>
        <w:right w:val="none" w:sz="0" w:space="0" w:color="auto"/>
      </w:divBdr>
    </w:div>
    <w:div w:id="1509296668">
      <w:bodyDiv w:val="1"/>
      <w:marLeft w:val="0"/>
      <w:marRight w:val="0"/>
      <w:marTop w:val="0"/>
      <w:marBottom w:val="0"/>
      <w:divBdr>
        <w:top w:val="none" w:sz="0" w:space="0" w:color="auto"/>
        <w:left w:val="none" w:sz="0" w:space="0" w:color="auto"/>
        <w:bottom w:val="none" w:sz="0" w:space="0" w:color="auto"/>
        <w:right w:val="none" w:sz="0" w:space="0" w:color="auto"/>
      </w:divBdr>
    </w:div>
    <w:div w:id="1520244010">
      <w:bodyDiv w:val="1"/>
      <w:marLeft w:val="0"/>
      <w:marRight w:val="0"/>
      <w:marTop w:val="0"/>
      <w:marBottom w:val="0"/>
      <w:divBdr>
        <w:top w:val="none" w:sz="0" w:space="0" w:color="auto"/>
        <w:left w:val="none" w:sz="0" w:space="0" w:color="auto"/>
        <w:bottom w:val="none" w:sz="0" w:space="0" w:color="auto"/>
        <w:right w:val="none" w:sz="0" w:space="0" w:color="auto"/>
      </w:divBdr>
    </w:div>
    <w:div w:id="1521359027">
      <w:bodyDiv w:val="1"/>
      <w:marLeft w:val="0"/>
      <w:marRight w:val="0"/>
      <w:marTop w:val="0"/>
      <w:marBottom w:val="0"/>
      <w:divBdr>
        <w:top w:val="none" w:sz="0" w:space="0" w:color="auto"/>
        <w:left w:val="none" w:sz="0" w:space="0" w:color="auto"/>
        <w:bottom w:val="none" w:sz="0" w:space="0" w:color="auto"/>
        <w:right w:val="none" w:sz="0" w:space="0" w:color="auto"/>
      </w:divBdr>
    </w:div>
    <w:div w:id="1529097265">
      <w:bodyDiv w:val="1"/>
      <w:marLeft w:val="0"/>
      <w:marRight w:val="0"/>
      <w:marTop w:val="0"/>
      <w:marBottom w:val="0"/>
      <w:divBdr>
        <w:top w:val="none" w:sz="0" w:space="0" w:color="auto"/>
        <w:left w:val="none" w:sz="0" w:space="0" w:color="auto"/>
        <w:bottom w:val="none" w:sz="0" w:space="0" w:color="auto"/>
        <w:right w:val="none" w:sz="0" w:space="0" w:color="auto"/>
      </w:divBdr>
    </w:div>
    <w:div w:id="1529492316">
      <w:bodyDiv w:val="1"/>
      <w:marLeft w:val="0"/>
      <w:marRight w:val="0"/>
      <w:marTop w:val="0"/>
      <w:marBottom w:val="0"/>
      <w:divBdr>
        <w:top w:val="none" w:sz="0" w:space="0" w:color="auto"/>
        <w:left w:val="none" w:sz="0" w:space="0" w:color="auto"/>
        <w:bottom w:val="none" w:sz="0" w:space="0" w:color="auto"/>
        <w:right w:val="none" w:sz="0" w:space="0" w:color="auto"/>
      </w:divBdr>
    </w:div>
    <w:div w:id="1534415824">
      <w:bodyDiv w:val="1"/>
      <w:marLeft w:val="0"/>
      <w:marRight w:val="0"/>
      <w:marTop w:val="0"/>
      <w:marBottom w:val="0"/>
      <w:divBdr>
        <w:top w:val="none" w:sz="0" w:space="0" w:color="auto"/>
        <w:left w:val="none" w:sz="0" w:space="0" w:color="auto"/>
        <w:bottom w:val="none" w:sz="0" w:space="0" w:color="auto"/>
        <w:right w:val="none" w:sz="0" w:space="0" w:color="auto"/>
      </w:divBdr>
    </w:div>
    <w:div w:id="1535115513">
      <w:bodyDiv w:val="1"/>
      <w:marLeft w:val="0"/>
      <w:marRight w:val="0"/>
      <w:marTop w:val="0"/>
      <w:marBottom w:val="0"/>
      <w:divBdr>
        <w:top w:val="none" w:sz="0" w:space="0" w:color="auto"/>
        <w:left w:val="none" w:sz="0" w:space="0" w:color="auto"/>
        <w:bottom w:val="none" w:sz="0" w:space="0" w:color="auto"/>
        <w:right w:val="none" w:sz="0" w:space="0" w:color="auto"/>
      </w:divBdr>
    </w:div>
    <w:div w:id="1535267653">
      <w:bodyDiv w:val="1"/>
      <w:marLeft w:val="0"/>
      <w:marRight w:val="0"/>
      <w:marTop w:val="0"/>
      <w:marBottom w:val="0"/>
      <w:divBdr>
        <w:top w:val="none" w:sz="0" w:space="0" w:color="auto"/>
        <w:left w:val="none" w:sz="0" w:space="0" w:color="auto"/>
        <w:bottom w:val="none" w:sz="0" w:space="0" w:color="auto"/>
        <w:right w:val="none" w:sz="0" w:space="0" w:color="auto"/>
      </w:divBdr>
    </w:div>
    <w:div w:id="1536312969">
      <w:bodyDiv w:val="1"/>
      <w:marLeft w:val="0"/>
      <w:marRight w:val="0"/>
      <w:marTop w:val="0"/>
      <w:marBottom w:val="0"/>
      <w:divBdr>
        <w:top w:val="none" w:sz="0" w:space="0" w:color="auto"/>
        <w:left w:val="none" w:sz="0" w:space="0" w:color="auto"/>
        <w:bottom w:val="none" w:sz="0" w:space="0" w:color="auto"/>
        <w:right w:val="none" w:sz="0" w:space="0" w:color="auto"/>
      </w:divBdr>
    </w:div>
    <w:div w:id="1538464695">
      <w:bodyDiv w:val="1"/>
      <w:marLeft w:val="0"/>
      <w:marRight w:val="0"/>
      <w:marTop w:val="0"/>
      <w:marBottom w:val="0"/>
      <w:divBdr>
        <w:top w:val="none" w:sz="0" w:space="0" w:color="auto"/>
        <w:left w:val="none" w:sz="0" w:space="0" w:color="auto"/>
        <w:bottom w:val="none" w:sz="0" w:space="0" w:color="auto"/>
        <w:right w:val="none" w:sz="0" w:space="0" w:color="auto"/>
      </w:divBdr>
    </w:div>
    <w:div w:id="1538619613">
      <w:bodyDiv w:val="1"/>
      <w:marLeft w:val="0"/>
      <w:marRight w:val="0"/>
      <w:marTop w:val="0"/>
      <w:marBottom w:val="0"/>
      <w:divBdr>
        <w:top w:val="none" w:sz="0" w:space="0" w:color="auto"/>
        <w:left w:val="none" w:sz="0" w:space="0" w:color="auto"/>
        <w:bottom w:val="none" w:sz="0" w:space="0" w:color="auto"/>
        <w:right w:val="none" w:sz="0" w:space="0" w:color="auto"/>
      </w:divBdr>
    </w:div>
    <w:div w:id="1540587151">
      <w:bodyDiv w:val="1"/>
      <w:marLeft w:val="0"/>
      <w:marRight w:val="0"/>
      <w:marTop w:val="0"/>
      <w:marBottom w:val="0"/>
      <w:divBdr>
        <w:top w:val="none" w:sz="0" w:space="0" w:color="auto"/>
        <w:left w:val="none" w:sz="0" w:space="0" w:color="auto"/>
        <w:bottom w:val="none" w:sz="0" w:space="0" w:color="auto"/>
        <w:right w:val="none" w:sz="0" w:space="0" w:color="auto"/>
      </w:divBdr>
    </w:div>
    <w:div w:id="1541165249">
      <w:bodyDiv w:val="1"/>
      <w:marLeft w:val="0"/>
      <w:marRight w:val="0"/>
      <w:marTop w:val="0"/>
      <w:marBottom w:val="0"/>
      <w:divBdr>
        <w:top w:val="none" w:sz="0" w:space="0" w:color="auto"/>
        <w:left w:val="none" w:sz="0" w:space="0" w:color="auto"/>
        <w:bottom w:val="none" w:sz="0" w:space="0" w:color="auto"/>
        <w:right w:val="none" w:sz="0" w:space="0" w:color="auto"/>
      </w:divBdr>
    </w:div>
    <w:div w:id="1541285010">
      <w:bodyDiv w:val="1"/>
      <w:marLeft w:val="0"/>
      <w:marRight w:val="0"/>
      <w:marTop w:val="0"/>
      <w:marBottom w:val="0"/>
      <w:divBdr>
        <w:top w:val="none" w:sz="0" w:space="0" w:color="auto"/>
        <w:left w:val="none" w:sz="0" w:space="0" w:color="auto"/>
        <w:bottom w:val="none" w:sz="0" w:space="0" w:color="auto"/>
        <w:right w:val="none" w:sz="0" w:space="0" w:color="auto"/>
      </w:divBdr>
    </w:div>
    <w:div w:id="1541670417">
      <w:bodyDiv w:val="1"/>
      <w:marLeft w:val="0"/>
      <w:marRight w:val="0"/>
      <w:marTop w:val="0"/>
      <w:marBottom w:val="0"/>
      <w:divBdr>
        <w:top w:val="none" w:sz="0" w:space="0" w:color="auto"/>
        <w:left w:val="none" w:sz="0" w:space="0" w:color="auto"/>
        <w:bottom w:val="none" w:sz="0" w:space="0" w:color="auto"/>
        <w:right w:val="none" w:sz="0" w:space="0" w:color="auto"/>
      </w:divBdr>
      <w:divsChild>
        <w:div w:id="727799082">
          <w:marLeft w:val="0"/>
          <w:marRight w:val="0"/>
          <w:marTop w:val="0"/>
          <w:marBottom w:val="0"/>
          <w:divBdr>
            <w:top w:val="none" w:sz="0" w:space="0" w:color="auto"/>
            <w:left w:val="none" w:sz="0" w:space="0" w:color="auto"/>
            <w:bottom w:val="none" w:sz="0" w:space="0" w:color="auto"/>
            <w:right w:val="none" w:sz="0" w:space="0" w:color="auto"/>
          </w:divBdr>
          <w:divsChild>
            <w:div w:id="1725367200">
              <w:marLeft w:val="0"/>
              <w:marRight w:val="0"/>
              <w:marTop w:val="0"/>
              <w:marBottom w:val="0"/>
              <w:divBdr>
                <w:top w:val="none" w:sz="0" w:space="0" w:color="auto"/>
                <w:left w:val="none" w:sz="0" w:space="0" w:color="auto"/>
                <w:bottom w:val="none" w:sz="0" w:space="0" w:color="auto"/>
                <w:right w:val="none" w:sz="0" w:space="0" w:color="auto"/>
              </w:divBdr>
              <w:divsChild>
                <w:div w:id="20922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324912">
      <w:bodyDiv w:val="1"/>
      <w:marLeft w:val="0"/>
      <w:marRight w:val="0"/>
      <w:marTop w:val="0"/>
      <w:marBottom w:val="0"/>
      <w:divBdr>
        <w:top w:val="none" w:sz="0" w:space="0" w:color="auto"/>
        <w:left w:val="none" w:sz="0" w:space="0" w:color="auto"/>
        <w:bottom w:val="none" w:sz="0" w:space="0" w:color="auto"/>
        <w:right w:val="none" w:sz="0" w:space="0" w:color="auto"/>
      </w:divBdr>
    </w:div>
    <w:div w:id="1542670783">
      <w:bodyDiv w:val="1"/>
      <w:marLeft w:val="0"/>
      <w:marRight w:val="0"/>
      <w:marTop w:val="0"/>
      <w:marBottom w:val="0"/>
      <w:divBdr>
        <w:top w:val="none" w:sz="0" w:space="0" w:color="auto"/>
        <w:left w:val="none" w:sz="0" w:space="0" w:color="auto"/>
        <w:bottom w:val="none" w:sz="0" w:space="0" w:color="auto"/>
        <w:right w:val="none" w:sz="0" w:space="0" w:color="auto"/>
      </w:divBdr>
    </w:div>
    <w:div w:id="1542740900">
      <w:bodyDiv w:val="1"/>
      <w:marLeft w:val="0"/>
      <w:marRight w:val="0"/>
      <w:marTop w:val="0"/>
      <w:marBottom w:val="0"/>
      <w:divBdr>
        <w:top w:val="none" w:sz="0" w:space="0" w:color="auto"/>
        <w:left w:val="none" w:sz="0" w:space="0" w:color="auto"/>
        <w:bottom w:val="none" w:sz="0" w:space="0" w:color="auto"/>
        <w:right w:val="none" w:sz="0" w:space="0" w:color="auto"/>
      </w:divBdr>
    </w:div>
    <w:div w:id="1543252525">
      <w:bodyDiv w:val="1"/>
      <w:marLeft w:val="0"/>
      <w:marRight w:val="0"/>
      <w:marTop w:val="0"/>
      <w:marBottom w:val="0"/>
      <w:divBdr>
        <w:top w:val="none" w:sz="0" w:space="0" w:color="auto"/>
        <w:left w:val="none" w:sz="0" w:space="0" w:color="auto"/>
        <w:bottom w:val="none" w:sz="0" w:space="0" w:color="auto"/>
        <w:right w:val="none" w:sz="0" w:space="0" w:color="auto"/>
      </w:divBdr>
    </w:div>
    <w:div w:id="1545020930">
      <w:bodyDiv w:val="1"/>
      <w:marLeft w:val="0"/>
      <w:marRight w:val="0"/>
      <w:marTop w:val="0"/>
      <w:marBottom w:val="0"/>
      <w:divBdr>
        <w:top w:val="none" w:sz="0" w:space="0" w:color="auto"/>
        <w:left w:val="none" w:sz="0" w:space="0" w:color="auto"/>
        <w:bottom w:val="none" w:sz="0" w:space="0" w:color="auto"/>
        <w:right w:val="none" w:sz="0" w:space="0" w:color="auto"/>
      </w:divBdr>
    </w:div>
    <w:div w:id="1549075859">
      <w:bodyDiv w:val="1"/>
      <w:marLeft w:val="0"/>
      <w:marRight w:val="0"/>
      <w:marTop w:val="0"/>
      <w:marBottom w:val="0"/>
      <w:divBdr>
        <w:top w:val="none" w:sz="0" w:space="0" w:color="auto"/>
        <w:left w:val="none" w:sz="0" w:space="0" w:color="auto"/>
        <w:bottom w:val="none" w:sz="0" w:space="0" w:color="auto"/>
        <w:right w:val="none" w:sz="0" w:space="0" w:color="auto"/>
      </w:divBdr>
    </w:div>
    <w:div w:id="1550065646">
      <w:bodyDiv w:val="1"/>
      <w:marLeft w:val="0"/>
      <w:marRight w:val="0"/>
      <w:marTop w:val="0"/>
      <w:marBottom w:val="0"/>
      <w:divBdr>
        <w:top w:val="none" w:sz="0" w:space="0" w:color="auto"/>
        <w:left w:val="none" w:sz="0" w:space="0" w:color="auto"/>
        <w:bottom w:val="none" w:sz="0" w:space="0" w:color="auto"/>
        <w:right w:val="none" w:sz="0" w:space="0" w:color="auto"/>
      </w:divBdr>
      <w:divsChild>
        <w:div w:id="382368499">
          <w:marLeft w:val="0"/>
          <w:marRight w:val="0"/>
          <w:marTop w:val="0"/>
          <w:marBottom w:val="0"/>
          <w:divBdr>
            <w:top w:val="none" w:sz="0" w:space="0" w:color="auto"/>
            <w:left w:val="none" w:sz="0" w:space="0" w:color="auto"/>
            <w:bottom w:val="none" w:sz="0" w:space="0" w:color="auto"/>
            <w:right w:val="none" w:sz="0" w:space="0" w:color="auto"/>
          </w:divBdr>
          <w:divsChild>
            <w:div w:id="546332949">
              <w:marLeft w:val="0"/>
              <w:marRight w:val="0"/>
              <w:marTop w:val="0"/>
              <w:marBottom w:val="0"/>
              <w:divBdr>
                <w:top w:val="none" w:sz="0" w:space="0" w:color="auto"/>
                <w:left w:val="none" w:sz="0" w:space="0" w:color="auto"/>
                <w:bottom w:val="none" w:sz="0" w:space="0" w:color="auto"/>
                <w:right w:val="none" w:sz="0" w:space="0" w:color="auto"/>
              </w:divBdr>
              <w:divsChild>
                <w:div w:id="692001181">
                  <w:marLeft w:val="0"/>
                  <w:marRight w:val="0"/>
                  <w:marTop w:val="0"/>
                  <w:marBottom w:val="0"/>
                  <w:divBdr>
                    <w:top w:val="none" w:sz="0" w:space="0" w:color="auto"/>
                    <w:left w:val="none" w:sz="0" w:space="0" w:color="auto"/>
                    <w:bottom w:val="none" w:sz="0" w:space="0" w:color="auto"/>
                    <w:right w:val="none" w:sz="0" w:space="0" w:color="auto"/>
                  </w:divBdr>
                  <w:divsChild>
                    <w:div w:id="224462065">
                      <w:marLeft w:val="0"/>
                      <w:marRight w:val="0"/>
                      <w:marTop w:val="0"/>
                      <w:marBottom w:val="0"/>
                      <w:divBdr>
                        <w:top w:val="none" w:sz="0" w:space="0" w:color="auto"/>
                        <w:left w:val="none" w:sz="0" w:space="0" w:color="auto"/>
                        <w:bottom w:val="none" w:sz="0" w:space="0" w:color="auto"/>
                        <w:right w:val="none" w:sz="0" w:space="0" w:color="auto"/>
                      </w:divBdr>
                      <w:divsChild>
                        <w:div w:id="1512449677">
                          <w:marLeft w:val="0"/>
                          <w:marRight w:val="0"/>
                          <w:marTop w:val="0"/>
                          <w:marBottom w:val="0"/>
                          <w:divBdr>
                            <w:top w:val="none" w:sz="0" w:space="0" w:color="auto"/>
                            <w:left w:val="none" w:sz="0" w:space="0" w:color="auto"/>
                            <w:bottom w:val="none" w:sz="0" w:space="0" w:color="auto"/>
                            <w:right w:val="none" w:sz="0" w:space="0" w:color="auto"/>
                          </w:divBdr>
                          <w:divsChild>
                            <w:div w:id="101385629">
                              <w:marLeft w:val="0"/>
                              <w:marRight w:val="0"/>
                              <w:marTop w:val="0"/>
                              <w:marBottom w:val="0"/>
                              <w:divBdr>
                                <w:top w:val="none" w:sz="0" w:space="0" w:color="auto"/>
                                <w:left w:val="none" w:sz="0" w:space="0" w:color="auto"/>
                                <w:bottom w:val="none" w:sz="0" w:space="0" w:color="auto"/>
                                <w:right w:val="none" w:sz="0" w:space="0" w:color="auto"/>
                              </w:divBdr>
                              <w:divsChild>
                                <w:div w:id="119526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462333">
      <w:bodyDiv w:val="1"/>
      <w:marLeft w:val="0"/>
      <w:marRight w:val="0"/>
      <w:marTop w:val="0"/>
      <w:marBottom w:val="0"/>
      <w:divBdr>
        <w:top w:val="none" w:sz="0" w:space="0" w:color="auto"/>
        <w:left w:val="none" w:sz="0" w:space="0" w:color="auto"/>
        <w:bottom w:val="none" w:sz="0" w:space="0" w:color="auto"/>
        <w:right w:val="none" w:sz="0" w:space="0" w:color="auto"/>
      </w:divBdr>
    </w:div>
    <w:div w:id="1556962550">
      <w:bodyDiv w:val="1"/>
      <w:marLeft w:val="0"/>
      <w:marRight w:val="0"/>
      <w:marTop w:val="0"/>
      <w:marBottom w:val="0"/>
      <w:divBdr>
        <w:top w:val="none" w:sz="0" w:space="0" w:color="auto"/>
        <w:left w:val="none" w:sz="0" w:space="0" w:color="auto"/>
        <w:bottom w:val="none" w:sz="0" w:space="0" w:color="auto"/>
        <w:right w:val="none" w:sz="0" w:space="0" w:color="auto"/>
      </w:divBdr>
    </w:div>
    <w:div w:id="1560944228">
      <w:bodyDiv w:val="1"/>
      <w:marLeft w:val="0"/>
      <w:marRight w:val="0"/>
      <w:marTop w:val="0"/>
      <w:marBottom w:val="0"/>
      <w:divBdr>
        <w:top w:val="none" w:sz="0" w:space="0" w:color="auto"/>
        <w:left w:val="none" w:sz="0" w:space="0" w:color="auto"/>
        <w:bottom w:val="none" w:sz="0" w:space="0" w:color="auto"/>
        <w:right w:val="none" w:sz="0" w:space="0" w:color="auto"/>
      </w:divBdr>
    </w:div>
    <w:div w:id="1564297482">
      <w:bodyDiv w:val="1"/>
      <w:marLeft w:val="0"/>
      <w:marRight w:val="0"/>
      <w:marTop w:val="0"/>
      <w:marBottom w:val="0"/>
      <w:divBdr>
        <w:top w:val="none" w:sz="0" w:space="0" w:color="auto"/>
        <w:left w:val="none" w:sz="0" w:space="0" w:color="auto"/>
        <w:bottom w:val="none" w:sz="0" w:space="0" w:color="auto"/>
        <w:right w:val="none" w:sz="0" w:space="0" w:color="auto"/>
      </w:divBdr>
      <w:divsChild>
        <w:div w:id="266160552">
          <w:marLeft w:val="0"/>
          <w:marRight w:val="0"/>
          <w:marTop w:val="0"/>
          <w:marBottom w:val="0"/>
          <w:divBdr>
            <w:top w:val="none" w:sz="0" w:space="0" w:color="auto"/>
            <w:left w:val="none" w:sz="0" w:space="0" w:color="auto"/>
            <w:bottom w:val="none" w:sz="0" w:space="0" w:color="auto"/>
            <w:right w:val="none" w:sz="0" w:space="0" w:color="auto"/>
          </w:divBdr>
          <w:divsChild>
            <w:div w:id="2080976332">
              <w:marLeft w:val="0"/>
              <w:marRight w:val="0"/>
              <w:marTop w:val="0"/>
              <w:marBottom w:val="150"/>
              <w:divBdr>
                <w:top w:val="single" w:sz="18" w:space="0" w:color="292929"/>
                <w:left w:val="single" w:sz="18" w:space="0" w:color="292929"/>
                <w:bottom w:val="single" w:sz="18" w:space="0" w:color="292929"/>
                <w:right w:val="single" w:sz="18" w:space="0" w:color="292929"/>
              </w:divBdr>
              <w:divsChild>
                <w:div w:id="1131439588">
                  <w:marLeft w:val="0"/>
                  <w:marRight w:val="0"/>
                  <w:marTop w:val="0"/>
                  <w:marBottom w:val="240"/>
                  <w:divBdr>
                    <w:top w:val="none" w:sz="0" w:space="0" w:color="auto"/>
                    <w:left w:val="none" w:sz="0" w:space="0" w:color="auto"/>
                    <w:bottom w:val="none" w:sz="0" w:space="0" w:color="auto"/>
                    <w:right w:val="none" w:sz="0" w:space="0" w:color="auto"/>
                  </w:divBdr>
                  <w:divsChild>
                    <w:div w:id="2059739797">
                      <w:marLeft w:val="0"/>
                      <w:marRight w:val="0"/>
                      <w:marTop w:val="0"/>
                      <w:marBottom w:val="0"/>
                      <w:divBdr>
                        <w:top w:val="none" w:sz="0" w:space="0" w:color="auto"/>
                        <w:left w:val="none" w:sz="0" w:space="0" w:color="auto"/>
                        <w:bottom w:val="none" w:sz="0" w:space="0" w:color="auto"/>
                        <w:right w:val="none" w:sz="0" w:space="0" w:color="auto"/>
                      </w:divBdr>
                      <w:divsChild>
                        <w:div w:id="30212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843274">
      <w:bodyDiv w:val="1"/>
      <w:marLeft w:val="0"/>
      <w:marRight w:val="0"/>
      <w:marTop w:val="0"/>
      <w:marBottom w:val="0"/>
      <w:divBdr>
        <w:top w:val="none" w:sz="0" w:space="0" w:color="auto"/>
        <w:left w:val="none" w:sz="0" w:space="0" w:color="auto"/>
        <w:bottom w:val="none" w:sz="0" w:space="0" w:color="auto"/>
        <w:right w:val="none" w:sz="0" w:space="0" w:color="auto"/>
      </w:divBdr>
    </w:div>
    <w:div w:id="1572353363">
      <w:bodyDiv w:val="1"/>
      <w:marLeft w:val="0"/>
      <w:marRight w:val="0"/>
      <w:marTop w:val="0"/>
      <w:marBottom w:val="0"/>
      <w:divBdr>
        <w:top w:val="none" w:sz="0" w:space="0" w:color="auto"/>
        <w:left w:val="none" w:sz="0" w:space="0" w:color="auto"/>
        <w:bottom w:val="none" w:sz="0" w:space="0" w:color="auto"/>
        <w:right w:val="none" w:sz="0" w:space="0" w:color="auto"/>
      </w:divBdr>
    </w:div>
    <w:div w:id="1574971391">
      <w:bodyDiv w:val="1"/>
      <w:marLeft w:val="0"/>
      <w:marRight w:val="0"/>
      <w:marTop w:val="0"/>
      <w:marBottom w:val="0"/>
      <w:divBdr>
        <w:top w:val="none" w:sz="0" w:space="0" w:color="auto"/>
        <w:left w:val="none" w:sz="0" w:space="0" w:color="auto"/>
        <w:bottom w:val="none" w:sz="0" w:space="0" w:color="auto"/>
        <w:right w:val="none" w:sz="0" w:space="0" w:color="auto"/>
      </w:divBdr>
    </w:div>
    <w:div w:id="1575043031">
      <w:bodyDiv w:val="1"/>
      <w:marLeft w:val="0"/>
      <w:marRight w:val="0"/>
      <w:marTop w:val="0"/>
      <w:marBottom w:val="0"/>
      <w:divBdr>
        <w:top w:val="none" w:sz="0" w:space="0" w:color="auto"/>
        <w:left w:val="none" w:sz="0" w:space="0" w:color="auto"/>
        <w:bottom w:val="none" w:sz="0" w:space="0" w:color="auto"/>
        <w:right w:val="none" w:sz="0" w:space="0" w:color="auto"/>
      </w:divBdr>
    </w:div>
    <w:div w:id="1575242595">
      <w:bodyDiv w:val="1"/>
      <w:marLeft w:val="0"/>
      <w:marRight w:val="0"/>
      <w:marTop w:val="0"/>
      <w:marBottom w:val="0"/>
      <w:divBdr>
        <w:top w:val="none" w:sz="0" w:space="0" w:color="auto"/>
        <w:left w:val="none" w:sz="0" w:space="0" w:color="auto"/>
        <w:bottom w:val="none" w:sz="0" w:space="0" w:color="auto"/>
        <w:right w:val="none" w:sz="0" w:space="0" w:color="auto"/>
      </w:divBdr>
    </w:div>
    <w:div w:id="1578635394">
      <w:bodyDiv w:val="1"/>
      <w:marLeft w:val="0"/>
      <w:marRight w:val="0"/>
      <w:marTop w:val="0"/>
      <w:marBottom w:val="0"/>
      <w:divBdr>
        <w:top w:val="none" w:sz="0" w:space="0" w:color="auto"/>
        <w:left w:val="none" w:sz="0" w:space="0" w:color="auto"/>
        <w:bottom w:val="none" w:sz="0" w:space="0" w:color="auto"/>
        <w:right w:val="none" w:sz="0" w:space="0" w:color="auto"/>
      </w:divBdr>
    </w:div>
    <w:div w:id="1578855030">
      <w:bodyDiv w:val="1"/>
      <w:marLeft w:val="0"/>
      <w:marRight w:val="0"/>
      <w:marTop w:val="0"/>
      <w:marBottom w:val="0"/>
      <w:divBdr>
        <w:top w:val="none" w:sz="0" w:space="0" w:color="auto"/>
        <w:left w:val="none" w:sz="0" w:space="0" w:color="auto"/>
        <w:bottom w:val="none" w:sz="0" w:space="0" w:color="auto"/>
        <w:right w:val="none" w:sz="0" w:space="0" w:color="auto"/>
      </w:divBdr>
    </w:div>
    <w:div w:id="1580292875">
      <w:bodyDiv w:val="1"/>
      <w:marLeft w:val="0"/>
      <w:marRight w:val="0"/>
      <w:marTop w:val="0"/>
      <w:marBottom w:val="0"/>
      <w:divBdr>
        <w:top w:val="none" w:sz="0" w:space="0" w:color="auto"/>
        <w:left w:val="none" w:sz="0" w:space="0" w:color="auto"/>
        <w:bottom w:val="none" w:sz="0" w:space="0" w:color="auto"/>
        <w:right w:val="none" w:sz="0" w:space="0" w:color="auto"/>
      </w:divBdr>
    </w:div>
    <w:div w:id="1582367027">
      <w:bodyDiv w:val="1"/>
      <w:marLeft w:val="0"/>
      <w:marRight w:val="0"/>
      <w:marTop w:val="0"/>
      <w:marBottom w:val="0"/>
      <w:divBdr>
        <w:top w:val="none" w:sz="0" w:space="0" w:color="auto"/>
        <w:left w:val="none" w:sz="0" w:space="0" w:color="auto"/>
        <w:bottom w:val="none" w:sz="0" w:space="0" w:color="auto"/>
        <w:right w:val="none" w:sz="0" w:space="0" w:color="auto"/>
      </w:divBdr>
    </w:div>
    <w:div w:id="1582517880">
      <w:bodyDiv w:val="1"/>
      <w:marLeft w:val="0"/>
      <w:marRight w:val="0"/>
      <w:marTop w:val="0"/>
      <w:marBottom w:val="0"/>
      <w:divBdr>
        <w:top w:val="none" w:sz="0" w:space="0" w:color="auto"/>
        <w:left w:val="none" w:sz="0" w:space="0" w:color="auto"/>
        <w:bottom w:val="none" w:sz="0" w:space="0" w:color="auto"/>
        <w:right w:val="none" w:sz="0" w:space="0" w:color="auto"/>
      </w:divBdr>
    </w:div>
    <w:div w:id="1586843646">
      <w:bodyDiv w:val="1"/>
      <w:marLeft w:val="0"/>
      <w:marRight w:val="0"/>
      <w:marTop w:val="0"/>
      <w:marBottom w:val="0"/>
      <w:divBdr>
        <w:top w:val="none" w:sz="0" w:space="0" w:color="auto"/>
        <w:left w:val="none" w:sz="0" w:space="0" w:color="auto"/>
        <w:bottom w:val="none" w:sz="0" w:space="0" w:color="auto"/>
        <w:right w:val="none" w:sz="0" w:space="0" w:color="auto"/>
      </w:divBdr>
    </w:div>
    <w:div w:id="1587307080">
      <w:bodyDiv w:val="1"/>
      <w:marLeft w:val="0"/>
      <w:marRight w:val="0"/>
      <w:marTop w:val="0"/>
      <w:marBottom w:val="0"/>
      <w:divBdr>
        <w:top w:val="none" w:sz="0" w:space="0" w:color="auto"/>
        <w:left w:val="none" w:sz="0" w:space="0" w:color="auto"/>
        <w:bottom w:val="none" w:sz="0" w:space="0" w:color="auto"/>
        <w:right w:val="none" w:sz="0" w:space="0" w:color="auto"/>
      </w:divBdr>
    </w:div>
    <w:div w:id="1587613005">
      <w:bodyDiv w:val="1"/>
      <w:marLeft w:val="0"/>
      <w:marRight w:val="0"/>
      <w:marTop w:val="0"/>
      <w:marBottom w:val="0"/>
      <w:divBdr>
        <w:top w:val="none" w:sz="0" w:space="0" w:color="auto"/>
        <w:left w:val="none" w:sz="0" w:space="0" w:color="auto"/>
        <w:bottom w:val="none" w:sz="0" w:space="0" w:color="auto"/>
        <w:right w:val="none" w:sz="0" w:space="0" w:color="auto"/>
      </w:divBdr>
    </w:div>
    <w:div w:id="1590458669">
      <w:bodyDiv w:val="1"/>
      <w:marLeft w:val="0"/>
      <w:marRight w:val="0"/>
      <w:marTop w:val="0"/>
      <w:marBottom w:val="0"/>
      <w:divBdr>
        <w:top w:val="none" w:sz="0" w:space="0" w:color="auto"/>
        <w:left w:val="none" w:sz="0" w:space="0" w:color="auto"/>
        <w:bottom w:val="none" w:sz="0" w:space="0" w:color="auto"/>
        <w:right w:val="none" w:sz="0" w:space="0" w:color="auto"/>
      </w:divBdr>
    </w:div>
    <w:div w:id="1590500654">
      <w:bodyDiv w:val="1"/>
      <w:marLeft w:val="0"/>
      <w:marRight w:val="0"/>
      <w:marTop w:val="0"/>
      <w:marBottom w:val="0"/>
      <w:divBdr>
        <w:top w:val="none" w:sz="0" w:space="0" w:color="auto"/>
        <w:left w:val="none" w:sz="0" w:space="0" w:color="auto"/>
        <w:bottom w:val="none" w:sz="0" w:space="0" w:color="auto"/>
        <w:right w:val="none" w:sz="0" w:space="0" w:color="auto"/>
      </w:divBdr>
    </w:div>
    <w:div w:id="1597636755">
      <w:bodyDiv w:val="1"/>
      <w:marLeft w:val="0"/>
      <w:marRight w:val="0"/>
      <w:marTop w:val="0"/>
      <w:marBottom w:val="0"/>
      <w:divBdr>
        <w:top w:val="none" w:sz="0" w:space="0" w:color="auto"/>
        <w:left w:val="none" w:sz="0" w:space="0" w:color="auto"/>
        <w:bottom w:val="none" w:sz="0" w:space="0" w:color="auto"/>
        <w:right w:val="none" w:sz="0" w:space="0" w:color="auto"/>
      </w:divBdr>
    </w:div>
    <w:div w:id="1597902544">
      <w:bodyDiv w:val="1"/>
      <w:marLeft w:val="0"/>
      <w:marRight w:val="0"/>
      <w:marTop w:val="0"/>
      <w:marBottom w:val="0"/>
      <w:divBdr>
        <w:top w:val="none" w:sz="0" w:space="0" w:color="auto"/>
        <w:left w:val="none" w:sz="0" w:space="0" w:color="auto"/>
        <w:bottom w:val="none" w:sz="0" w:space="0" w:color="auto"/>
        <w:right w:val="none" w:sz="0" w:space="0" w:color="auto"/>
      </w:divBdr>
    </w:div>
    <w:div w:id="1599094779">
      <w:bodyDiv w:val="1"/>
      <w:marLeft w:val="0"/>
      <w:marRight w:val="0"/>
      <w:marTop w:val="0"/>
      <w:marBottom w:val="0"/>
      <w:divBdr>
        <w:top w:val="none" w:sz="0" w:space="0" w:color="auto"/>
        <w:left w:val="none" w:sz="0" w:space="0" w:color="auto"/>
        <w:bottom w:val="none" w:sz="0" w:space="0" w:color="auto"/>
        <w:right w:val="none" w:sz="0" w:space="0" w:color="auto"/>
      </w:divBdr>
    </w:div>
    <w:div w:id="1600671880">
      <w:bodyDiv w:val="1"/>
      <w:marLeft w:val="0"/>
      <w:marRight w:val="0"/>
      <w:marTop w:val="0"/>
      <w:marBottom w:val="0"/>
      <w:divBdr>
        <w:top w:val="none" w:sz="0" w:space="0" w:color="auto"/>
        <w:left w:val="none" w:sz="0" w:space="0" w:color="auto"/>
        <w:bottom w:val="none" w:sz="0" w:space="0" w:color="auto"/>
        <w:right w:val="none" w:sz="0" w:space="0" w:color="auto"/>
      </w:divBdr>
    </w:div>
    <w:div w:id="1609121964">
      <w:bodyDiv w:val="1"/>
      <w:marLeft w:val="0"/>
      <w:marRight w:val="0"/>
      <w:marTop w:val="0"/>
      <w:marBottom w:val="0"/>
      <w:divBdr>
        <w:top w:val="none" w:sz="0" w:space="0" w:color="auto"/>
        <w:left w:val="none" w:sz="0" w:space="0" w:color="auto"/>
        <w:bottom w:val="none" w:sz="0" w:space="0" w:color="auto"/>
        <w:right w:val="none" w:sz="0" w:space="0" w:color="auto"/>
      </w:divBdr>
    </w:div>
    <w:div w:id="1610120531">
      <w:bodyDiv w:val="1"/>
      <w:marLeft w:val="0"/>
      <w:marRight w:val="0"/>
      <w:marTop w:val="0"/>
      <w:marBottom w:val="0"/>
      <w:divBdr>
        <w:top w:val="none" w:sz="0" w:space="0" w:color="auto"/>
        <w:left w:val="none" w:sz="0" w:space="0" w:color="auto"/>
        <w:bottom w:val="none" w:sz="0" w:space="0" w:color="auto"/>
        <w:right w:val="none" w:sz="0" w:space="0" w:color="auto"/>
      </w:divBdr>
    </w:div>
    <w:div w:id="1614094870">
      <w:bodyDiv w:val="1"/>
      <w:marLeft w:val="0"/>
      <w:marRight w:val="0"/>
      <w:marTop w:val="0"/>
      <w:marBottom w:val="0"/>
      <w:divBdr>
        <w:top w:val="none" w:sz="0" w:space="0" w:color="auto"/>
        <w:left w:val="none" w:sz="0" w:space="0" w:color="auto"/>
        <w:bottom w:val="none" w:sz="0" w:space="0" w:color="auto"/>
        <w:right w:val="none" w:sz="0" w:space="0" w:color="auto"/>
      </w:divBdr>
    </w:div>
    <w:div w:id="1614168624">
      <w:bodyDiv w:val="1"/>
      <w:marLeft w:val="0"/>
      <w:marRight w:val="0"/>
      <w:marTop w:val="0"/>
      <w:marBottom w:val="0"/>
      <w:divBdr>
        <w:top w:val="none" w:sz="0" w:space="0" w:color="auto"/>
        <w:left w:val="none" w:sz="0" w:space="0" w:color="auto"/>
        <w:bottom w:val="none" w:sz="0" w:space="0" w:color="auto"/>
        <w:right w:val="none" w:sz="0" w:space="0" w:color="auto"/>
      </w:divBdr>
    </w:div>
    <w:div w:id="1617060240">
      <w:bodyDiv w:val="1"/>
      <w:marLeft w:val="0"/>
      <w:marRight w:val="0"/>
      <w:marTop w:val="0"/>
      <w:marBottom w:val="0"/>
      <w:divBdr>
        <w:top w:val="none" w:sz="0" w:space="0" w:color="auto"/>
        <w:left w:val="none" w:sz="0" w:space="0" w:color="auto"/>
        <w:bottom w:val="none" w:sz="0" w:space="0" w:color="auto"/>
        <w:right w:val="none" w:sz="0" w:space="0" w:color="auto"/>
      </w:divBdr>
    </w:div>
    <w:div w:id="1617133070">
      <w:bodyDiv w:val="1"/>
      <w:marLeft w:val="0"/>
      <w:marRight w:val="0"/>
      <w:marTop w:val="45"/>
      <w:marBottom w:val="0"/>
      <w:divBdr>
        <w:top w:val="none" w:sz="0" w:space="0" w:color="auto"/>
        <w:left w:val="none" w:sz="0" w:space="0" w:color="auto"/>
        <w:bottom w:val="none" w:sz="0" w:space="0" w:color="auto"/>
        <w:right w:val="none" w:sz="0" w:space="0" w:color="auto"/>
      </w:divBdr>
      <w:divsChild>
        <w:div w:id="208883923">
          <w:marLeft w:val="0"/>
          <w:marRight w:val="0"/>
          <w:marTop w:val="0"/>
          <w:marBottom w:val="0"/>
          <w:divBdr>
            <w:top w:val="none" w:sz="0" w:space="0" w:color="auto"/>
            <w:left w:val="none" w:sz="0" w:space="0" w:color="auto"/>
            <w:bottom w:val="none" w:sz="0" w:space="0" w:color="auto"/>
            <w:right w:val="none" w:sz="0" w:space="0" w:color="auto"/>
          </w:divBdr>
          <w:divsChild>
            <w:div w:id="632101480">
              <w:marLeft w:val="0"/>
              <w:marRight w:val="0"/>
              <w:marTop w:val="0"/>
              <w:marBottom w:val="0"/>
              <w:divBdr>
                <w:top w:val="none" w:sz="0" w:space="0" w:color="auto"/>
                <w:left w:val="none" w:sz="0" w:space="0" w:color="auto"/>
                <w:bottom w:val="none" w:sz="0" w:space="0" w:color="auto"/>
                <w:right w:val="none" w:sz="0" w:space="0" w:color="auto"/>
              </w:divBdr>
              <w:divsChild>
                <w:div w:id="917204453">
                  <w:marLeft w:val="0"/>
                  <w:marRight w:val="240"/>
                  <w:marTop w:val="0"/>
                  <w:marBottom w:val="0"/>
                  <w:divBdr>
                    <w:top w:val="none" w:sz="0" w:space="0" w:color="auto"/>
                    <w:left w:val="none" w:sz="0" w:space="0" w:color="auto"/>
                    <w:bottom w:val="none" w:sz="0" w:space="0" w:color="auto"/>
                    <w:right w:val="none" w:sz="0" w:space="0" w:color="auto"/>
                  </w:divBdr>
                  <w:divsChild>
                    <w:div w:id="1216627067">
                      <w:marLeft w:val="0"/>
                      <w:marRight w:val="0"/>
                      <w:marTop w:val="0"/>
                      <w:marBottom w:val="0"/>
                      <w:divBdr>
                        <w:top w:val="none" w:sz="0" w:space="0" w:color="auto"/>
                        <w:left w:val="none" w:sz="0" w:space="0" w:color="auto"/>
                        <w:bottom w:val="dotted" w:sz="6" w:space="8" w:color="C5CDD8"/>
                        <w:right w:val="none" w:sz="0" w:space="0" w:color="auto"/>
                      </w:divBdr>
                    </w:div>
                  </w:divsChild>
                </w:div>
              </w:divsChild>
            </w:div>
          </w:divsChild>
        </w:div>
      </w:divsChild>
    </w:div>
    <w:div w:id="1617364859">
      <w:bodyDiv w:val="1"/>
      <w:marLeft w:val="0"/>
      <w:marRight w:val="0"/>
      <w:marTop w:val="0"/>
      <w:marBottom w:val="0"/>
      <w:divBdr>
        <w:top w:val="none" w:sz="0" w:space="0" w:color="auto"/>
        <w:left w:val="none" w:sz="0" w:space="0" w:color="auto"/>
        <w:bottom w:val="none" w:sz="0" w:space="0" w:color="auto"/>
        <w:right w:val="none" w:sz="0" w:space="0" w:color="auto"/>
      </w:divBdr>
    </w:div>
    <w:div w:id="1618179013">
      <w:bodyDiv w:val="1"/>
      <w:marLeft w:val="0"/>
      <w:marRight w:val="0"/>
      <w:marTop w:val="0"/>
      <w:marBottom w:val="0"/>
      <w:divBdr>
        <w:top w:val="none" w:sz="0" w:space="0" w:color="auto"/>
        <w:left w:val="none" w:sz="0" w:space="0" w:color="auto"/>
        <w:bottom w:val="none" w:sz="0" w:space="0" w:color="auto"/>
        <w:right w:val="none" w:sz="0" w:space="0" w:color="auto"/>
      </w:divBdr>
    </w:div>
    <w:div w:id="1621256629">
      <w:bodyDiv w:val="1"/>
      <w:marLeft w:val="0"/>
      <w:marRight w:val="0"/>
      <w:marTop w:val="0"/>
      <w:marBottom w:val="0"/>
      <w:divBdr>
        <w:top w:val="none" w:sz="0" w:space="0" w:color="auto"/>
        <w:left w:val="none" w:sz="0" w:space="0" w:color="auto"/>
        <w:bottom w:val="none" w:sz="0" w:space="0" w:color="auto"/>
        <w:right w:val="none" w:sz="0" w:space="0" w:color="auto"/>
      </w:divBdr>
    </w:div>
    <w:div w:id="1622422890">
      <w:bodyDiv w:val="1"/>
      <w:marLeft w:val="0"/>
      <w:marRight w:val="0"/>
      <w:marTop w:val="0"/>
      <w:marBottom w:val="0"/>
      <w:divBdr>
        <w:top w:val="none" w:sz="0" w:space="0" w:color="auto"/>
        <w:left w:val="none" w:sz="0" w:space="0" w:color="auto"/>
        <w:bottom w:val="none" w:sz="0" w:space="0" w:color="auto"/>
        <w:right w:val="none" w:sz="0" w:space="0" w:color="auto"/>
      </w:divBdr>
    </w:div>
    <w:div w:id="1630159337">
      <w:bodyDiv w:val="1"/>
      <w:marLeft w:val="0"/>
      <w:marRight w:val="0"/>
      <w:marTop w:val="0"/>
      <w:marBottom w:val="0"/>
      <w:divBdr>
        <w:top w:val="none" w:sz="0" w:space="0" w:color="auto"/>
        <w:left w:val="none" w:sz="0" w:space="0" w:color="auto"/>
        <w:bottom w:val="none" w:sz="0" w:space="0" w:color="auto"/>
        <w:right w:val="none" w:sz="0" w:space="0" w:color="auto"/>
      </w:divBdr>
    </w:div>
    <w:div w:id="1631401510">
      <w:bodyDiv w:val="1"/>
      <w:marLeft w:val="0"/>
      <w:marRight w:val="0"/>
      <w:marTop w:val="0"/>
      <w:marBottom w:val="0"/>
      <w:divBdr>
        <w:top w:val="none" w:sz="0" w:space="0" w:color="auto"/>
        <w:left w:val="none" w:sz="0" w:space="0" w:color="auto"/>
        <w:bottom w:val="none" w:sz="0" w:space="0" w:color="auto"/>
        <w:right w:val="none" w:sz="0" w:space="0" w:color="auto"/>
      </w:divBdr>
    </w:div>
    <w:div w:id="1634211000">
      <w:bodyDiv w:val="1"/>
      <w:marLeft w:val="0"/>
      <w:marRight w:val="0"/>
      <w:marTop w:val="0"/>
      <w:marBottom w:val="0"/>
      <w:divBdr>
        <w:top w:val="none" w:sz="0" w:space="0" w:color="auto"/>
        <w:left w:val="none" w:sz="0" w:space="0" w:color="auto"/>
        <w:bottom w:val="none" w:sz="0" w:space="0" w:color="auto"/>
        <w:right w:val="none" w:sz="0" w:space="0" w:color="auto"/>
      </w:divBdr>
    </w:div>
    <w:div w:id="1638604265">
      <w:bodyDiv w:val="1"/>
      <w:marLeft w:val="0"/>
      <w:marRight w:val="0"/>
      <w:marTop w:val="0"/>
      <w:marBottom w:val="0"/>
      <w:divBdr>
        <w:top w:val="none" w:sz="0" w:space="0" w:color="auto"/>
        <w:left w:val="none" w:sz="0" w:space="0" w:color="auto"/>
        <w:bottom w:val="none" w:sz="0" w:space="0" w:color="auto"/>
        <w:right w:val="none" w:sz="0" w:space="0" w:color="auto"/>
      </w:divBdr>
    </w:div>
    <w:div w:id="1638800915">
      <w:bodyDiv w:val="1"/>
      <w:marLeft w:val="0"/>
      <w:marRight w:val="0"/>
      <w:marTop w:val="0"/>
      <w:marBottom w:val="0"/>
      <w:divBdr>
        <w:top w:val="none" w:sz="0" w:space="0" w:color="auto"/>
        <w:left w:val="none" w:sz="0" w:space="0" w:color="auto"/>
        <w:bottom w:val="none" w:sz="0" w:space="0" w:color="auto"/>
        <w:right w:val="none" w:sz="0" w:space="0" w:color="auto"/>
      </w:divBdr>
    </w:div>
    <w:div w:id="1638873309">
      <w:bodyDiv w:val="1"/>
      <w:marLeft w:val="0"/>
      <w:marRight w:val="0"/>
      <w:marTop w:val="0"/>
      <w:marBottom w:val="0"/>
      <w:divBdr>
        <w:top w:val="none" w:sz="0" w:space="0" w:color="auto"/>
        <w:left w:val="none" w:sz="0" w:space="0" w:color="auto"/>
        <w:bottom w:val="none" w:sz="0" w:space="0" w:color="auto"/>
        <w:right w:val="none" w:sz="0" w:space="0" w:color="auto"/>
      </w:divBdr>
    </w:div>
    <w:div w:id="1641619128">
      <w:bodyDiv w:val="1"/>
      <w:marLeft w:val="0"/>
      <w:marRight w:val="0"/>
      <w:marTop w:val="0"/>
      <w:marBottom w:val="0"/>
      <w:divBdr>
        <w:top w:val="none" w:sz="0" w:space="0" w:color="auto"/>
        <w:left w:val="none" w:sz="0" w:space="0" w:color="auto"/>
        <w:bottom w:val="none" w:sz="0" w:space="0" w:color="auto"/>
        <w:right w:val="none" w:sz="0" w:space="0" w:color="auto"/>
      </w:divBdr>
    </w:div>
    <w:div w:id="1641880817">
      <w:bodyDiv w:val="1"/>
      <w:marLeft w:val="0"/>
      <w:marRight w:val="0"/>
      <w:marTop w:val="0"/>
      <w:marBottom w:val="0"/>
      <w:divBdr>
        <w:top w:val="none" w:sz="0" w:space="0" w:color="auto"/>
        <w:left w:val="none" w:sz="0" w:space="0" w:color="auto"/>
        <w:bottom w:val="none" w:sz="0" w:space="0" w:color="auto"/>
        <w:right w:val="none" w:sz="0" w:space="0" w:color="auto"/>
      </w:divBdr>
    </w:div>
    <w:div w:id="1649358359">
      <w:bodyDiv w:val="1"/>
      <w:marLeft w:val="0"/>
      <w:marRight w:val="0"/>
      <w:marTop w:val="0"/>
      <w:marBottom w:val="0"/>
      <w:divBdr>
        <w:top w:val="none" w:sz="0" w:space="0" w:color="auto"/>
        <w:left w:val="none" w:sz="0" w:space="0" w:color="auto"/>
        <w:bottom w:val="none" w:sz="0" w:space="0" w:color="auto"/>
        <w:right w:val="none" w:sz="0" w:space="0" w:color="auto"/>
      </w:divBdr>
    </w:div>
    <w:div w:id="1649551485">
      <w:bodyDiv w:val="1"/>
      <w:marLeft w:val="0"/>
      <w:marRight w:val="0"/>
      <w:marTop w:val="0"/>
      <w:marBottom w:val="0"/>
      <w:divBdr>
        <w:top w:val="none" w:sz="0" w:space="0" w:color="auto"/>
        <w:left w:val="none" w:sz="0" w:space="0" w:color="auto"/>
        <w:bottom w:val="none" w:sz="0" w:space="0" w:color="auto"/>
        <w:right w:val="none" w:sz="0" w:space="0" w:color="auto"/>
      </w:divBdr>
    </w:div>
    <w:div w:id="1652325979">
      <w:bodyDiv w:val="1"/>
      <w:marLeft w:val="0"/>
      <w:marRight w:val="0"/>
      <w:marTop w:val="0"/>
      <w:marBottom w:val="0"/>
      <w:divBdr>
        <w:top w:val="none" w:sz="0" w:space="0" w:color="auto"/>
        <w:left w:val="none" w:sz="0" w:space="0" w:color="auto"/>
        <w:bottom w:val="none" w:sz="0" w:space="0" w:color="auto"/>
        <w:right w:val="none" w:sz="0" w:space="0" w:color="auto"/>
      </w:divBdr>
    </w:div>
    <w:div w:id="1652902649">
      <w:bodyDiv w:val="1"/>
      <w:marLeft w:val="0"/>
      <w:marRight w:val="0"/>
      <w:marTop w:val="0"/>
      <w:marBottom w:val="0"/>
      <w:divBdr>
        <w:top w:val="none" w:sz="0" w:space="0" w:color="auto"/>
        <w:left w:val="none" w:sz="0" w:space="0" w:color="auto"/>
        <w:bottom w:val="none" w:sz="0" w:space="0" w:color="auto"/>
        <w:right w:val="none" w:sz="0" w:space="0" w:color="auto"/>
      </w:divBdr>
    </w:div>
    <w:div w:id="1654262731">
      <w:bodyDiv w:val="1"/>
      <w:marLeft w:val="0"/>
      <w:marRight w:val="0"/>
      <w:marTop w:val="0"/>
      <w:marBottom w:val="0"/>
      <w:divBdr>
        <w:top w:val="none" w:sz="0" w:space="0" w:color="auto"/>
        <w:left w:val="none" w:sz="0" w:space="0" w:color="auto"/>
        <w:bottom w:val="none" w:sz="0" w:space="0" w:color="auto"/>
        <w:right w:val="none" w:sz="0" w:space="0" w:color="auto"/>
      </w:divBdr>
    </w:div>
    <w:div w:id="1656253656">
      <w:bodyDiv w:val="1"/>
      <w:marLeft w:val="0"/>
      <w:marRight w:val="0"/>
      <w:marTop w:val="0"/>
      <w:marBottom w:val="0"/>
      <w:divBdr>
        <w:top w:val="none" w:sz="0" w:space="0" w:color="auto"/>
        <w:left w:val="none" w:sz="0" w:space="0" w:color="auto"/>
        <w:bottom w:val="none" w:sz="0" w:space="0" w:color="auto"/>
        <w:right w:val="none" w:sz="0" w:space="0" w:color="auto"/>
      </w:divBdr>
    </w:div>
    <w:div w:id="1657369035">
      <w:bodyDiv w:val="1"/>
      <w:marLeft w:val="0"/>
      <w:marRight w:val="0"/>
      <w:marTop w:val="0"/>
      <w:marBottom w:val="0"/>
      <w:divBdr>
        <w:top w:val="none" w:sz="0" w:space="0" w:color="auto"/>
        <w:left w:val="none" w:sz="0" w:space="0" w:color="auto"/>
        <w:bottom w:val="none" w:sz="0" w:space="0" w:color="auto"/>
        <w:right w:val="none" w:sz="0" w:space="0" w:color="auto"/>
      </w:divBdr>
    </w:div>
    <w:div w:id="1659075382">
      <w:bodyDiv w:val="1"/>
      <w:marLeft w:val="0"/>
      <w:marRight w:val="0"/>
      <w:marTop w:val="0"/>
      <w:marBottom w:val="0"/>
      <w:divBdr>
        <w:top w:val="none" w:sz="0" w:space="0" w:color="auto"/>
        <w:left w:val="none" w:sz="0" w:space="0" w:color="auto"/>
        <w:bottom w:val="none" w:sz="0" w:space="0" w:color="auto"/>
        <w:right w:val="none" w:sz="0" w:space="0" w:color="auto"/>
      </w:divBdr>
    </w:div>
    <w:div w:id="1661346658">
      <w:bodyDiv w:val="1"/>
      <w:marLeft w:val="0"/>
      <w:marRight w:val="0"/>
      <w:marTop w:val="0"/>
      <w:marBottom w:val="0"/>
      <w:divBdr>
        <w:top w:val="none" w:sz="0" w:space="0" w:color="auto"/>
        <w:left w:val="none" w:sz="0" w:space="0" w:color="auto"/>
        <w:bottom w:val="none" w:sz="0" w:space="0" w:color="auto"/>
        <w:right w:val="none" w:sz="0" w:space="0" w:color="auto"/>
      </w:divBdr>
    </w:div>
    <w:div w:id="1661882148">
      <w:bodyDiv w:val="1"/>
      <w:marLeft w:val="0"/>
      <w:marRight w:val="0"/>
      <w:marTop w:val="0"/>
      <w:marBottom w:val="0"/>
      <w:divBdr>
        <w:top w:val="none" w:sz="0" w:space="0" w:color="auto"/>
        <w:left w:val="none" w:sz="0" w:space="0" w:color="auto"/>
        <w:bottom w:val="none" w:sz="0" w:space="0" w:color="auto"/>
        <w:right w:val="none" w:sz="0" w:space="0" w:color="auto"/>
      </w:divBdr>
    </w:div>
    <w:div w:id="1662781099">
      <w:bodyDiv w:val="1"/>
      <w:marLeft w:val="0"/>
      <w:marRight w:val="0"/>
      <w:marTop w:val="0"/>
      <w:marBottom w:val="0"/>
      <w:divBdr>
        <w:top w:val="none" w:sz="0" w:space="0" w:color="auto"/>
        <w:left w:val="none" w:sz="0" w:space="0" w:color="auto"/>
        <w:bottom w:val="none" w:sz="0" w:space="0" w:color="auto"/>
        <w:right w:val="none" w:sz="0" w:space="0" w:color="auto"/>
      </w:divBdr>
    </w:div>
    <w:div w:id="1667977122">
      <w:bodyDiv w:val="1"/>
      <w:marLeft w:val="0"/>
      <w:marRight w:val="0"/>
      <w:marTop w:val="0"/>
      <w:marBottom w:val="0"/>
      <w:divBdr>
        <w:top w:val="none" w:sz="0" w:space="0" w:color="auto"/>
        <w:left w:val="none" w:sz="0" w:space="0" w:color="auto"/>
        <w:bottom w:val="none" w:sz="0" w:space="0" w:color="auto"/>
        <w:right w:val="none" w:sz="0" w:space="0" w:color="auto"/>
      </w:divBdr>
    </w:div>
    <w:div w:id="1668899840">
      <w:bodyDiv w:val="1"/>
      <w:marLeft w:val="0"/>
      <w:marRight w:val="0"/>
      <w:marTop w:val="0"/>
      <w:marBottom w:val="0"/>
      <w:divBdr>
        <w:top w:val="none" w:sz="0" w:space="0" w:color="auto"/>
        <w:left w:val="none" w:sz="0" w:space="0" w:color="auto"/>
        <w:bottom w:val="none" w:sz="0" w:space="0" w:color="auto"/>
        <w:right w:val="none" w:sz="0" w:space="0" w:color="auto"/>
      </w:divBdr>
    </w:div>
    <w:div w:id="1669165214">
      <w:bodyDiv w:val="1"/>
      <w:marLeft w:val="0"/>
      <w:marRight w:val="0"/>
      <w:marTop w:val="0"/>
      <w:marBottom w:val="0"/>
      <w:divBdr>
        <w:top w:val="none" w:sz="0" w:space="0" w:color="auto"/>
        <w:left w:val="none" w:sz="0" w:space="0" w:color="auto"/>
        <w:bottom w:val="none" w:sz="0" w:space="0" w:color="auto"/>
        <w:right w:val="none" w:sz="0" w:space="0" w:color="auto"/>
      </w:divBdr>
    </w:div>
    <w:div w:id="1671444261">
      <w:bodyDiv w:val="1"/>
      <w:marLeft w:val="0"/>
      <w:marRight w:val="0"/>
      <w:marTop w:val="0"/>
      <w:marBottom w:val="0"/>
      <w:divBdr>
        <w:top w:val="none" w:sz="0" w:space="0" w:color="auto"/>
        <w:left w:val="none" w:sz="0" w:space="0" w:color="auto"/>
        <w:bottom w:val="none" w:sz="0" w:space="0" w:color="auto"/>
        <w:right w:val="none" w:sz="0" w:space="0" w:color="auto"/>
      </w:divBdr>
    </w:div>
    <w:div w:id="1673413759">
      <w:bodyDiv w:val="1"/>
      <w:marLeft w:val="0"/>
      <w:marRight w:val="0"/>
      <w:marTop w:val="0"/>
      <w:marBottom w:val="0"/>
      <w:divBdr>
        <w:top w:val="none" w:sz="0" w:space="0" w:color="auto"/>
        <w:left w:val="none" w:sz="0" w:space="0" w:color="auto"/>
        <w:bottom w:val="none" w:sz="0" w:space="0" w:color="auto"/>
        <w:right w:val="none" w:sz="0" w:space="0" w:color="auto"/>
      </w:divBdr>
    </w:div>
    <w:div w:id="1675063330">
      <w:bodyDiv w:val="1"/>
      <w:marLeft w:val="0"/>
      <w:marRight w:val="0"/>
      <w:marTop w:val="0"/>
      <w:marBottom w:val="0"/>
      <w:divBdr>
        <w:top w:val="none" w:sz="0" w:space="0" w:color="auto"/>
        <w:left w:val="none" w:sz="0" w:space="0" w:color="auto"/>
        <w:bottom w:val="none" w:sz="0" w:space="0" w:color="auto"/>
        <w:right w:val="none" w:sz="0" w:space="0" w:color="auto"/>
      </w:divBdr>
    </w:div>
    <w:div w:id="1675257293">
      <w:bodyDiv w:val="1"/>
      <w:marLeft w:val="0"/>
      <w:marRight w:val="0"/>
      <w:marTop w:val="0"/>
      <w:marBottom w:val="0"/>
      <w:divBdr>
        <w:top w:val="none" w:sz="0" w:space="0" w:color="auto"/>
        <w:left w:val="none" w:sz="0" w:space="0" w:color="auto"/>
        <w:bottom w:val="none" w:sz="0" w:space="0" w:color="auto"/>
        <w:right w:val="none" w:sz="0" w:space="0" w:color="auto"/>
      </w:divBdr>
      <w:divsChild>
        <w:div w:id="627663134">
          <w:marLeft w:val="0"/>
          <w:marRight w:val="0"/>
          <w:marTop w:val="0"/>
          <w:marBottom w:val="0"/>
          <w:divBdr>
            <w:top w:val="none" w:sz="0" w:space="0" w:color="auto"/>
            <w:left w:val="none" w:sz="0" w:space="0" w:color="auto"/>
            <w:bottom w:val="none" w:sz="0" w:space="0" w:color="auto"/>
            <w:right w:val="none" w:sz="0" w:space="0" w:color="auto"/>
          </w:divBdr>
          <w:divsChild>
            <w:div w:id="1860579372">
              <w:marLeft w:val="0"/>
              <w:marRight w:val="0"/>
              <w:marTop w:val="0"/>
              <w:marBottom w:val="0"/>
              <w:divBdr>
                <w:top w:val="none" w:sz="0" w:space="0" w:color="auto"/>
                <w:left w:val="none" w:sz="0" w:space="0" w:color="auto"/>
                <w:bottom w:val="none" w:sz="0" w:space="0" w:color="auto"/>
                <w:right w:val="none" w:sz="0" w:space="0" w:color="auto"/>
              </w:divBdr>
              <w:divsChild>
                <w:div w:id="104656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644348">
      <w:bodyDiv w:val="1"/>
      <w:marLeft w:val="0"/>
      <w:marRight w:val="0"/>
      <w:marTop w:val="0"/>
      <w:marBottom w:val="0"/>
      <w:divBdr>
        <w:top w:val="none" w:sz="0" w:space="0" w:color="auto"/>
        <w:left w:val="none" w:sz="0" w:space="0" w:color="auto"/>
        <w:bottom w:val="none" w:sz="0" w:space="0" w:color="auto"/>
        <w:right w:val="none" w:sz="0" w:space="0" w:color="auto"/>
      </w:divBdr>
    </w:div>
    <w:div w:id="1676808996">
      <w:bodyDiv w:val="1"/>
      <w:marLeft w:val="0"/>
      <w:marRight w:val="0"/>
      <w:marTop w:val="0"/>
      <w:marBottom w:val="0"/>
      <w:divBdr>
        <w:top w:val="none" w:sz="0" w:space="0" w:color="auto"/>
        <w:left w:val="none" w:sz="0" w:space="0" w:color="auto"/>
        <w:bottom w:val="none" w:sz="0" w:space="0" w:color="auto"/>
        <w:right w:val="none" w:sz="0" w:space="0" w:color="auto"/>
      </w:divBdr>
    </w:div>
    <w:div w:id="1677999295">
      <w:bodyDiv w:val="1"/>
      <w:marLeft w:val="0"/>
      <w:marRight w:val="0"/>
      <w:marTop w:val="0"/>
      <w:marBottom w:val="0"/>
      <w:divBdr>
        <w:top w:val="none" w:sz="0" w:space="0" w:color="auto"/>
        <w:left w:val="none" w:sz="0" w:space="0" w:color="auto"/>
        <w:bottom w:val="none" w:sz="0" w:space="0" w:color="auto"/>
        <w:right w:val="none" w:sz="0" w:space="0" w:color="auto"/>
      </w:divBdr>
    </w:div>
    <w:div w:id="1679381609">
      <w:bodyDiv w:val="1"/>
      <w:marLeft w:val="0"/>
      <w:marRight w:val="0"/>
      <w:marTop w:val="0"/>
      <w:marBottom w:val="0"/>
      <w:divBdr>
        <w:top w:val="none" w:sz="0" w:space="0" w:color="auto"/>
        <w:left w:val="none" w:sz="0" w:space="0" w:color="auto"/>
        <w:bottom w:val="none" w:sz="0" w:space="0" w:color="auto"/>
        <w:right w:val="none" w:sz="0" w:space="0" w:color="auto"/>
      </w:divBdr>
    </w:div>
    <w:div w:id="1683050454">
      <w:bodyDiv w:val="1"/>
      <w:marLeft w:val="0"/>
      <w:marRight w:val="0"/>
      <w:marTop w:val="0"/>
      <w:marBottom w:val="0"/>
      <w:divBdr>
        <w:top w:val="none" w:sz="0" w:space="0" w:color="auto"/>
        <w:left w:val="none" w:sz="0" w:space="0" w:color="auto"/>
        <w:bottom w:val="none" w:sz="0" w:space="0" w:color="auto"/>
        <w:right w:val="none" w:sz="0" w:space="0" w:color="auto"/>
      </w:divBdr>
    </w:div>
    <w:div w:id="1683556527">
      <w:bodyDiv w:val="1"/>
      <w:marLeft w:val="0"/>
      <w:marRight w:val="0"/>
      <w:marTop w:val="0"/>
      <w:marBottom w:val="0"/>
      <w:divBdr>
        <w:top w:val="none" w:sz="0" w:space="0" w:color="auto"/>
        <w:left w:val="none" w:sz="0" w:space="0" w:color="auto"/>
        <w:bottom w:val="none" w:sz="0" w:space="0" w:color="auto"/>
        <w:right w:val="none" w:sz="0" w:space="0" w:color="auto"/>
      </w:divBdr>
    </w:div>
    <w:div w:id="1685747144">
      <w:bodyDiv w:val="1"/>
      <w:marLeft w:val="0"/>
      <w:marRight w:val="0"/>
      <w:marTop w:val="0"/>
      <w:marBottom w:val="0"/>
      <w:divBdr>
        <w:top w:val="none" w:sz="0" w:space="0" w:color="auto"/>
        <w:left w:val="none" w:sz="0" w:space="0" w:color="auto"/>
        <w:bottom w:val="none" w:sz="0" w:space="0" w:color="auto"/>
        <w:right w:val="none" w:sz="0" w:space="0" w:color="auto"/>
      </w:divBdr>
    </w:div>
    <w:div w:id="1687249431">
      <w:bodyDiv w:val="1"/>
      <w:marLeft w:val="0"/>
      <w:marRight w:val="0"/>
      <w:marTop w:val="0"/>
      <w:marBottom w:val="0"/>
      <w:divBdr>
        <w:top w:val="none" w:sz="0" w:space="0" w:color="auto"/>
        <w:left w:val="none" w:sz="0" w:space="0" w:color="auto"/>
        <w:bottom w:val="none" w:sz="0" w:space="0" w:color="auto"/>
        <w:right w:val="none" w:sz="0" w:space="0" w:color="auto"/>
      </w:divBdr>
    </w:div>
    <w:div w:id="1687824994">
      <w:bodyDiv w:val="1"/>
      <w:marLeft w:val="0"/>
      <w:marRight w:val="0"/>
      <w:marTop w:val="0"/>
      <w:marBottom w:val="0"/>
      <w:divBdr>
        <w:top w:val="none" w:sz="0" w:space="0" w:color="auto"/>
        <w:left w:val="none" w:sz="0" w:space="0" w:color="auto"/>
        <w:bottom w:val="none" w:sz="0" w:space="0" w:color="auto"/>
        <w:right w:val="none" w:sz="0" w:space="0" w:color="auto"/>
      </w:divBdr>
    </w:div>
    <w:div w:id="1696232936">
      <w:bodyDiv w:val="1"/>
      <w:marLeft w:val="0"/>
      <w:marRight w:val="0"/>
      <w:marTop w:val="0"/>
      <w:marBottom w:val="0"/>
      <w:divBdr>
        <w:top w:val="none" w:sz="0" w:space="0" w:color="auto"/>
        <w:left w:val="none" w:sz="0" w:space="0" w:color="auto"/>
        <w:bottom w:val="none" w:sz="0" w:space="0" w:color="auto"/>
        <w:right w:val="none" w:sz="0" w:space="0" w:color="auto"/>
      </w:divBdr>
    </w:div>
    <w:div w:id="1699627006">
      <w:bodyDiv w:val="1"/>
      <w:marLeft w:val="0"/>
      <w:marRight w:val="0"/>
      <w:marTop w:val="0"/>
      <w:marBottom w:val="0"/>
      <w:divBdr>
        <w:top w:val="none" w:sz="0" w:space="0" w:color="auto"/>
        <w:left w:val="none" w:sz="0" w:space="0" w:color="auto"/>
        <w:bottom w:val="none" w:sz="0" w:space="0" w:color="auto"/>
        <w:right w:val="none" w:sz="0" w:space="0" w:color="auto"/>
      </w:divBdr>
    </w:div>
    <w:div w:id="1704398016">
      <w:bodyDiv w:val="1"/>
      <w:marLeft w:val="0"/>
      <w:marRight w:val="0"/>
      <w:marTop w:val="0"/>
      <w:marBottom w:val="0"/>
      <w:divBdr>
        <w:top w:val="none" w:sz="0" w:space="0" w:color="auto"/>
        <w:left w:val="none" w:sz="0" w:space="0" w:color="auto"/>
        <w:bottom w:val="none" w:sz="0" w:space="0" w:color="auto"/>
        <w:right w:val="none" w:sz="0" w:space="0" w:color="auto"/>
      </w:divBdr>
    </w:div>
    <w:div w:id="1705053962">
      <w:bodyDiv w:val="1"/>
      <w:marLeft w:val="0"/>
      <w:marRight w:val="0"/>
      <w:marTop w:val="0"/>
      <w:marBottom w:val="0"/>
      <w:divBdr>
        <w:top w:val="none" w:sz="0" w:space="0" w:color="auto"/>
        <w:left w:val="none" w:sz="0" w:space="0" w:color="auto"/>
        <w:bottom w:val="none" w:sz="0" w:space="0" w:color="auto"/>
        <w:right w:val="none" w:sz="0" w:space="0" w:color="auto"/>
      </w:divBdr>
    </w:div>
    <w:div w:id="1708211439">
      <w:bodyDiv w:val="1"/>
      <w:marLeft w:val="0"/>
      <w:marRight w:val="0"/>
      <w:marTop w:val="0"/>
      <w:marBottom w:val="0"/>
      <w:divBdr>
        <w:top w:val="none" w:sz="0" w:space="0" w:color="auto"/>
        <w:left w:val="none" w:sz="0" w:space="0" w:color="auto"/>
        <w:bottom w:val="none" w:sz="0" w:space="0" w:color="auto"/>
        <w:right w:val="none" w:sz="0" w:space="0" w:color="auto"/>
      </w:divBdr>
    </w:div>
    <w:div w:id="1709917616">
      <w:bodyDiv w:val="1"/>
      <w:marLeft w:val="0"/>
      <w:marRight w:val="0"/>
      <w:marTop w:val="0"/>
      <w:marBottom w:val="0"/>
      <w:divBdr>
        <w:top w:val="none" w:sz="0" w:space="0" w:color="auto"/>
        <w:left w:val="none" w:sz="0" w:space="0" w:color="auto"/>
        <w:bottom w:val="none" w:sz="0" w:space="0" w:color="auto"/>
        <w:right w:val="none" w:sz="0" w:space="0" w:color="auto"/>
      </w:divBdr>
    </w:div>
    <w:div w:id="1715547035">
      <w:bodyDiv w:val="1"/>
      <w:marLeft w:val="0"/>
      <w:marRight w:val="0"/>
      <w:marTop w:val="0"/>
      <w:marBottom w:val="0"/>
      <w:divBdr>
        <w:top w:val="none" w:sz="0" w:space="0" w:color="auto"/>
        <w:left w:val="none" w:sz="0" w:space="0" w:color="auto"/>
        <w:bottom w:val="none" w:sz="0" w:space="0" w:color="auto"/>
        <w:right w:val="none" w:sz="0" w:space="0" w:color="auto"/>
      </w:divBdr>
    </w:div>
    <w:div w:id="1716268897">
      <w:bodyDiv w:val="1"/>
      <w:marLeft w:val="0"/>
      <w:marRight w:val="0"/>
      <w:marTop w:val="0"/>
      <w:marBottom w:val="0"/>
      <w:divBdr>
        <w:top w:val="none" w:sz="0" w:space="0" w:color="auto"/>
        <w:left w:val="none" w:sz="0" w:space="0" w:color="auto"/>
        <w:bottom w:val="none" w:sz="0" w:space="0" w:color="auto"/>
        <w:right w:val="none" w:sz="0" w:space="0" w:color="auto"/>
      </w:divBdr>
    </w:div>
    <w:div w:id="1717777982">
      <w:bodyDiv w:val="1"/>
      <w:marLeft w:val="0"/>
      <w:marRight w:val="0"/>
      <w:marTop w:val="0"/>
      <w:marBottom w:val="0"/>
      <w:divBdr>
        <w:top w:val="none" w:sz="0" w:space="0" w:color="auto"/>
        <w:left w:val="none" w:sz="0" w:space="0" w:color="auto"/>
        <w:bottom w:val="none" w:sz="0" w:space="0" w:color="auto"/>
        <w:right w:val="none" w:sz="0" w:space="0" w:color="auto"/>
      </w:divBdr>
    </w:div>
    <w:div w:id="1721198836">
      <w:bodyDiv w:val="1"/>
      <w:marLeft w:val="0"/>
      <w:marRight w:val="0"/>
      <w:marTop w:val="0"/>
      <w:marBottom w:val="0"/>
      <w:divBdr>
        <w:top w:val="none" w:sz="0" w:space="0" w:color="auto"/>
        <w:left w:val="none" w:sz="0" w:space="0" w:color="auto"/>
        <w:bottom w:val="none" w:sz="0" w:space="0" w:color="auto"/>
        <w:right w:val="none" w:sz="0" w:space="0" w:color="auto"/>
      </w:divBdr>
    </w:div>
    <w:div w:id="1722242254">
      <w:bodyDiv w:val="1"/>
      <w:marLeft w:val="0"/>
      <w:marRight w:val="0"/>
      <w:marTop w:val="0"/>
      <w:marBottom w:val="0"/>
      <w:divBdr>
        <w:top w:val="none" w:sz="0" w:space="0" w:color="auto"/>
        <w:left w:val="none" w:sz="0" w:space="0" w:color="auto"/>
        <w:bottom w:val="none" w:sz="0" w:space="0" w:color="auto"/>
        <w:right w:val="none" w:sz="0" w:space="0" w:color="auto"/>
      </w:divBdr>
    </w:div>
    <w:div w:id="1722826790">
      <w:bodyDiv w:val="1"/>
      <w:marLeft w:val="0"/>
      <w:marRight w:val="0"/>
      <w:marTop w:val="0"/>
      <w:marBottom w:val="0"/>
      <w:divBdr>
        <w:top w:val="none" w:sz="0" w:space="0" w:color="auto"/>
        <w:left w:val="none" w:sz="0" w:space="0" w:color="auto"/>
        <w:bottom w:val="none" w:sz="0" w:space="0" w:color="auto"/>
        <w:right w:val="none" w:sz="0" w:space="0" w:color="auto"/>
      </w:divBdr>
    </w:div>
    <w:div w:id="1723868442">
      <w:bodyDiv w:val="1"/>
      <w:marLeft w:val="0"/>
      <w:marRight w:val="0"/>
      <w:marTop w:val="0"/>
      <w:marBottom w:val="0"/>
      <w:divBdr>
        <w:top w:val="none" w:sz="0" w:space="0" w:color="auto"/>
        <w:left w:val="none" w:sz="0" w:space="0" w:color="auto"/>
        <w:bottom w:val="none" w:sz="0" w:space="0" w:color="auto"/>
        <w:right w:val="none" w:sz="0" w:space="0" w:color="auto"/>
      </w:divBdr>
    </w:div>
    <w:div w:id="1726219336">
      <w:bodyDiv w:val="1"/>
      <w:marLeft w:val="0"/>
      <w:marRight w:val="0"/>
      <w:marTop w:val="0"/>
      <w:marBottom w:val="0"/>
      <w:divBdr>
        <w:top w:val="none" w:sz="0" w:space="0" w:color="auto"/>
        <w:left w:val="none" w:sz="0" w:space="0" w:color="auto"/>
        <w:bottom w:val="none" w:sz="0" w:space="0" w:color="auto"/>
        <w:right w:val="none" w:sz="0" w:space="0" w:color="auto"/>
      </w:divBdr>
    </w:div>
    <w:div w:id="1727678023">
      <w:bodyDiv w:val="1"/>
      <w:marLeft w:val="0"/>
      <w:marRight w:val="0"/>
      <w:marTop w:val="0"/>
      <w:marBottom w:val="0"/>
      <w:divBdr>
        <w:top w:val="none" w:sz="0" w:space="0" w:color="auto"/>
        <w:left w:val="none" w:sz="0" w:space="0" w:color="auto"/>
        <w:bottom w:val="none" w:sz="0" w:space="0" w:color="auto"/>
        <w:right w:val="none" w:sz="0" w:space="0" w:color="auto"/>
      </w:divBdr>
    </w:div>
    <w:div w:id="1728526438">
      <w:bodyDiv w:val="1"/>
      <w:marLeft w:val="0"/>
      <w:marRight w:val="0"/>
      <w:marTop w:val="0"/>
      <w:marBottom w:val="0"/>
      <w:divBdr>
        <w:top w:val="none" w:sz="0" w:space="0" w:color="auto"/>
        <w:left w:val="none" w:sz="0" w:space="0" w:color="auto"/>
        <w:bottom w:val="none" w:sz="0" w:space="0" w:color="auto"/>
        <w:right w:val="none" w:sz="0" w:space="0" w:color="auto"/>
      </w:divBdr>
      <w:divsChild>
        <w:div w:id="1100878218">
          <w:marLeft w:val="0"/>
          <w:marRight w:val="0"/>
          <w:marTop w:val="0"/>
          <w:marBottom w:val="0"/>
          <w:divBdr>
            <w:top w:val="none" w:sz="0" w:space="0" w:color="auto"/>
            <w:left w:val="none" w:sz="0" w:space="0" w:color="auto"/>
            <w:bottom w:val="none" w:sz="0" w:space="0" w:color="auto"/>
            <w:right w:val="none" w:sz="0" w:space="0" w:color="auto"/>
          </w:divBdr>
          <w:divsChild>
            <w:div w:id="1391882286">
              <w:marLeft w:val="0"/>
              <w:marRight w:val="0"/>
              <w:marTop w:val="0"/>
              <w:marBottom w:val="0"/>
              <w:divBdr>
                <w:top w:val="none" w:sz="0" w:space="0" w:color="auto"/>
                <w:left w:val="none" w:sz="0" w:space="0" w:color="auto"/>
                <w:bottom w:val="none" w:sz="0" w:space="0" w:color="auto"/>
                <w:right w:val="none" w:sz="0" w:space="0" w:color="auto"/>
              </w:divBdr>
              <w:divsChild>
                <w:div w:id="104767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70774">
      <w:bodyDiv w:val="1"/>
      <w:marLeft w:val="0"/>
      <w:marRight w:val="0"/>
      <w:marTop w:val="0"/>
      <w:marBottom w:val="0"/>
      <w:divBdr>
        <w:top w:val="none" w:sz="0" w:space="0" w:color="auto"/>
        <w:left w:val="none" w:sz="0" w:space="0" w:color="auto"/>
        <w:bottom w:val="none" w:sz="0" w:space="0" w:color="auto"/>
        <w:right w:val="none" w:sz="0" w:space="0" w:color="auto"/>
      </w:divBdr>
    </w:div>
    <w:div w:id="1741295543">
      <w:bodyDiv w:val="1"/>
      <w:marLeft w:val="0"/>
      <w:marRight w:val="0"/>
      <w:marTop w:val="0"/>
      <w:marBottom w:val="0"/>
      <w:divBdr>
        <w:top w:val="none" w:sz="0" w:space="0" w:color="auto"/>
        <w:left w:val="none" w:sz="0" w:space="0" w:color="auto"/>
        <w:bottom w:val="none" w:sz="0" w:space="0" w:color="auto"/>
        <w:right w:val="none" w:sz="0" w:space="0" w:color="auto"/>
      </w:divBdr>
    </w:div>
    <w:div w:id="1743485042">
      <w:bodyDiv w:val="1"/>
      <w:marLeft w:val="0"/>
      <w:marRight w:val="0"/>
      <w:marTop w:val="0"/>
      <w:marBottom w:val="0"/>
      <w:divBdr>
        <w:top w:val="none" w:sz="0" w:space="0" w:color="auto"/>
        <w:left w:val="none" w:sz="0" w:space="0" w:color="auto"/>
        <w:bottom w:val="none" w:sz="0" w:space="0" w:color="auto"/>
        <w:right w:val="none" w:sz="0" w:space="0" w:color="auto"/>
      </w:divBdr>
    </w:div>
    <w:div w:id="1744721302">
      <w:bodyDiv w:val="1"/>
      <w:marLeft w:val="0"/>
      <w:marRight w:val="0"/>
      <w:marTop w:val="0"/>
      <w:marBottom w:val="0"/>
      <w:divBdr>
        <w:top w:val="none" w:sz="0" w:space="0" w:color="auto"/>
        <w:left w:val="none" w:sz="0" w:space="0" w:color="auto"/>
        <w:bottom w:val="none" w:sz="0" w:space="0" w:color="auto"/>
        <w:right w:val="none" w:sz="0" w:space="0" w:color="auto"/>
      </w:divBdr>
    </w:div>
    <w:div w:id="1744990751">
      <w:bodyDiv w:val="1"/>
      <w:marLeft w:val="0"/>
      <w:marRight w:val="0"/>
      <w:marTop w:val="0"/>
      <w:marBottom w:val="0"/>
      <w:divBdr>
        <w:top w:val="none" w:sz="0" w:space="0" w:color="auto"/>
        <w:left w:val="none" w:sz="0" w:space="0" w:color="auto"/>
        <w:bottom w:val="none" w:sz="0" w:space="0" w:color="auto"/>
        <w:right w:val="none" w:sz="0" w:space="0" w:color="auto"/>
      </w:divBdr>
    </w:div>
    <w:div w:id="1747679092">
      <w:bodyDiv w:val="1"/>
      <w:marLeft w:val="0"/>
      <w:marRight w:val="0"/>
      <w:marTop w:val="0"/>
      <w:marBottom w:val="0"/>
      <w:divBdr>
        <w:top w:val="none" w:sz="0" w:space="0" w:color="auto"/>
        <w:left w:val="none" w:sz="0" w:space="0" w:color="auto"/>
        <w:bottom w:val="none" w:sz="0" w:space="0" w:color="auto"/>
        <w:right w:val="none" w:sz="0" w:space="0" w:color="auto"/>
      </w:divBdr>
    </w:div>
    <w:div w:id="1749840462">
      <w:bodyDiv w:val="1"/>
      <w:marLeft w:val="0"/>
      <w:marRight w:val="0"/>
      <w:marTop w:val="0"/>
      <w:marBottom w:val="0"/>
      <w:divBdr>
        <w:top w:val="none" w:sz="0" w:space="0" w:color="auto"/>
        <w:left w:val="none" w:sz="0" w:space="0" w:color="auto"/>
        <w:bottom w:val="none" w:sz="0" w:space="0" w:color="auto"/>
        <w:right w:val="none" w:sz="0" w:space="0" w:color="auto"/>
      </w:divBdr>
    </w:div>
    <w:div w:id="1749886690">
      <w:bodyDiv w:val="1"/>
      <w:marLeft w:val="0"/>
      <w:marRight w:val="0"/>
      <w:marTop w:val="0"/>
      <w:marBottom w:val="0"/>
      <w:divBdr>
        <w:top w:val="none" w:sz="0" w:space="0" w:color="auto"/>
        <w:left w:val="none" w:sz="0" w:space="0" w:color="auto"/>
        <w:bottom w:val="none" w:sz="0" w:space="0" w:color="auto"/>
        <w:right w:val="none" w:sz="0" w:space="0" w:color="auto"/>
      </w:divBdr>
    </w:div>
    <w:div w:id="1758362964">
      <w:bodyDiv w:val="1"/>
      <w:marLeft w:val="0"/>
      <w:marRight w:val="0"/>
      <w:marTop w:val="0"/>
      <w:marBottom w:val="0"/>
      <w:divBdr>
        <w:top w:val="none" w:sz="0" w:space="0" w:color="auto"/>
        <w:left w:val="none" w:sz="0" w:space="0" w:color="auto"/>
        <w:bottom w:val="none" w:sz="0" w:space="0" w:color="auto"/>
        <w:right w:val="none" w:sz="0" w:space="0" w:color="auto"/>
      </w:divBdr>
    </w:div>
    <w:div w:id="1761098563">
      <w:bodyDiv w:val="1"/>
      <w:marLeft w:val="0"/>
      <w:marRight w:val="0"/>
      <w:marTop w:val="0"/>
      <w:marBottom w:val="0"/>
      <w:divBdr>
        <w:top w:val="none" w:sz="0" w:space="0" w:color="auto"/>
        <w:left w:val="none" w:sz="0" w:space="0" w:color="auto"/>
        <w:bottom w:val="none" w:sz="0" w:space="0" w:color="auto"/>
        <w:right w:val="none" w:sz="0" w:space="0" w:color="auto"/>
      </w:divBdr>
    </w:div>
    <w:div w:id="1767388526">
      <w:bodyDiv w:val="1"/>
      <w:marLeft w:val="0"/>
      <w:marRight w:val="0"/>
      <w:marTop w:val="0"/>
      <w:marBottom w:val="0"/>
      <w:divBdr>
        <w:top w:val="none" w:sz="0" w:space="0" w:color="auto"/>
        <w:left w:val="none" w:sz="0" w:space="0" w:color="auto"/>
        <w:bottom w:val="none" w:sz="0" w:space="0" w:color="auto"/>
        <w:right w:val="none" w:sz="0" w:space="0" w:color="auto"/>
      </w:divBdr>
    </w:div>
    <w:div w:id="1768116540">
      <w:bodyDiv w:val="1"/>
      <w:marLeft w:val="0"/>
      <w:marRight w:val="0"/>
      <w:marTop w:val="0"/>
      <w:marBottom w:val="0"/>
      <w:divBdr>
        <w:top w:val="none" w:sz="0" w:space="0" w:color="auto"/>
        <w:left w:val="none" w:sz="0" w:space="0" w:color="auto"/>
        <w:bottom w:val="none" w:sz="0" w:space="0" w:color="auto"/>
        <w:right w:val="none" w:sz="0" w:space="0" w:color="auto"/>
      </w:divBdr>
    </w:div>
    <w:div w:id="1770153036">
      <w:bodyDiv w:val="1"/>
      <w:marLeft w:val="0"/>
      <w:marRight w:val="0"/>
      <w:marTop w:val="0"/>
      <w:marBottom w:val="0"/>
      <w:divBdr>
        <w:top w:val="none" w:sz="0" w:space="0" w:color="auto"/>
        <w:left w:val="none" w:sz="0" w:space="0" w:color="auto"/>
        <w:bottom w:val="none" w:sz="0" w:space="0" w:color="auto"/>
        <w:right w:val="none" w:sz="0" w:space="0" w:color="auto"/>
      </w:divBdr>
    </w:div>
    <w:div w:id="1774013422">
      <w:bodyDiv w:val="1"/>
      <w:marLeft w:val="0"/>
      <w:marRight w:val="0"/>
      <w:marTop w:val="0"/>
      <w:marBottom w:val="0"/>
      <w:divBdr>
        <w:top w:val="none" w:sz="0" w:space="0" w:color="auto"/>
        <w:left w:val="none" w:sz="0" w:space="0" w:color="auto"/>
        <w:bottom w:val="none" w:sz="0" w:space="0" w:color="auto"/>
        <w:right w:val="none" w:sz="0" w:space="0" w:color="auto"/>
      </w:divBdr>
    </w:div>
    <w:div w:id="1777363750">
      <w:bodyDiv w:val="1"/>
      <w:marLeft w:val="0"/>
      <w:marRight w:val="0"/>
      <w:marTop w:val="0"/>
      <w:marBottom w:val="0"/>
      <w:divBdr>
        <w:top w:val="none" w:sz="0" w:space="0" w:color="auto"/>
        <w:left w:val="none" w:sz="0" w:space="0" w:color="auto"/>
        <w:bottom w:val="none" w:sz="0" w:space="0" w:color="auto"/>
        <w:right w:val="none" w:sz="0" w:space="0" w:color="auto"/>
      </w:divBdr>
    </w:div>
    <w:div w:id="1777552561">
      <w:bodyDiv w:val="1"/>
      <w:marLeft w:val="0"/>
      <w:marRight w:val="0"/>
      <w:marTop w:val="0"/>
      <w:marBottom w:val="0"/>
      <w:divBdr>
        <w:top w:val="none" w:sz="0" w:space="0" w:color="auto"/>
        <w:left w:val="none" w:sz="0" w:space="0" w:color="auto"/>
        <w:bottom w:val="none" w:sz="0" w:space="0" w:color="auto"/>
        <w:right w:val="none" w:sz="0" w:space="0" w:color="auto"/>
      </w:divBdr>
    </w:div>
    <w:div w:id="1777753506">
      <w:bodyDiv w:val="1"/>
      <w:marLeft w:val="0"/>
      <w:marRight w:val="0"/>
      <w:marTop w:val="0"/>
      <w:marBottom w:val="0"/>
      <w:divBdr>
        <w:top w:val="none" w:sz="0" w:space="0" w:color="auto"/>
        <w:left w:val="none" w:sz="0" w:space="0" w:color="auto"/>
        <w:bottom w:val="none" w:sz="0" w:space="0" w:color="auto"/>
        <w:right w:val="none" w:sz="0" w:space="0" w:color="auto"/>
      </w:divBdr>
    </w:div>
    <w:div w:id="1786075864">
      <w:bodyDiv w:val="1"/>
      <w:marLeft w:val="0"/>
      <w:marRight w:val="0"/>
      <w:marTop w:val="0"/>
      <w:marBottom w:val="0"/>
      <w:divBdr>
        <w:top w:val="none" w:sz="0" w:space="0" w:color="auto"/>
        <w:left w:val="none" w:sz="0" w:space="0" w:color="auto"/>
        <w:bottom w:val="none" w:sz="0" w:space="0" w:color="auto"/>
        <w:right w:val="none" w:sz="0" w:space="0" w:color="auto"/>
      </w:divBdr>
    </w:div>
    <w:div w:id="1786542112">
      <w:bodyDiv w:val="1"/>
      <w:marLeft w:val="0"/>
      <w:marRight w:val="0"/>
      <w:marTop w:val="0"/>
      <w:marBottom w:val="0"/>
      <w:divBdr>
        <w:top w:val="none" w:sz="0" w:space="0" w:color="auto"/>
        <w:left w:val="none" w:sz="0" w:space="0" w:color="auto"/>
        <w:bottom w:val="none" w:sz="0" w:space="0" w:color="auto"/>
        <w:right w:val="none" w:sz="0" w:space="0" w:color="auto"/>
      </w:divBdr>
    </w:div>
    <w:div w:id="1788966965">
      <w:bodyDiv w:val="1"/>
      <w:marLeft w:val="0"/>
      <w:marRight w:val="0"/>
      <w:marTop w:val="0"/>
      <w:marBottom w:val="0"/>
      <w:divBdr>
        <w:top w:val="none" w:sz="0" w:space="0" w:color="auto"/>
        <w:left w:val="none" w:sz="0" w:space="0" w:color="auto"/>
        <w:bottom w:val="none" w:sz="0" w:space="0" w:color="auto"/>
        <w:right w:val="none" w:sz="0" w:space="0" w:color="auto"/>
      </w:divBdr>
    </w:div>
    <w:div w:id="1790081369">
      <w:bodyDiv w:val="1"/>
      <w:marLeft w:val="0"/>
      <w:marRight w:val="0"/>
      <w:marTop w:val="0"/>
      <w:marBottom w:val="0"/>
      <w:divBdr>
        <w:top w:val="none" w:sz="0" w:space="0" w:color="auto"/>
        <w:left w:val="none" w:sz="0" w:space="0" w:color="auto"/>
        <w:bottom w:val="none" w:sz="0" w:space="0" w:color="auto"/>
        <w:right w:val="none" w:sz="0" w:space="0" w:color="auto"/>
      </w:divBdr>
    </w:div>
    <w:div w:id="1793817064">
      <w:bodyDiv w:val="1"/>
      <w:marLeft w:val="0"/>
      <w:marRight w:val="0"/>
      <w:marTop w:val="0"/>
      <w:marBottom w:val="0"/>
      <w:divBdr>
        <w:top w:val="none" w:sz="0" w:space="0" w:color="auto"/>
        <w:left w:val="none" w:sz="0" w:space="0" w:color="auto"/>
        <w:bottom w:val="none" w:sz="0" w:space="0" w:color="auto"/>
        <w:right w:val="none" w:sz="0" w:space="0" w:color="auto"/>
      </w:divBdr>
    </w:div>
    <w:div w:id="1794403936">
      <w:bodyDiv w:val="1"/>
      <w:marLeft w:val="0"/>
      <w:marRight w:val="0"/>
      <w:marTop w:val="0"/>
      <w:marBottom w:val="0"/>
      <w:divBdr>
        <w:top w:val="none" w:sz="0" w:space="0" w:color="auto"/>
        <w:left w:val="none" w:sz="0" w:space="0" w:color="auto"/>
        <w:bottom w:val="none" w:sz="0" w:space="0" w:color="auto"/>
        <w:right w:val="none" w:sz="0" w:space="0" w:color="auto"/>
      </w:divBdr>
    </w:div>
    <w:div w:id="1798596688">
      <w:bodyDiv w:val="1"/>
      <w:marLeft w:val="0"/>
      <w:marRight w:val="0"/>
      <w:marTop w:val="0"/>
      <w:marBottom w:val="0"/>
      <w:divBdr>
        <w:top w:val="none" w:sz="0" w:space="0" w:color="auto"/>
        <w:left w:val="none" w:sz="0" w:space="0" w:color="auto"/>
        <w:bottom w:val="none" w:sz="0" w:space="0" w:color="auto"/>
        <w:right w:val="none" w:sz="0" w:space="0" w:color="auto"/>
      </w:divBdr>
    </w:div>
    <w:div w:id="1800953198">
      <w:bodyDiv w:val="1"/>
      <w:marLeft w:val="0"/>
      <w:marRight w:val="0"/>
      <w:marTop w:val="0"/>
      <w:marBottom w:val="0"/>
      <w:divBdr>
        <w:top w:val="none" w:sz="0" w:space="0" w:color="auto"/>
        <w:left w:val="none" w:sz="0" w:space="0" w:color="auto"/>
        <w:bottom w:val="none" w:sz="0" w:space="0" w:color="auto"/>
        <w:right w:val="none" w:sz="0" w:space="0" w:color="auto"/>
      </w:divBdr>
    </w:div>
    <w:div w:id="1802966052">
      <w:bodyDiv w:val="1"/>
      <w:marLeft w:val="0"/>
      <w:marRight w:val="0"/>
      <w:marTop w:val="0"/>
      <w:marBottom w:val="0"/>
      <w:divBdr>
        <w:top w:val="none" w:sz="0" w:space="0" w:color="auto"/>
        <w:left w:val="none" w:sz="0" w:space="0" w:color="auto"/>
        <w:bottom w:val="none" w:sz="0" w:space="0" w:color="auto"/>
        <w:right w:val="none" w:sz="0" w:space="0" w:color="auto"/>
      </w:divBdr>
    </w:div>
    <w:div w:id="1805462051">
      <w:bodyDiv w:val="1"/>
      <w:marLeft w:val="0"/>
      <w:marRight w:val="0"/>
      <w:marTop w:val="0"/>
      <w:marBottom w:val="0"/>
      <w:divBdr>
        <w:top w:val="none" w:sz="0" w:space="0" w:color="auto"/>
        <w:left w:val="none" w:sz="0" w:space="0" w:color="auto"/>
        <w:bottom w:val="none" w:sz="0" w:space="0" w:color="auto"/>
        <w:right w:val="none" w:sz="0" w:space="0" w:color="auto"/>
      </w:divBdr>
    </w:div>
    <w:div w:id="1810780709">
      <w:bodyDiv w:val="1"/>
      <w:marLeft w:val="0"/>
      <w:marRight w:val="0"/>
      <w:marTop w:val="0"/>
      <w:marBottom w:val="0"/>
      <w:divBdr>
        <w:top w:val="none" w:sz="0" w:space="0" w:color="auto"/>
        <w:left w:val="none" w:sz="0" w:space="0" w:color="auto"/>
        <w:bottom w:val="none" w:sz="0" w:space="0" w:color="auto"/>
        <w:right w:val="none" w:sz="0" w:space="0" w:color="auto"/>
      </w:divBdr>
    </w:div>
    <w:div w:id="1824663481">
      <w:bodyDiv w:val="1"/>
      <w:marLeft w:val="0"/>
      <w:marRight w:val="0"/>
      <w:marTop w:val="0"/>
      <w:marBottom w:val="0"/>
      <w:divBdr>
        <w:top w:val="none" w:sz="0" w:space="0" w:color="auto"/>
        <w:left w:val="none" w:sz="0" w:space="0" w:color="auto"/>
        <w:bottom w:val="none" w:sz="0" w:space="0" w:color="auto"/>
        <w:right w:val="none" w:sz="0" w:space="0" w:color="auto"/>
      </w:divBdr>
    </w:div>
    <w:div w:id="1827892997">
      <w:bodyDiv w:val="1"/>
      <w:marLeft w:val="0"/>
      <w:marRight w:val="0"/>
      <w:marTop w:val="0"/>
      <w:marBottom w:val="0"/>
      <w:divBdr>
        <w:top w:val="none" w:sz="0" w:space="0" w:color="auto"/>
        <w:left w:val="none" w:sz="0" w:space="0" w:color="auto"/>
        <w:bottom w:val="none" w:sz="0" w:space="0" w:color="auto"/>
        <w:right w:val="none" w:sz="0" w:space="0" w:color="auto"/>
      </w:divBdr>
      <w:divsChild>
        <w:div w:id="2059355097">
          <w:marLeft w:val="0"/>
          <w:marRight w:val="0"/>
          <w:marTop w:val="0"/>
          <w:marBottom w:val="0"/>
          <w:divBdr>
            <w:top w:val="none" w:sz="0" w:space="0" w:color="auto"/>
            <w:left w:val="none" w:sz="0" w:space="0" w:color="auto"/>
            <w:bottom w:val="none" w:sz="0" w:space="0" w:color="auto"/>
            <w:right w:val="none" w:sz="0" w:space="0" w:color="auto"/>
          </w:divBdr>
          <w:divsChild>
            <w:div w:id="1586568494">
              <w:marLeft w:val="0"/>
              <w:marRight w:val="0"/>
              <w:marTop w:val="0"/>
              <w:marBottom w:val="0"/>
              <w:divBdr>
                <w:top w:val="none" w:sz="0" w:space="0" w:color="auto"/>
                <w:left w:val="none" w:sz="0" w:space="0" w:color="auto"/>
                <w:bottom w:val="none" w:sz="0" w:space="0" w:color="auto"/>
                <w:right w:val="none" w:sz="0" w:space="0" w:color="auto"/>
              </w:divBdr>
              <w:divsChild>
                <w:div w:id="194203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592329">
      <w:bodyDiv w:val="1"/>
      <w:marLeft w:val="0"/>
      <w:marRight w:val="0"/>
      <w:marTop w:val="0"/>
      <w:marBottom w:val="0"/>
      <w:divBdr>
        <w:top w:val="none" w:sz="0" w:space="0" w:color="auto"/>
        <w:left w:val="none" w:sz="0" w:space="0" w:color="auto"/>
        <w:bottom w:val="none" w:sz="0" w:space="0" w:color="auto"/>
        <w:right w:val="none" w:sz="0" w:space="0" w:color="auto"/>
      </w:divBdr>
    </w:div>
    <w:div w:id="1829975641">
      <w:bodyDiv w:val="1"/>
      <w:marLeft w:val="0"/>
      <w:marRight w:val="0"/>
      <w:marTop w:val="0"/>
      <w:marBottom w:val="0"/>
      <w:divBdr>
        <w:top w:val="none" w:sz="0" w:space="0" w:color="auto"/>
        <w:left w:val="none" w:sz="0" w:space="0" w:color="auto"/>
        <w:bottom w:val="none" w:sz="0" w:space="0" w:color="auto"/>
        <w:right w:val="none" w:sz="0" w:space="0" w:color="auto"/>
      </w:divBdr>
    </w:div>
    <w:div w:id="1830559481">
      <w:bodyDiv w:val="1"/>
      <w:marLeft w:val="0"/>
      <w:marRight w:val="0"/>
      <w:marTop w:val="0"/>
      <w:marBottom w:val="0"/>
      <w:divBdr>
        <w:top w:val="none" w:sz="0" w:space="0" w:color="auto"/>
        <w:left w:val="none" w:sz="0" w:space="0" w:color="auto"/>
        <w:bottom w:val="none" w:sz="0" w:space="0" w:color="auto"/>
        <w:right w:val="none" w:sz="0" w:space="0" w:color="auto"/>
      </w:divBdr>
    </w:div>
    <w:div w:id="1831797792">
      <w:bodyDiv w:val="1"/>
      <w:marLeft w:val="0"/>
      <w:marRight w:val="0"/>
      <w:marTop w:val="0"/>
      <w:marBottom w:val="0"/>
      <w:divBdr>
        <w:top w:val="none" w:sz="0" w:space="0" w:color="auto"/>
        <w:left w:val="none" w:sz="0" w:space="0" w:color="auto"/>
        <w:bottom w:val="none" w:sz="0" w:space="0" w:color="auto"/>
        <w:right w:val="none" w:sz="0" w:space="0" w:color="auto"/>
      </w:divBdr>
    </w:div>
    <w:div w:id="1837184816">
      <w:bodyDiv w:val="1"/>
      <w:marLeft w:val="0"/>
      <w:marRight w:val="0"/>
      <w:marTop w:val="0"/>
      <w:marBottom w:val="0"/>
      <w:divBdr>
        <w:top w:val="none" w:sz="0" w:space="0" w:color="auto"/>
        <w:left w:val="none" w:sz="0" w:space="0" w:color="auto"/>
        <w:bottom w:val="none" w:sz="0" w:space="0" w:color="auto"/>
        <w:right w:val="none" w:sz="0" w:space="0" w:color="auto"/>
      </w:divBdr>
    </w:div>
    <w:div w:id="1838878873">
      <w:bodyDiv w:val="1"/>
      <w:marLeft w:val="0"/>
      <w:marRight w:val="0"/>
      <w:marTop w:val="0"/>
      <w:marBottom w:val="0"/>
      <w:divBdr>
        <w:top w:val="none" w:sz="0" w:space="0" w:color="auto"/>
        <w:left w:val="none" w:sz="0" w:space="0" w:color="auto"/>
        <w:bottom w:val="none" w:sz="0" w:space="0" w:color="auto"/>
        <w:right w:val="none" w:sz="0" w:space="0" w:color="auto"/>
      </w:divBdr>
    </w:div>
    <w:div w:id="1839732188">
      <w:bodyDiv w:val="1"/>
      <w:marLeft w:val="0"/>
      <w:marRight w:val="0"/>
      <w:marTop w:val="0"/>
      <w:marBottom w:val="0"/>
      <w:divBdr>
        <w:top w:val="none" w:sz="0" w:space="0" w:color="auto"/>
        <w:left w:val="none" w:sz="0" w:space="0" w:color="auto"/>
        <w:bottom w:val="none" w:sz="0" w:space="0" w:color="auto"/>
        <w:right w:val="none" w:sz="0" w:space="0" w:color="auto"/>
      </w:divBdr>
    </w:div>
    <w:div w:id="1839736839">
      <w:bodyDiv w:val="1"/>
      <w:marLeft w:val="0"/>
      <w:marRight w:val="0"/>
      <w:marTop w:val="0"/>
      <w:marBottom w:val="0"/>
      <w:divBdr>
        <w:top w:val="none" w:sz="0" w:space="0" w:color="auto"/>
        <w:left w:val="none" w:sz="0" w:space="0" w:color="auto"/>
        <w:bottom w:val="none" w:sz="0" w:space="0" w:color="auto"/>
        <w:right w:val="none" w:sz="0" w:space="0" w:color="auto"/>
      </w:divBdr>
    </w:div>
    <w:div w:id="1840149126">
      <w:bodyDiv w:val="1"/>
      <w:marLeft w:val="0"/>
      <w:marRight w:val="0"/>
      <w:marTop w:val="0"/>
      <w:marBottom w:val="0"/>
      <w:divBdr>
        <w:top w:val="none" w:sz="0" w:space="0" w:color="auto"/>
        <w:left w:val="none" w:sz="0" w:space="0" w:color="auto"/>
        <w:bottom w:val="none" w:sz="0" w:space="0" w:color="auto"/>
        <w:right w:val="none" w:sz="0" w:space="0" w:color="auto"/>
      </w:divBdr>
    </w:div>
    <w:div w:id="1840924564">
      <w:bodyDiv w:val="1"/>
      <w:marLeft w:val="0"/>
      <w:marRight w:val="0"/>
      <w:marTop w:val="0"/>
      <w:marBottom w:val="0"/>
      <w:divBdr>
        <w:top w:val="none" w:sz="0" w:space="0" w:color="auto"/>
        <w:left w:val="none" w:sz="0" w:space="0" w:color="auto"/>
        <w:bottom w:val="none" w:sz="0" w:space="0" w:color="auto"/>
        <w:right w:val="none" w:sz="0" w:space="0" w:color="auto"/>
      </w:divBdr>
    </w:div>
    <w:div w:id="1840927240">
      <w:bodyDiv w:val="1"/>
      <w:marLeft w:val="0"/>
      <w:marRight w:val="0"/>
      <w:marTop w:val="0"/>
      <w:marBottom w:val="0"/>
      <w:divBdr>
        <w:top w:val="none" w:sz="0" w:space="0" w:color="auto"/>
        <w:left w:val="none" w:sz="0" w:space="0" w:color="auto"/>
        <w:bottom w:val="none" w:sz="0" w:space="0" w:color="auto"/>
        <w:right w:val="none" w:sz="0" w:space="0" w:color="auto"/>
      </w:divBdr>
    </w:div>
    <w:div w:id="1842967977">
      <w:bodyDiv w:val="1"/>
      <w:marLeft w:val="0"/>
      <w:marRight w:val="0"/>
      <w:marTop w:val="0"/>
      <w:marBottom w:val="0"/>
      <w:divBdr>
        <w:top w:val="none" w:sz="0" w:space="0" w:color="auto"/>
        <w:left w:val="none" w:sz="0" w:space="0" w:color="auto"/>
        <w:bottom w:val="none" w:sz="0" w:space="0" w:color="auto"/>
        <w:right w:val="none" w:sz="0" w:space="0" w:color="auto"/>
      </w:divBdr>
    </w:div>
    <w:div w:id="1843082675">
      <w:bodyDiv w:val="1"/>
      <w:marLeft w:val="0"/>
      <w:marRight w:val="0"/>
      <w:marTop w:val="0"/>
      <w:marBottom w:val="0"/>
      <w:divBdr>
        <w:top w:val="none" w:sz="0" w:space="0" w:color="auto"/>
        <w:left w:val="none" w:sz="0" w:space="0" w:color="auto"/>
        <w:bottom w:val="none" w:sz="0" w:space="0" w:color="auto"/>
        <w:right w:val="none" w:sz="0" w:space="0" w:color="auto"/>
      </w:divBdr>
    </w:div>
    <w:div w:id="1843549820">
      <w:bodyDiv w:val="1"/>
      <w:marLeft w:val="0"/>
      <w:marRight w:val="0"/>
      <w:marTop w:val="0"/>
      <w:marBottom w:val="0"/>
      <w:divBdr>
        <w:top w:val="none" w:sz="0" w:space="0" w:color="auto"/>
        <w:left w:val="none" w:sz="0" w:space="0" w:color="auto"/>
        <w:bottom w:val="none" w:sz="0" w:space="0" w:color="auto"/>
        <w:right w:val="none" w:sz="0" w:space="0" w:color="auto"/>
      </w:divBdr>
    </w:div>
    <w:div w:id="1843810207">
      <w:bodyDiv w:val="1"/>
      <w:marLeft w:val="0"/>
      <w:marRight w:val="0"/>
      <w:marTop w:val="0"/>
      <w:marBottom w:val="0"/>
      <w:divBdr>
        <w:top w:val="none" w:sz="0" w:space="0" w:color="auto"/>
        <w:left w:val="none" w:sz="0" w:space="0" w:color="auto"/>
        <w:bottom w:val="none" w:sz="0" w:space="0" w:color="auto"/>
        <w:right w:val="none" w:sz="0" w:space="0" w:color="auto"/>
      </w:divBdr>
      <w:divsChild>
        <w:div w:id="113405826">
          <w:marLeft w:val="0"/>
          <w:marRight w:val="0"/>
          <w:marTop w:val="0"/>
          <w:marBottom w:val="0"/>
          <w:divBdr>
            <w:top w:val="none" w:sz="0" w:space="0" w:color="auto"/>
            <w:left w:val="none" w:sz="0" w:space="0" w:color="auto"/>
            <w:bottom w:val="none" w:sz="0" w:space="0" w:color="auto"/>
            <w:right w:val="none" w:sz="0" w:space="0" w:color="auto"/>
          </w:divBdr>
          <w:divsChild>
            <w:div w:id="317001496">
              <w:marLeft w:val="0"/>
              <w:marRight w:val="0"/>
              <w:marTop w:val="0"/>
              <w:marBottom w:val="0"/>
              <w:divBdr>
                <w:top w:val="single" w:sz="48" w:space="4" w:color="507DC1"/>
                <w:left w:val="none" w:sz="0" w:space="0" w:color="auto"/>
                <w:bottom w:val="none" w:sz="0" w:space="0" w:color="auto"/>
                <w:right w:val="none" w:sz="0" w:space="0" w:color="auto"/>
              </w:divBdr>
              <w:divsChild>
                <w:div w:id="446244857">
                  <w:marLeft w:val="0"/>
                  <w:marRight w:val="0"/>
                  <w:marTop w:val="0"/>
                  <w:marBottom w:val="0"/>
                  <w:divBdr>
                    <w:top w:val="none" w:sz="0" w:space="0" w:color="auto"/>
                    <w:left w:val="none" w:sz="0" w:space="0" w:color="auto"/>
                    <w:bottom w:val="none" w:sz="0" w:space="0" w:color="auto"/>
                    <w:right w:val="none" w:sz="0" w:space="0" w:color="auto"/>
                  </w:divBdr>
                  <w:divsChild>
                    <w:div w:id="572353527">
                      <w:marLeft w:val="0"/>
                      <w:marRight w:val="0"/>
                      <w:marTop w:val="0"/>
                      <w:marBottom w:val="0"/>
                      <w:divBdr>
                        <w:top w:val="none" w:sz="0" w:space="0" w:color="auto"/>
                        <w:left w:val="none" w:sz="0" w:space="0" w:color="auto"/>
                        <w:bottom w:val="none" w:sz="0" w:space="0" w:color="auto"/>
                        <w:right w:val="none" w:sz="0" w:space="0" w:color="auto"/>
                      </w:divBdr>
                      <w:divsChild>
                        <w:div w:id="1173880866">
                          <w:marLeft w:val="0"/>
                          <w:marRight w:val="0"/>
                          <w:marTop w:val="0"/>
                          <w:marBottom w:val="0"/>
                          <w:divBdr>
                            <w:top w:val="none" w:sz="0" w:space="0" w:color="auto"/>
                            <w:left w:val="none" w:sz="0" w:space="0" w:color="auto"/>
                            <w:bottom w:val="none" w:sz="0" w:space="0" w:color="auto"/>
                            <w:right w:val="none" w:sz="0" w:space="0" w:color="auto"/>
                          </w:divBdr>
                          <w:divsChild>
                            <w:div w:id="1486554000">
                              <w:marLeft w:val="3000"/>
                              <w:marRight w:val="-11400"/>
                              <w:marTop w:val="0"/>
                              <w:marBottom w:val="0"/>
                              <w:divBdr>
                                <w:top w:val="none" w:sz="0" w:space="0" w:color="auto"/>
                                <w:left w:val="none" w:sz="0" w:space="0" w:color="auto"/>
                                <w:bottom w:val="none" w:sz="0" w:space="0" w:color="auto"/>
                                <w:right w:val="none" w:sz="0" w:space="0" w:color="auto"/>
                              </w:divBdr>
                              <w:divsChild>
                                <w:div w:id="548300029">
                                  <w:marLeft w:val="0"/>
                                  <w:marRight w:val="0"/>
                                  <w:marTop w:val="0"/>
                                  <w:marBottom w:val="0"/>
                                  <w:divBdr>
                                    <w:top w:val="none" w:sz="0" w:space="0" w:color="auto"/>
                                    <w:left w:val="none" w:sz="0" w:space="0" w:color="auto"/>
                                    <w:bottom w:val="none" w:sz="0" w:space="0" w:color="auto"/>
                                    <w:right w:val="none" w:sz="0" w:space="0" w:color="auto"/>
                                  </w:divBdr>
                                  <w:divsChild>
                                    <w:div w:id="266078973">
                                      <w:marLeft w:val="0"/>
                                      <w:marRight w:val="0"/>
                                      <w:marTop w:val="0"/>
                                      <w:marBottom w:val="0"/>
                                      <w:divBdr>
                                        <w:top w:val="none" w:sz="0" w:space="0" w:color="auto"/>
                                        <w:left w:val="none" w:sz="0" w:space="0" w:color="auto"/>
                                        <w:bottom w:val="none" w:sz="0" w:space="0" w:color="auto"/>
                                        <w:right w:val="none" w:sz="0" w:space="0" w:color="auto"/>
                                      </w:divBdr>
                                      <w:divsChild>
                                        <w:div w:id="1982535322">
                                          <w:marLeft w:val="0"/>
                                          <w:marRight w:val="0"/>
                                          <w:marTop w:val="0"/>
                                          <w:marBottom w:val="0"/>
                                          <w:divBdr>
                                            <w:top w:val="none" w:sz="0" w:space="0" w:color="auto"/>
                                            <w:left w:val="none" w:sz="0" w:space="0" w:color="auto"/>
                                            <w:bottom w:val="none" w:sz="0" w:space="0" w:color="auto"/>
                                            <w:right w:val="none" w:sz="0" w:space="0" w:color="auto"/>
                                          </w:divBdr>
                                          <w:divsChild>
                                            <w:div w:id="1065761659">
                                              <w:marLeft w:val="0"/>
                                              <w:marRight w:val="150"/>
                                              <w:marTop w:val="0"/>
                                              <w:marBottom w:val="0"/>
                                              <w:divBdr>
                                                <w:top w:val="none" w:sz="0" w:space="0" w:color="auto"/>
                                                <w:left w:val="none" w:sz="0" w:space="0" w:color="auto"/>
                                                <w:bottom w:val="none" w:sz="0" w:space="0" w:color="auto"/>
                                                <w:right w:val="none" w:sz="0" w:space="0" w:color="auto"/>
                                              </w:divBdr>
                                              <w:divsChild>
                                                <w:div w:id="134771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4853275">
      <w:bodyDiv w:val="1"/>
      <w:marLeft w:val="0"/>
      <w:marRight w:val="0"/>
      <w:marTop w:val="0"/>
      <w:marBottom w:val="0"/>
      <w:divBdr>
        <w:top w:val="none" w:sz="0" w:space="0" w:color="auto"/>
        <w:left w:val="none" w:sz="0" w:space="0" w:color="auto"/>
        <w:bottom w:val="none" w:sz="0" w:space="0" w:color="auto"/>
        <w:right w:val="none" w:sz="0" w:space="0" w:color="auto"/>
      </w:divBdr>
      <w:divsChild>
        <w:div w:id="1219440382">
          <w:marLeft w:val="0"/>
          <w:marRight w:val="0"/>
          <w:marTop w:val="0"/>
          <w:marBottom w:val="0"/>
          <w:divBdr>
            <w:top w:val="none" w:sz="0" w:space="0" w:color="auto"/>
            <w:left w:val="none" w:sz="0" w:space="0" w:color="auto"/>
            <w:bottom w:val="none" w:sz="0" w:space="0" w:color="auto"/>
            <w:right w:val="none" w:sz="0" w:space="0" w:color="auto"/>
          </w:divBdr>
          <w:divsChild>
            <w:div w:id="1118330942">
              <w:marLeft w:val="0"/>
              <w:marRight w:val="0"/>
              <w:marTop w:val="0"/>
              <w:marBottom w:val="0"/>
              <w:divBdr>
                <w:top w:val="none" w:sz="0" w:space="0" w:color="auto"/>
                <w:left w:val="none" w:sz="0" w:space="0" w:color="auto"/>
                <w:bottom w:val="none" w:sz="0" w:space="0" w:color="auto"/>
                <w:right w:val="none" w:sz="0" w:space="0" w:color="auto"/>
              </w:divBdr>
              <w:divsChild>
                <w:div w:id="1705206285">
                  <w:marLeft w:val="0"/>
                  <w:marRight w:val="0"/>
                  <w:marTop w:val="0"/>
                  <w:marBottom w:val="0"/>
                  <w:divBdr>
                    <w:top w:val="none" w:sz="0" w:space="0" w:color="auto"/>
                    <w:left w:val="none" w:sz="0" w:space="0" w:color="auto"/>
                    <w:bottom w:val="none" w:sz="0" w:space="0" w:color="auto"/>
                    <w:right w:val="none" w:sz="0" w:space="0" w:color="auto"/>
                  </w:divBdr>
                  <w:divsChild>
                    <w:div w:id="1638297997">
                      <w:marLeft w:val="0"/>
                      <w:marRight w:val="0"/>
                      <w:marTop w:val="0"/>
                      <w:marBottom w:val="0"/>
                      <w:divBdr>
                        <w:top w:val="none" w:sz="0" w:space="0" w:color="auto"/>
                        <w:left w:val="none" w:sz="0" w:space="0" w:color="auto"/>
                        <w:bottom w:val="none" w:sz="0" w:space="0" w:color="auto"/>
                        <w:right w:val="none" w:sz="0" w:space="0" w:color="auto"/>
                      </w:divBdr>
                      <w:divsChild>
                        <w:div w:id="957957520">
                          <w:marLeft w:val="0"/>
                          <w:marRight w:val="-13125"/>
                          <w:marTop w:val="0"/>
                          <w:marBottom w:val="0"/>
                          <w:divBdr>
                            <w:top w:val="none" w:sz="0" w:space="0" w:color="auto"/>
                            <w:left w:val="none" w:sz="0" w:space="0" w:color="auto"/>
                            <w:bottom w:val="none" w:sz="0" w:space="0" w:color="auto"/>
                            <w:right w:val="none" w:sz="0" w:space="0" w:color="auto"/>
                          </w:divBdr>
                          <w:divsChild>
                            <w:div w:id="1919554466">
                              <w:marLeft w:val="0"/>
                              <w:marRight w:val="0"/>
                              <w:marTop w:val="0"/>
                              <w:marBottom w:val="0"/>
                              <w:divBdr>
                                <w:top w:val="none" w:sz="0" w:space="0" w:color="auto"/>
                                <w:left w:val="none" w:sz="0" w:space="0" w:color="auto"/>
                                <w:bottom w:val="none" w:sz="0" w:space="0" w:color="auto"/>
                                <w:right w:val="none" w:sz="0" w:space="0" w:color="auto"/>
                              </w:divBdr>
                              <w:divsChild>
                                <w:div w:id="1644920784">
                                  <w:marLeft w:val="0"/>
                                  <w:marRight w:val="0"/>
                                  <w:marTop w:val="0"/>
                                  <w:marBottom w:val="0"/>
                                  <w:divBdr>
                                    <w:top w:val="none" w:sz="0" w:space="0" w:color="auto"/>
                                    <w:left w:val="none" w:sz="0" w:space="0" w:color="auto"/>
                                    <w:bottom w:val="none" w:sz="0" w:space="0" w:color="auto"/>
                                    <w:right w:val="none" w:sz="0" w:space="0" w:color="auto"/>
                                  </w:divBdr>
                                  <w:divsChild>
                                    <w:div w:id="166844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310469">
                          <w:marLeft w:val="0"/>
                          <w:marRight w:val="0"/>
                          <w:marTop w:val="0"/>
                          <w:marBottom w:val="0"/>
                          <w:divBdr>
                            <w:top w:val="none" w:sz="0" w:space="0" w:color="auto"/>
                            <w:left w:val="none" w:sz="0" w:space="0" w:color="auto"/>
                            <w:bottom w:val="none" w:sz="0" w:space="0" w:color="auto"/>
                            <w:right w:val="none" w:sz="0" w:space="0" w:color="auto"/>
                          </w:divBdr>
                          <w:divsChild>
                            <w:div w:id="1889105429">
                              <w:marLeft w:val="0"/>
                              <w:marRight w:val="0"/>
                              <w:marTop w:val="0"/>
                              <w:marBottom w:val="0"/>
                              <w:divBdr>
                                <w:top w:val="none" w:sz="0" w:space="0" w:color="auto"/>
                                <w:left w:val="none" w:sz="0" w:space="0" w:color="auto"/>
                                <w:bottom w:val="none" w:sz="0" w:space="0" w:color="auto"/>
                                <w:right w:val="none" w:sz="0" w:space="0" w:color="auto"/>
                              </w:divBdr>
                              <w:divsChild>
                                <w:div w:id="2096440138">
                                  <w:marLeft w:val="300"/>
                                  <w:marRight w:val="0"/>
                                  <w:marTop w:val="0"/>
                                  <w:marBottom w:val="0"/>
                                  <w:divBdr>
                                    <w:top w:val="none" w:sz="0" w:space="0" w:color="auto"/>
                                    <w:left w:val="none" w:sz="0" w:space="0" w:color="auto"/>
                                    <w:bottom w:val="none" w:sz="0" w:space="0" w:color="auto"/>
                                    <w:right w:val="single" w:sz="18" w:space="0" w:color="F5E6D5"/>
                                  </w:divBdr>
                                </w:div>
                              </w:divsChild>
                            </w:div>
                          </w:divsChild>
                        </w:div>
                      </w:divsChild>
                    </w:div>
                  </w:divsChild>
                </w:div>
              </w:divsChild>
            </w:div>
          </w:divsChild>
        </w:div>
      </w:divsChild>
    </w:div>
    <w:div w:id="1844975527">
      <w:bodyDiv w:val="1"/>
      <w:marLeft w:val="0"/>
      <w:marRight w:val="0"/>
      <w:marTop w:val="0"/>
      <w:marBottom w:val="0"/>
      <w:divBdr>
        <w:top w:val="none" w:sz="0" w:space="0" w:color="auto"/>
        <w:left w:val="none" w:sz="0" w:space="0" w:color="auto"/>
        <w:bottom w:val="none" w:sz="0" w:space="0" w:color="auto"/>
        <w:right w:val="none" w:sz="0" w:space="0" w:color="auto"/>
      </w:divBdr>
    </w:div>
    <w:div w:id="1849325011">
      <w:bodyDiv w:val="1"/>
      <w:marLeft w:val="0"/>
      <w:marRight w:val="0"/>
      <w:marTop w:val="0"/>
      <w:marBottom w:val="0"/>
      <w:divBdr>
        <w:top w:val="none" w:sz="0" w:space="0" w:color="auto"/>
        <w:left w:val="none" w:sz="0" w:space="0" w:color="auto"/>
        <w:bottom w:val="none" w:sz="0" w:space="0" w:color="auto"/>
        <w:right w:val="none" w:sz="0" w:space="0" w:color="auto"/>
      </w:divBdr>
    </w:div>
    <w:div w:id="1851332060">
      <w:bodyDiv w:val="1"/>
      <w:marLeft w:val="0"/>
      <w:marRight w:val="0"/>
      <w:marTop w:val="0"/>
      <w:marBottom w:val="0"/>
      <w:divBdr>
        <w:top w:val="none" w:sz="0" w:space="0" w:color="auto"/>
        <w:left w:val="none" w:sz="0" w:space="0" w:color="auto"/>
        <w:bottom w:val="none" w:sz="0" w:space="0" w:color="auto"/>
        <w:right w:val="none" w:sz="0" w:space="0" w:color="auto"/>
      </w:divBdr>
    </w:div>
    <w:div w:id="1856075989">
      <w:bodyDiv w:val="1"/>
      <w:marLeft w:val="0"/>
      <w:marRight w:val="0"/>
      <w:marTop w:val="0"/>
      <w:marBottom w:val="0"/>
      <w:divBdr>
        <w:top w:val="none" w:sz="0" w:space="0" w:color="auto"/>
        <w:left w:val="none" w:sz="0" w:space="0" w:color="auto"/>
        <w:bottom w:val="none" w:sz="0" w:space="0" w:color="auto"/>
        <w:right w:val="none" w:sz="0" w:space="0" w:color="auto"/>
      </w:divBdr>
    </w:div>
    <w:div w:id="1859272165">
      <w:bodyDiv w:val="1"/>
      <w:marLeft w:val="0"/>
      <w:marRight w:val="0"/>
      <w:marTop w:val="0"/>
      <w:marBottom w:val="0"/>
      <w:divBdr>
        <w:top w:val="none" w:sz="0" w:space="0" w:color="auto"/>
        <w:left w:val="none" w:sz="0" w:space="0" w:color="auto"/>
        <w:bottom w:val="none" w:sz="0" w:space="0" w:color="auto"/>
        <w:right w:val="none" w:sz="0" w:space="0" w:color="auto"/>
      </w:divBdr>
    </w:div>
    <w:div w:id="1861314263">
      <w:bodyDiv w:val="1"/>
      <w:marLeft w:val="0"/>
      <w:marRight w:val="0"/>
      <w:marTop w:val="0"/>
      <w:marBottom w:val="0"/>
      <w:divBdr>
        <w:top w:val="none" w:sz="0" w:space="0" w:color="auto"/>
        <w:left w:val="none" w:sz="0" w:space="0" w:color="auto"/>
        <w:bottom w:val="none" w:sz="0" w:space="0" w:color="auto"/>
        <w:right w:val="none" w:sz="0" w:space="0" w:color="auto"/>
      </w:divBdr>
    </w:div>
    <w:div w:id="1862426296">
      <w:bodyDiv w:val="1"/>
      <w:marLeft w:val="0"/>
      <w:marRight w:val="0"/>
      <w:marTop w:val="0"/>
      <w:marBottom w:val="0"/>
      <w:divBdr>
        <w:top w:val="none" w:sz="0" w:space="0" w:color="auto"/>
        <w:left w:val="none" w:sz="0" w:space="0" w:color="auto"/>
        <w:bottom w:val="none" w:sz="0" w:space="0" w:color="auto"/>
        <w:right w:val="none" w:sz="0" w:space="0" w:color="auto"/>
      </w:divBdr>
    </w:div>
    <w:div w:id="1862477977">
      <w:bodyDiv w:val="1"/>
      <w:marLeft w:val="0"/>
      <w:marRight w:val="0"/>
      <w:marTop w:val="0"/>
      <w:marBottom w:val="0"/>
      <w:divBdr>
        <w:top w:val="none" w:sz="0" w:space="0" w:color="auto"/>
        <w:left w:val="none" w:sz="0" w:space="0" w:color="auto"/>
        <w:bottom w:val="none" w:sz="0" w:space="0" w:color="auto"/>
        <w:right w:val="none" w:sz="0" w:space="0" w:color="auto"/>
      </w:divBdr>
    </w:div>
    <w:div w:id="1862547707">
      <w:bodyDiv w:val="1"/>
      <w:marLeft w:val="0"/>
      <w:marRight w:val="0"/>
      <w:marTop w:val="0"/>
      <w:marBottom w:val="0"/>
      <w:divBdr>
        <w:top w:val="none" w:sz="0" w:space="0" w:color="auto"/>
        <w:left w:val="none" w:sz="0" w:space="0" w:color="auto"/>
        <w:bottom w:val="none" w:sz="0" w:space="0" w:color="auto"/>
        <w:right w:val="none" w:sz="0" w:space="0" w:color="auto"/>
      </w:divBdr>
    </w:div>
    <w:div w:id="1863743303">
      <w:bodyDiv w:val="1"/>
      <w:marLeft w:val="0"/>
      <w:marRight w:val="0"/>
      <w:marTop w:val="0"/>
      <w:marBottom w:val="0"/>
      <w:divBdr>
        <w:top w:val="none" w:sz="0" w:space="0" w:color="auto"/>
        <w:left w:val="none" w:sz="0" w:space="0" w:color="auto"/>
        <w:bottom w:val="none" w:sz="0" w:space="0" w:color="auto"/>
        <w:right w:val="none" w:sz="0" w:space="0" w:color="auto"/>
      </w:divBdr>
    </w:div>
    <w:div w:id="1866483565">
      <w:bodyDiv w:val="1"/>
      <w:marLeft w:val="0"/>
      <w:marRight w:val="0"/>
      <w:marTop w:val="0"/>
      <w:marBottom w:val="0"/>
      <w:divBdr>
        <w:top w:val="none" w:sz="0" w:space="0" w:color="auto"/>
        <w:left w:val="none" w:sz="0" w:space="0" w:color="auto"/>
        <w:bottom w:val="none" w:sz="0" w:space="0" w:color="auto"/>
        <w:right w:val="none" w:sz="0" w:space="0" w:color="auto"/>
      </w:divBdr>
    </w:div>
    <w:div w:id="1877158736">
      <w:bodyDiv w:val="1"/>
      <w:marLeft w:val="0"/>
      <w:marRight w:val="0"/>
      <w:marTop w:val="0"/>
      <w:marBottom w:val="0"/>
      <w:divBdr>
        <w:top w:val="none" w:sz="0" w:space="0" w:color="auto"/>
        <w:left w:val="none" w:sz="0" w:space="0" w:color="auto"/>
        <w:bottom w:val="none" w:sz="0" w:space="0" w:color="auto"/>
        <w:right w:val="none" w:sz="0" w:space="0" w:color="auto"/>
      </w:divBdr>
    </w:div>
    <w:div w:id="1880556540">
      <w:bodyDiv w:val="1"/>
      <w:marLeft w:val="0"/>
      <w:marRight w:val="0"/>
      <w:marTop w:val="0"/>
      <w:marBottom w:val="0"/>
      <w:divBdr>
        <w:top w:val="none" w:sz="0" w:space="0" w:color="auto"/>
        <w:left w:val="none" w:sz="0" w:space="0" w:color="auto"/>
        <w:bottom w:val="none" w:sz="0" w:space="0" w:color="auto"/>
        <w:right w:val="none" w:sz="0" w:space="0" w:color="auto"/>
      </w:divBdr>
    </w:div>
    <w:div w:id="1881168817">
      <w:bodyDiv w:val="1"/>
      <w:marLeft w:val="0"/>
      <w:marRight w:val="0"/>
      <w:marTop w:val="0"/>
      <w:marBottom w:val="0"/>
      <w:divBdr>
        <w:top w:val="none" w:sz="0" w:space="0" w:color="auto"/>
        <w:left w:val="none" w:sz="0" w:space="0" w:color="auto"/>
        <w:bottom w:val="none" w:sz="0" w:space="0" w:color="auto"/>
        <w:right w:val="none" w:sz="0" w:space="0" w:color="auto"/>
      </w:divBdr>
    </w:div>
    <w:div w:id="1882207771">
      <w:bodyDiv w:val="1"/>
      <w:marLeft w:val="0"/>
      <w:marRight w:val="0"/>
      <w:marTop w:val="0"/>
      <w:marBottom w:val="0"/>
      <w:divBdr>
        <w:top w:val="none" w:sz="0" w:space="0" w:color="auto"/>
        <w:left w:val="none" w:sz="0" w:space="0" w:color="auto"/>
        <w:bottom w:val="none" w:sz="0" w:space="0" w:color="auto"/>
        <w:right w:val="none" w:sz="0" w:space="0" w:color="auto"/>
      </w:divBdr>
    </w:div>
    <w:div w:id="1883054927">
      <w:bodyDiv w:val="1"/>
      <w:marLeft w:val="0"/>
      <w:marRight w:val="0"/>
      <w:marTop w:val="0"/>
      <w:marBottom w:val="0"/>
      <w:divBdr>
        <w:top w:val="none" w:sz="0" w:space="0" w:color="auto"/>
        <w:left w:val="none" w:sz="0" w:space="0" w:color="auto"/>
        <w:bottom w:val="none" w:sz="0" w:space="0" w:color="auto"/>
        <w:right w:val="none" w:sz="0" w:space="0" w:color="auto"/>
      </w:divBdr>
    </w:div>
    <w:div w:id="1885631685">
      <w:bodyDiv w:val="1"/>
      <w:marLeft w:val="0"/>
      <w:marRight w:val="0"/>
      <w:marTop w:val="0"/>
      <w:marBottom w:val="0"/>
      <w:divBdr>
        <w:top w:val="none" w:sz="0" w:space="0" w:color="auto"/>
        <w:left w:val="none" w:sz="0" w:space="0" w:color="auto"/>
        <w:bottom w:val="none" w:sz="0" w:space="0" w:color="auto"/>
        <w:right w:val="none" w:sz="0" w:space="0" w:color="auto"/>
      </w:divBdr>
    </w:div>
    <w:div w:id="1886329989">
      <w:bodyDiv w:val="1"/>
      <w:marLeft w:val="0"/>
      <w:marRight w:val="0"/>
      <w:marTop w:val="0"/>
      <w:marBottom w:val="0"/>
      <w:divBdr>
        <w:top w:val="none" w:sz="0" w:space="0" w:color="auto"/>
        <w:left w:val="none" w:sz="0" w:space="0" w:color="auto"/>
        <w:bottom w:val="none" w:sz="0" w:space="0" w:color="auto"/>
        <w:right w:val="none" w:sz="0" w:space="0" w:color="auto"/>
      </w:divBdr>
    </w:div>
    <w:div w:id="1887908540">
      <w:bodyDiv w:val="1"/>
      <w:marLeft w:val="0"/>
      <w:marRight w:val="0"/>
      <w:marTop w:val="0"/>
      <w:marBottom w:val="0"/>
      <w:divBdr>
        <w:top w:val="none" w:sz="0" w:space="0" w:color="auto"/>
        <w:left w:val="none" w:sz="0" w:space="0" w:color="auto"/>
        <w:bottom w:val="none" w:sz="0" w:space="0" w:color="auto"/>
        <w:right w:val="none" w:sz="0" w:space="0" w:color="auto"/>
      </w:divBdr>
    </w:div>
    <w:div w:id="1888488539">
      <w:bodyDiv w:val="1"/>
      <w:marLeft w:val="0"/>
      <w:marRight w:val="0"/>
      <w:marTop w:val="0"/>
      <w:marBottom w:val="0"/>
      <w:divBdr>
        <w:top w:val="none" w:sz="0" w:space="0" w:color="auto"/>
        <w:left w:val="none" w:sz="0" w:space="0" w:color="auto"/>
        <w:bottom w:val="none" w:sz="0" w:space="0" w:color="auto"/>
        <w:right w:val="none" w:sz="0" w:space="0" w:color="auto"/>
      </w:divBdr>
    </w:div>
    <w:div w:id="1891109844">
      <w:bodyDiv w:val="1"/>
      <w:marLeft w:val="0"/>
      <w:marRight w:val="0"/>
      <w:marTop w:val="0"/>
      <w:marBottom w:val="0"/>
      <w:divBdr>
        <w:top w:val="none" w:sz="0" w:space="0" w:color="auto"/>
        <w:left w:val="none" w:sz="0" w:space="0" w:color="auto"/>
        <w:bottom w:val="none" w:sz="0" w:space="0" w:color="auto"/>
        <w:right w:val="none" w:sz="0" w:space="0" w:color="auto"/>
      </w:divBdr>
    </w:div>
    <w:div w:id="1891724654">
      <w:bodyDiv w:val="1"/>
      <w:marLeft w:val="0"/>
      <w:marRight w:val="0"/>
      <w:marTop w:val="0"/>
      <w:marBottom w:val="0"/>
      <w:divBdr>
        <w:top w:val="none" w:sz="0" w:space="0" w:color="auto"/>
        <w:left w:val="none" w:sz="0" w:space="0" w:color="auto"/>
        <w:bottom w:val="none" w:sz="0" w:space="0" w:color="auto"/>
        <w:right w:val="none" w:sz="0" w:space="0" w:color="auto"/>
      </w:divBdr>
    </w:div>
    <w:div w:id="1892229171">
      <w:bodyDiv w:val="1"/>
      <w:marLeft w:val="0"/>
      <w:marRight w:val="0"/>
      <w:marTop w:val="0"/>
      <w:marBottom w:val="0"/>
      <w:divBdr>
        <w:top w:val="none" w:sz="0" w:space="0" w:color="auto"/>
        <w:left w:val="none" w:sz="0" w:space="0" w:color="auto"/>
        <w:bottom w:val="none" w:sz="0" w:space="0" w:color="auto"/>
        <w:right w:val="none" w:sz="0" w:space="0" w:color="auto"/>
      </w:divBdr>
    </w:div>
    <w:div w:id="1892302457">
      <w:bodyDiv w:val="1"/>
      <w:marLeft w:val="0"/>
      <w:marRight w:val="0"/>
      <w:marTop w:val="0"/>
      <w:marBottom w:val="0"/>
      <w:divBdr>
        <w:top w:val="none" w:sz="0" w:space="0" w:color="auto"/>
        <w:left w:val="none" w:sz="0" w:space="0" w:color="auto"/>
        <w:bottom w:val="none" w:sz="0" w:space="0" w:color="auto"/>
        <w:right w:val="none" w:sz="0" w:space="0" w:color="auto"/>
      </w:divBdr>
    </w:div>
    <w:div w:id="1893804284">
      <w:bodyDiv w:val="1"/>
      <w:marLeft w:val="0"/>
      <w:marRight w:val="0"/>
      <w:marTop w:val="0"/>
      <w:marBottom w:val="0"/>
      <w:divBdr>
        <w:top w:val="none" w:sz="0" w:space="0" w:color="auto"/>
        <w:left w:val="none" w:sz="0" w:space="0" w:color="auto"/>
        <w:bottom w:val="none" w:sz="0" w:space="0" w:color="auto"/>
        <w:right w:val="none" w:sz="0" w:space="0" w:color="auto"/>
      </w:divBdr>
    </w:div>
    <w:div w:id="1898782201">
      <w:bodyDiv w:val="1"/>
      <w:marLeft w:val="0"/>
      <w:marRight w:val="0"/>
      <w:marTop w:val="0"/>
      <w:marBottom w:val="0"/>
      <w:divBdr>
        <w:top w:val="none" w:sz="0" w:space="0" w:color="auto"/>
        <w:left w:val="none" w:sz="0" w:space="0" w:color="auto"/>
        <w:bottom w:val="none" w:sz="0" w:space="0" w:color="auto"/>
        <w:right w:val="none" w:sz="0" w:space="0" w:color="auto"/>
      </w:divBdr>
    </w:div>
    <w:div w:id="1901865086">
      <w:bodyDiv w:val="1"/>
      <w:marLeft w:val="0"/>
      <w:marRight w:val="0"/>
      <w:marTop w:val="0"/>
      <w:marBottom w:val="0"/>
      <w:divBdr>
        <w:top w:val="none" w:sz="0" w:space="0" w:color="auto"/>
        <w:left w:val="none" w:sz="0" w:space="0" w:color="auto"/>
        <w:bottom w:val="none" w:sz="0" w:space="0" w:color="auto"/>
        <w:right w:val="none" w:sz="0" w:space="0" w:color="auto"/>
      </w:divBdr>
    </w:div>
    <w:div w:id="1904176167">
      <w:bodyDiv w:val="1"/>
      <w:marLeft w:val="0"/>
      <w:marRight w:val="0"/>
      <w:marTop w:val="0"/>
      <w:marBottom w:val="0"/>
      <w:divBdr>
        <w:top w:val="none" w:sz="0" w:space="0" w:color="auto"/>
        <w:left w:val="none" w:sz="0" w:space="0" w:color="auto"/>
        <w:bottom w:val="none" w:sz="0" w:space="0" w:color="auto"/>
        <w:right w:val="none" w:sz="0" w:space="0" w:color="auto"/>
      </w:divBdr>
    </w:div>
    <w:div w:id="1904945662">
      <w:bodyDiv w:val="1"/>
      <w:marLeft w:val="0"/>
      <w:marRight w:val="0"/>
      <w:marTop w:val="0"/>
      <w:marBottom w:val="0"/>
      <w:divBdr>
        <w:top w:val="none" w:sz="0" w:space="0" w:color="auto"/>
        <w:left w:val="none" w:sz="0" w:space="0" w:color="auto"/>
        <w:bottom w:val="none" w:sz="0" w:space="0" w:color="auto"/>
        <w:right w:val="none" w:sz="0" w:space="0" w:color="auto"/>
      </w:divBdr>
    </w:div>
    <w:div w:id="1906716810">
      <w:bodyDiv w:val="1"/>
      <w:marLeft w:val="0"/>
      <w:marRight w:val="0"/>
      <w:marTop w:val="0"/>
      <w:marBottom w:val="0"/>
      <w:divBdr>
        <w:top w:val="none" w:sz="0" w:space="0" w:color="auto"/>
        <w:left w:val="none" w:sz="0" w:space="0" w:color="auto"/>
        <w:bottom w:val="none" w:sz="0" w:space="0" w:color="auto"/>
        <w:right w:val="none" w:sz="0" w:space="0" w:color="auto"/>
      </w:divBdr>
    </w:div>
    <w:div w:id="1907715882">
      <w:bodyDiv w:val="1"/>
      <w:marLeft w:val="0"/>
      <w:marRight w:val="0"/>
      <w:marTop w:val="0"/>
      <w:marBottom w:val="0"/>
      <w:divBdr>
        <w:top w:val="none" w:sz="0" w:space="0" w:color="auto"/>
        <w:left w:val="none" w:sz="0" w:space="0" w:color="auto"/>
        <w:bottom w:val="none" w:sz="0" w:space="0" w:color="auto"/>
        <w:right w:val="none" w:sz="0" w:space="0" w:color="auto"/>
      </w:divBdr>
    </w:div>
    <w:div w:id="1911115971">
      <w:bodyDiv w:val="1"/>
      <w:marLeft w:val="0"/>
      <w:marRight w:val="0"/>
      <w:marTop w:val="0"/>
      <w:marBottom w:val="0"/>
      <w:divBdr>
        <w:top w:val="none" w:sz="0" w:space="0" w:color="auto"/>
        <w:left w:val="none" w:sz="0" w:space="0" w:color="auto"/>
        <w:bottom w:val="none" w:sz="0" w:space="0" w:color="auto"/>
        <w:right w:val="none" w:sz="0" w:space="0" w:color="auto"/>
      </w:divBdr>
    </w:div>
    <w:div w:id="1912349138">
      <w:bodyDiv w:val="1"/>
      <w:marLeft w:val="0"/>
      <w:marRight w:val="0"/>
      <w:marTop w:val="0"/>
      <w:marBottom w:val="0"/>
      <w:divBdr>
        <w:top w:val="none" w:sz="0" w:space="0" w:color="auto"/>
        <w:left w:val="none" w:sz="0" w:space="0" w:color="auto"/>
        <w:bottom w:val="none" w:sz="0" w:space="0" w:color="auto"/>
        <w:right w:val="none" w:sz="0" w:space="0" w:color="auto"/>
      </w:divBdr>
    </w:div>
    <w:div w:id="1918443377">
      <w:bodyDiv w:val="1"/>
      <w:marLeft w:val="0"/>
      <w:marRight w:val="0"/>
      <w:marTop w:val="0"/>
      <w:marBottom w:val="0"/>
      <w:divBdr>
        <w:top w:val="none" w:sz="0" w:space="0" w:color="auto"/>
        <w:left w:val="none" w:sz="0" w:space="0" w:color="auto"/>
        <w:bottom w:val="none" w:sz="0" w:space="0" w:color="auto"/>
        <w:right w:val="none" w:sz="0" w:space="0" w:color="auto"/>
      </w:divBdr>
    </w:div>
    <w:div w:id="1924561870">
      <w:bodyDiv w:val="1"/>
      <w:marLeft w:val="0"/>
      <w:marRight w:val="0"/>
      <w:marTop w:val="0"/>
      <w:marBottom w:val="0"/>
      <w:divBdr>
        <w:top w:val="none" w:sz="0" w:space="0" w:color="auto"/>
        <w:left w:val="none" w:sz="0" w:space="0" w:color="auto"/>
        <w:bottom w:val="none" w:sz="0" w:space="0" w:color="auto"/>
        <w:right w:val="none" w:sz="0" w:space="0" w:color="auto"/>
      </w:divBdr>
    </w:div>
    <w:div w:id="1924947595">
      <w:bodyDiv w:val="1"/>
      <w:marLeft w:val="0"/>
      <w:marRight w:val="0"/>
      <w:marTop w:val="0"/>
      <w:marBottom w:val="0"/>
      <w:divBdr>
        <w:top w:val="none" w:sz="0" w:space="0" w:color="auto"/>
        <w:left w:val="none" w:sz="0" w:space="0" w:color="auto"/>
        <w:bottom w:val="none" w:sz="0" w:space="0" w:color="auto"/>
        <w:right w:val="none" w:sz="0" w:space="0" w:color="auto"/>
      </w:divBdr>
    </w:div>
    <w:div w:id="1926842465">
      <w:bodyDiv w:val="1"/>
      <w:marLeft w:val="0"/>
      <w:marRight w:val="0"/>
      <w:marTop w:val="0"/>
      <w:marBottom w:val="0"/>
      <w:divBdr>
        <w:top w:val="none" w:sz="0" w:space="0" w:color="auto"/>
        <w:left w:val="none" w:sz="0" w:space="0" w:color="auto"/>
        <w:bottom w:val="none" w:sz="0" w:space="0" w:color="auto"/>
        <w:right w:val="none" w:sz="0" w:space="0" w:color="auto"/>
      </w:divBdr>
    </w:div>
    <w:div w:id="1928421029">
      <w:bodyDiv w:val="1"/>
      <w:marLeft w:val="0"/>
      <w:marRight w:val="0"/>
      <w:marTop w:val="0"/>
      <w:marBottom w:val="0"/>
      <w:divBdr>
        <w:top w:val="none" w:sz="0" w:space="0" w:color="auto"/>
        <w:left w:val="none" w:sz="0" w:space="0" w:color="auto"/>
        <w:bottom w:val="none" w:sz="0" w:space="0" w:color="auto"/>
        <w:right w:val="none" w:sz="0" w:space="0" w:color="auto"/>
      </w:divBdr>
    </w:div>
    <w:div w:id="1930000321">
      <w:bodyDiv w:val="1"/>
      <w:marLeft w:val="0"/>
      <w:marRight w:val="0"/>
      <w:marTop w:val="0"/>
      <w:marBottom w:val="0"/>
      <w:divBdr>
        <w:top w:val="none" w:sz="0" w:space="0" w:color="auto"/>
        <w:left w:val="none" w:sz="0" w:space="0" w:color="auto"/>
        <w:bottom w:val="none" w:sz="0" w:space="0" w:color="auto"/>
        <w:right w:val="none" w:sz="0" w:space="0" w:color="auto"/>
      </w:divBdr>
    </w:div>
    <w:div w:id="1930651481">
      <w:bodyDiv w:val="1"/>
      <w:marLeft w:val="0"/>
      <w:marRight w:val="0"/>
      <w:marTop w:val="0"/>
      <w:marBottom w:val="0"/>
      <w:divBdr>
        <w:top w:val="none" w:sz="0" w:space="0" w:color="auto"/>
        <w:left w:val="none" w:sz="0" w:space="0" w:color="auto"/>
        <w:bottom w:val="none" w:sz="0" w:space="0" w:color="auto"/>
        <w:right w:val="none" w:sz="0" w:space="0" w:color="auto"/>
      </w:divBdr>
    </w:div>
    <w:div w:id="1933540069">
      <w:bodyDiv w:val="1"/>
      <w:marLeft w:val="0"/>
      <w:marRight w:val="0"/>
      <w:marTop w:val="0"/>
      <w:marBottom w:val="0"/>
      <w:divBdr>
        <w:top w:val="none" w:sz="0" w:space="0" w:color="auto"/>
        <w:left w:val="none" w:sz="0" w:space="0" w:color="auto"/>
        <w:bottom w:val="none" w:sz="0" w:space="0" w:color="auto"/>
        <w:right w:val="none" w:sz="0" w:space="0" w:color="auto"/>
      </w:divBdr>
    </w:div>
    <w:div w:id="1933968039">
      <w:bodyDiv w:val="1"/>
      <w:marLeft w:val="0"/>
      <w:marRight w:val="0"/>
      <w:marTop w:val="0"/>
      <w:marBottom w:val="0"/>
      <w:divBdr>
        <w:top w:val="none" w:sz="0" w:space="0" w:color="auto"/>
        <w:left w:val="none" w:sz="0" w:space="0" w:color="auto"/>
        <w:bottom w:val="none" w:sz="0" w:space="0" w:color="auto"/>
        <w:right w:val="none" w:sz="0" w:space="0" w:color="auto"/>
      </w:divBdr>
    </w:div>
    <w:div w:id="1937594509">
      <w:bodyDiv w:val="1"/>
      <w:marLeft w:val="0"/>
      <w:marRight w:val="0"/>
      <w:marTop w:val="0"/>
      <w:marBottom w:val="0"/>
      <w:divBdr>
        <w:top w:val="none" w:sz="0" w:space="0" w:color="auto"/>
        <w:left w:val="none" w:sz="0" w:space="0" w:color="auto"/>
        <w:bottom w:val="none" w:sz="0" w:space="0" w:color="auto"/>
        <w:right w:val="none" w:sz="0" w:space="0" w:color="auto"/>
      </w:divBdr>
    </w:div>
    <w:div w:id="1938517591">
      <w:bodyDiv w:val="1"/>
      <w:marLeft w:val="0"/>
      <w:marRight w:val="0"/>
      <w:marTop w:val="0"/>
      <w:marBottom w:val="0"/>
      <w:divBdr>
        <w:top w:val="none" w:sz="0" w:space="0" w:color="auto"/>
        <w:left w:val="none" w:sz="0" w:space="0" w:color="auto"/>
        <w:bottom w:val="none" w:sz="0" w:space="0" w:color="auto"/>
        <w:right w:val="none" w:sz="0" w:space="0" w:color="auto"/>
      </w:divBdr>
    </w:div>
    <w:div w:id="1942257483">
      <w:bodyDiv w:val="1"/>
      <w:marLeft w:val="0"/>
      <w:marRight w:val="0"/>
      <w:marTop w:val="0"/>
      <w:marBottom w:val="0"/>
      <w:divBdr>
        <w:top w:val="none" w:sz="0" w:space="0" w:color="auto"/>
        <w:left w:val="none" w:sz="0" w:space="0" w:color="auto"/>
        <w:bottom w:val="none" w:sz="0" w:space="0" w:color="auto"/>
        <w:right w:val="none" w:sz="0" w:space="0" w:color="auto"/>
      </w:divBdr>
    </w:div>
    <w:div w:id="1944265064">
      <w:bodyDiv w:val="1"/>
      <w:marLeft w:val="0"/>
      <w:marRight w:val="0"/>
      <w:marTop w:val="0"/>
      <w:marBottom w:val="0"/>
      <w:divBdr>
        <w:top w:val="none" w:sz="0" w:space="0" w:color="auto"/>
        <w:left w:val="none" w:sz="0" w:space="0" w:color="auto"/>
        <w:bottom w:val="none" w:sz="0" w:space="0" w:color="auto"/>
        <w:right w:val="none" w:sz="0" w:space="0" w:color="auto"/>
      </w:divBdr>
    </w:div>
    <w:div w:id="1944916474">
      <w:bodyDiv w:val="1"/>
      <w:marLeft w:val="0"/>
      <w:marRight w:val="0"/>
      <w:marTop w:val="0"/>
      <w:marBottom w:val="0"/>
      <w:divBdr>
        <w:top w:val="none" w:sz="0" w:space="0" w:color="auto"/>
        <w:left w:val="none" w:sz="0" w:space="0" w:color="auto"/>
        <w:bottom w:val="none" w:sz="0" w:space="0" w:color="auto"/>
        <w:right w:val="none" w:sz="0" w:space="0" w:color="auto"/>
      </w:divBdr>
    </w:div>
    <w:div w:id="1950309380">
      <w:bodyDiv w:val="1"/>
      <w:marLeft w:val="0"/>
      <w:marRight w:val="0"/>
      <w:marTop w:val="0"/>
      <w:marBottom w:val="0"/>
      <w:divBdr>
        <w:top w:val="none" w:sz="0" w:space="0" w:color="auto"/>
        <w:left w:val="none" w:sz="0" w:space="0" w:color="auto"/>
        <w:bottom w:val="none" w:sz="0" w:space="0" w:color="auto"/>
        <w:right w:val="none" w:sz="0" w:space="0" w:color="auto"/>
      </w:divBdr>
      <w:divsChild>
        <w:div w:id="1969162247">
          <w:marLeft w:val="0"/>
          <w:marRight w:val="0"/>
          <w:marTop w:val="0"/>
          <w:marBottom w:val="0"/>
          <w:divBdr>
            <w:top w:val="none" w:sz="0" w:space="0" w:color="auto"/>
            <w:left w:val="none" w:sz="0" w:space="0" w:color="auto"/>
            <w:bottom w:val="none" w:sz="0" w:space="0" w:color="auto"/>
            <w:right w:val="none" w:sz="0" w:space="0" w:color="auto"/>
          </w:divBdr>
          <w:divsChild>
            <w:div w:id="651569571">
              <w:marLeft w:val="0"/>
              <w:marRight w:val="0"/>
              <w:marTop w:val="0"/>
              <w:marBottom w:val="48"/>
              <w:divBdr>
                <w:top w:val="single" w:sz="6" w:space="0" w:color="333333"/>
                <w:left w:val="single" w:sz="6" w:space="0" w:color="333333"/>
                <w:bottom w:val="single" w:sz="6" w:space="0" w:color="333333"/>
                <w:right w:val="single" w:sz="6" w:space="0" w:color="333333"/>
              </w:divBdr>
              <w:divsChild>
                <w:div w:id="21356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61910">
      <w:bodyDiv w:val="1"/>
      <w:marLeft w:val="0"/>
      <w:marRight w:val="0"/>
      <w:marTop w:val="0"/>
      <w:marBottom w:val="0"/>
      <w:divBdr>
        <w:top w:val="none" w:sz="0" w:space="0" w:color="auto"/>
        <w:left w:val="none" w:sz="0" w:space="0" w:color="auto"/>
        <w:bottom w:val="none" w:sz="0" w:space="0" w:color="auto"/>
        <w:right w:val="none" w:sz="0" w:space="0" w:color="auto"/>
      </w:divBdr>
    </w:div>
    <w:div w:id="1954046186">
      <w:bodyDiv w:val="1"/>
      <w:marLeft w:val="0"/>
      <w:marRight w:val="0"/>
      <w:marTop w:val="0"/>
      <w:marBottom w:val="0"/>
      <w:divBdr>
        <w:top w:val="none" w:sz="0" w:space="0" w:color="auto"/>
        <w:left w:val="none" w:sz="0" w:space="0" w:color="auto"/>
        <w:bottom w:val="none" w:sz="0" w:space="0" w:color="auto"/>
        <w:right w:val="none" w:sz="0" w:space="0" w:color="auto"/>
      </w:divBdr>
    </w:div>
    <w:div w:id="1957981411">
      <w:bodyDiv w:val="1"/>
      <w:marLeft w:val="0"/>
      <w:marRight w:val="0"/>
      <w:marTop w:val="0"/>
      <w:marBottom w:val="0"/>
      <w:divBdr>
        <w:top w:val="none" w:sz="0" w:space="0" w:color="auto"/>
        <w:left w:val="none" w:sz="0" w:space="0" w:color="auto"/>
        <w:bottom w:val="none" w:sz="0" w:space="0" w:color="auto"/>
        <w:right w:val="none" w:sz="0" w:space="0" w:color="auto"/>
      </w:divBdr>
    </w:div>
    <w:div w:id="1958490947">
      <w:bodyDiv w:val="1"/>
      <w:marLeft w:val="0"/>
      <w:marRight w:val="0"/>
      <w:marTop w:val="0"/>
      <w:marBottom w:val="0"/>
      <w:divBdr>
        <w:top w:val="none" w:sz="0" w:space="0" w:color="auto"/>
        <w:left w:val="none" w:sz="0" w:space="0" w:color="auto"/>
        <w:bottom w:val="none" w:sz="0" w:space="0" w:color="auto"/>
        <w:right w:val="none" w:sz="0" w:space="0" w:color="auto"/>
      </w:divBdr>
    </w:div>
    <w:div w:id="1960717045">
      <w:bodyDiv w:val="1"/>
      <w:marLeft w:val="0"/>
      <w:marRight w:val="0"/>
      <w:marTop w:val="0"/>
      <w:marBottom w:val="0"/>
      <w:divBdr>
        <w:top w:val="none" w:sz="0" w:space="0" w:color="auto"/>
        <w:left w:val="none" w:sz="0" w:space="0" w:color="auto"/>
        <w:bottom w:val="none" w:sz="0" w:space="0" w:color="auto"/>
        <w:right w:val="none" w:sz="0" w:space="0" w:color="auto"/>
      </w:divBdr>
    </w:div>
    <w:div w:id="1961840665">
      <w:bodyDiv w:val="1"/>
      <w:marLeft w:val="0"/>
      <w:marRight w:val="0"/>
      <w:marTop w:val="0"/>
      <w:marBottom w:val="0"/>
      <w:divBdr>
        <w:top w:val="none" w:sz="0" w:space="0" w:color="auto"/>
        <w:left w:val="none" w:sz="0" w:space="0" w:color="auto"/>
        <w:bottom w:val="none" w:sz="0" w:space="0" w:color="auto"/>
        <w:right w:val="none" w:sz="0" w:space="0" w:color="auto"/>
      </w:divBdr>
    </w:div>
    <w:div w:id="1962027581">
      <w:bodyDiv w:val="1"/>
      <w:marLeft w:val="0"/>
      <w:marRight w:val="0"/>
      <w:marTop w:val="0"/>
      <w:marBottom w:val="0"/>
      <w:divBdr>
        <w:top w:val="none" w:sz="0" w:space="0" w:color="auto"/>
        <w:left w:val="none" w:sz="0" w:space="0" w:color="auto"/>
        <w:bottom w:val="none" w:sz="0" w:space="0" w:color="auto"/>
        <w:right w:val="none" w:sz="0" w:space="0" w:color="auto"/>
      </w:divBdr>
    </w:div>
    <w:div w:id="1964462406">
      <w:bodyDiv w:val="1"/>
      <w:marLeft w:val="0"/>
      <w:marRight w:val="0"/>
      <w:marTop w:val="0"/>
      <w:marBottom w:val="0"/>
      <w:divBdr>
        <w:top w:val="none" w:sz="0" w:space="0" w:color="auto"/>
        <w:left w:val="none" w:sz="0" w:space="0" w:color="auto"/>
        <w:bottom w:val="none" w:sz="0" w:space="0" w:color="auto"/>
        <w:right w:val="none" w:sz="0" w:space="0" w:color="auto"/>
      </w:divBdr>
    </w:div>
    <w:div w:id="1965960286">
      <w:bodyDiv w:val="1"/>
      <w:marLeft w:val="0"/>
      <w:marRight w:val="0"/>
      <w:marTop w:val="0"/>
      <w:marBottom w:val="0"/>
      <w:divBdr>
        <w:top w:val="none" w:sz="0" w:space="0" w:color="auto"/>
        <w:left w:val="none" w:sz="0" w:space="0" w:color="auto"/>
        <w:bottom w:val="none" w:sz="0" w:space="0" w:color="auto"/>
        <w:right w:val="none" w:sz="0" w:space="0" w:color="auto"/>
      </w:divBdr>
    </w:div>
    <w:div w:id="1967855430">
      <w:bodyDiv w:val="1"/>
      <w:marLeft w:val="0"/>
      <w:marRight w:val="0"/>
      <w:marTop w:val="0"/>
      <w:marBottom w:val="0"/>
      <w:divBdr>
        <w:top w:val="none" w:sz="0" w:space="0" w:color="auto"/>
        <w:left w:val="none" w:sz="0" w:space="0" w:color="auto"/>
        <w:bottom w:val="none" w:sz="0" w:space="0" w:color="auto"/>
        <w:right w:val="none" w:sz="0" w:space="0" w:color="auto"/>
      </w:divBdr>
    </w:div>
    <w:div w:id="1968194934">
      <w:bodyDiv w:val="1"/>
      <w:marLeft w:val="0"/>
      <w:marRight w:val="0"/>
      <w:marTop w:val="0"/>
      <w:marBottom w:val="0"/>
      <w:divBdr>
        <w:top w:val="none" w:sz="0" w:space="0" w:color="auto"/>
        <w:left w:val="none" w:sz="0" w:space="0" w:color="auto"/>
        <w:bottom w:val="none" w:sz="0" w:space="0" w:color="auto"/>
        <w:right w:val="none" w:sz="0" w:space="0" w:color="auto"/>
      </w:divBdr>
    </w:div>
    <w:div w:id="1971546081">
      <w:bodyDiv w:val="1"/>
      <w:marLeft w:val="0"/>
      <w:marRight w:val="0"/>
      <w:marTop w:val="0"/>
      <w:marBottom w:val="0"/>
      <w:divBdr>
        <w:top w:val="none" w:sz="0" w:space="0" w:color="auto"/>
        <w:left w:val="none" w:sz="0" w:space="0" w:color="auto"/>
        <w:bottom w:val="none" w:sz="0" w:space="0" w:color="auto"/>
        <w:right w:val="none" w:sz="0" w:space="0" w:color="auto"/>
      </w:divBdr>
    </w:div>
    <w:div w:id="1975481560">
      <w:bodyDiv w:val="1"/>
      <w:marLeft w:val="0"/>
      <w:marRight w:val="0"/>
      <w:marTop w:val="0"/>
      <w:marBottom w:val="0"/>
      <w:divBdr>
        <w:top w:val="none" w:sz="0" w:space="0" w:color="auto"/>
        <w:left w:val="none" w:sz="0" w:space="0" w:color="auto"/>
        <w:bottom w:val="none" w:sz="0" w:space="0" w:color="auto"/>
        <w:right w:val="none" w:sz="0" w:space="0" w:color="auto"/>
      </w:divBdr>
    </w:div>
    <w:div w:id="1976645001">
      <w:bodyDiv w:val="1"/>
      <w:marLeft w:val="0"/>
      <w:marRight w:val="0"/>
      <w:marTop w:val="0"/>
      <w:marBottom w:val="0"/>
      <w:divBdr>
        <w:top w:val="none" w:sz="0" w:space="0" w:color="auto"/>
        <w:left w:val="none" w:sz="0" w:space="0" w:color="auto"/>
        <w:bottom w:val="none" w:sz="0" w:space="0" w:color="auto"/>
        <w:right w:val="none" w:sz="0" w:space="0" w:color="auto"/>
      </w:divBdr>
    </w:div>
    <w:div w:id="1979646224">
      <w:bodyDiv w:val="1"/>
      <w:marLeft w:val="0"/>
      <w:marRight w:val="0"/>
      <w:marTop w:val="0"/>
      <w:marBottom w:val="0"/>
      <w:divBdr>
        <w:top w:val="none" w:sz="0" w:space="0" w:color="auto"/>
        <w:left w:val="none" w:sz="0" w:space="0" w:color="auto"/>
        <w:bottom w:val="none" w:sz="0" w:space="0" w:color="auto"/>
        <w:right w:val="none" w:sz="0" w:space="0" w:color="auto"/>
      </w:divBdr>
    </w:div>
    <w:div w:id="1979915217">
      <w:bodyDiv w:val="1"/>
      <w:marLeft w:val="0"/>
      <w:marRight w:val="0"/>
      <w:marTop w:val="0"/>
      <w:marBottom w:val="0"/>
      <w:divBdr>
        <w:top w:val="none" w:sz="0" w:space="0" w:color="auto"/>
        <w:left w:val="none" w:sz="0" w:space="0" w:color="auto"/>
        <w:bottom w:val="none" w:sz="0" w:space="0" w:color="auto"/>
        <w:right w:val="none" w:sz="0" w:space="0" w:color="auto"/>
      </w:divBdr>
    </w:div>
    <w:div w:id="1980258945">
      <w:bodyDiv w:val="1"/>
      <w:marLeft w:val="0"/>
      <w:marRight w:val="0"/>
      <w:marTop w:val="0"/>
      <w:marBottom w:val="0"/>
      <w:divBdr>
        <w:top w:val="none" w:sz="0" w:space="0" w:color="auto"/>
        <w:left w:val="none" w:sz="0" w:space="0" w:color="auto"/>
        <w:bottom w:val="none" w:sz="0" w:space="0" w:color="auto"/>
        <w:right w:val="none" w:sz="0" w:space="0" w:color="auto"/>
      </w:divBdr>
    </w:div>
    <w:div w:id="1981692402">
      <w:bodyDiv w:val="1"/>
      <w:marLeft w:val="0"/>
      <w:marRight w:val="0"/>
      <w:marTop w:val="0"/>
      <w:marBottom w:val="0"/>
      <w:divBdr>
        <w:top w:val="none" w:sz="0" w:space="0" w:color="auto"/>
        <w:left w:val="none" w:sz="0" w:space="0" w:color="auto"/>
        <w:bottom w:val="none" w:sz="0" w:space="0" w:color="auto"/>
        <w:right w:val="none" w:sz="0" w:space="0" w:color="auto"/>
      </w:divBdr>
    </w:div>
    <w:div w:id="1982534839">
      <w:bodyDiv w:val="1"/>
      <w:marLeft w:val="0"/>
      <w:marRight w:val="0"/>
      <w:marTop w:val="0"/>
      <w:marBottom w:val="0"/>
      <w:divBdr>
        <w:top w:val="none" w:sz="0" w:space="0" w:color="auto"/>
        <w:left w:val="none" w:sz="0" w:space="0" w:color="auto"/>
        <w:bottom w:val="none" w:sz="0" w:space="0" w:color="auto"/>
        <w:right w:val="none" w:sz="0" w:space="0" w:color="auto"/>
      </w:divBdr>
    </w:div>
    <w:div w:id="1983346660">
      <w:bodyDiv w:val="1"/>
      <w:marLeft w:val="0"/>
      <w:marRight w:val="0"/>
      <w:marTop w:val="0"/>
      <w:marBottom w:val="0"/>
      <w:divBdr>
        <w:top w:val="none" w:sz="0" w:space="0" w:color="auto"/>
        <w:left w:val="none" w:sz="0" w:space="0" w:color="auto"/>
        <w:bottom w:val="none" w:sz="0" w:space="0" w:color="auto"/>
        <w:right w:val="none" w:sz="0" w:space="0" w:color="auto"/>
      </w:divBdr>
    </w:div>
    <w:div w:id="1983733943">
      <w:bodyDiv w:val="1"/>
      <w:marLeft w:val="0"/>
      <w:marRight w:val="0"/>
      <w:marTop w:val="0"/>
      <w:marBottom w:val="0"/>
      <w:divBdr>
        <w:top w:val="none" w:sz="0" w:space="0" w:color="auto"/>
        <w:left w:val="none" w:sz="0" w:space="0" w:color="auto"/>
        <w:bottom w:val="none" w:sz="0" w:space="0" w:color="auto"/>
        <w:right w:val="none" w:sz="0" w:space="0" w:color="auto"/>
      </w:divBdr>
    </w:div>
    <w:div w:id="1983996096">
      <w:bodyDiv w:val="1"/>
      <w:marLeft w:val="0"/>
      <w:marRight w:val="0"/>
      <w:marTop w:val="0"/>
      <w:marBottom w:val="0"/>
      <w:divBdr>
        <w:top w:val="none" w:sz="0" w:space="0" w:color="auto"/>
        <w:left w:val="none" w:sz="0" w:space="0" w:color="auto"/>
        <w:bottom w:val="none" w:sz="0" w:space="0" w:color="auto"/>
        <w:right w:val="none" w:sz="0" w:space="0" w:color="auto"/>
      </w:divBdr>
    </w:div>
    <w:div w:id="1984462628">
      <w:bodyDiv w:val="1"/>
      <w:marLeft w:val="0"/>
      <w:marRight w:val="0"/>
      <w:marTop w:val="0"/>
      <w:marBottom w:val="0"/>
      <w:divBdr>
        <w:top w:val="none" w:sz="0" w:space="0" w:color="auto"/>
        <w:left w:val="none" w:sz="0" w:space="0" w:color="auto"/>
        <w:bottom w:val="none" w:sz="0" w:space="0" w:color="auto"/>
        <w:right w:val="none" w:sz="0" w:space="0" w:color="auto"/>
      </w:divBdr>
    </w:div>
    <w:div w:id="1987709472">
      <w:bodyDiv w:val="1"/>
      <w:marLeft w:val="0"/>
      <w:marRight w:val="0"/>
      <w:marTop w:val="0"/>
      <w:marBottom w:val="0"/>
      <w:divBdr>
        <w:top w:val="none" w:sz="0" w:space="0" w:color="auto"/>
        <w:left w:val="none" w:sz="0" w:space="0" w:color="auto"/>
        <w:bottom w:val="none" w:sz="0" w:space="0" w:color="auto"/>
        <w:right w:val="none" w:sz="0" w:space="0" w:color="auto"/>
      </w:divBdr>
    </w:div>
    <w:div w:id="1988707443">
      <w:bodyDiv w:val="1"/>
      <w:marLeft w:val="0"/>
      <w:marRight w:val="0"/>
      <w:marTop w:val="0"/>
      <w:marBottom w:val="0"/>
      <w:divBdr>
        <w:top w:val="none" w:sz="0" w:space="0" w:color="auto"/>
        <w:left w:val="none" w:sz="0" w:space="0" w:color="auto"/>
        <w:bottom w:val="none" w:sz="0" w:space="0" w:color="auto"/>
        <w:right w:val="none" w:sz="0" w:space="0" w:color="auto"/>
      </w:divBdr>
    </w:div>
    <w:div w:id="1991982776">
      <w:bodyDiv w:val="1"/>
      <w:marLeft w:val="0"/>
      <w:marRight w:val="0"/>
      <w:marTop w:val="0"/>
      <w:marBottom w:val="0"/>
      <w:divBdr>
        <w:top w:val="none" w:sz="0" w:space="0" w:color="auto"/>
        <w:left w:val="none" w:sz="0" w:space="0" w:color="auto"/>
        <w:bottom w:val="none" w:sz="0" w:space="0" w:color="auto"/>
        <w:right w:val="none" w:sz="0" w:space="0" w:color="auto"/>
      </w:divBdr>
    </w:div>
    <w:div w:id="1997880769">
      <w:bodyDiv w:val="1"/>
      <w:marLeft w:val="0"/>
      <w:marRight w:val="0"/>
      <w:marTop w:val="0"/>
      <w:marBottom w:val="0"/>
      <w:divBdr>
        <w:top w:val="none" w:sz="0" w:space="0" w:color="auto"/>
        <w:left w:val="none" w:sz="0" w:space="0" w:color="auto"/>
        <w:bottom w:val="none" w:sz="0" w:space="0" w:color="auto"/>
        <w:right w:val="none" w:sz="0" w:space="0" w:color="auto"/>
      </w:divBdr>
      <w:divsChild>
        <w:div w:id="1313096909">
          <w:marLeft w:val="0"/>
          <w:marRight w:val="0"/>
          <w:marTop w:val="0"/>
          <w:marBottom w:val="0"/>
          <w:divBdr>
            <w:top w:val="none" w:sz="0" w:space="0" w:color="auto"/>
            <w:left w:val="none" w:sz="0" w:space="0" w:color="auto"/>
            <w:bottom w:val="none" w:sz="0" w:space="0" w:color="auto"/>
            <w:right w:val="none" w:sz="0" w:space="0" w:color="auto"/>
          </w:divBdr>
          <w:divsChild>
            <w:div w:id="1883209692">
              <w:marLeft w:val="0"/>
              <w:marRight w:val="0"/>
              <w:marTop w:val="0"/>
              <w:marBottom w:val="48"/>
              <w:divBdr>
                <w:top w:val="single" w:sz="6" w:space="0" w:color="333333"/>
                <w:left w:val="single" w:sz="6" w:space="0" w:color="333333"/>
                <w:bottom w:val="single" w:sz="6" w:space="0" w:color="333333"/>
                <w:right w:val="single" w:sz="6" w:space="0" w:color="333333"/>
              </w:divBdr>
              <w:divsChild>
                <w:div w:id="15734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117486">
      <w:bodyDiv w:val="1"/>
      <w:marLeft w:val="0"/>
      <w:marRight w:val="0"/>
      <w:marTop w:val="0"/>
      <w:marBottom w:val="0"/>
      <w:divBdr>
        <w:top w:val="none" w:sz="0" w:space="0" w:color="auto"/>
        <w:left w:val="none" w:sz="0" w:space="0" w:color="auto"/>
        <w:bottom w:val="none" w:sz="0" w:space="0" w:color="auto"/>
        <w:right w:val="none" w:sz="0" w:space="0" w:color="auto"/>
      </w:divBdr>
    </w:div>
    <w:div w:id="1999993105">
      <w:bodyDiv w:val="1"/>
      <w:marLeft w:val="0"/>
      <w:marRight w:val="0"/>
      <w:marTop w:val="0"/>
      <w:marBottom w:val="0"/>
      <w:divBdr>
        <w:top w:val="none" w:sz="0" w:space="0" w:color="auto"/>
        <w:left w:val="none" w:sz="0" w:space="0" w:color="auto"/>
        <w:bottom w:val="none" w:sz="0" w:space="0" w:color="auto"/>
        <w:right w:val="none" w:sz="0" w:space="0" w:color="auto"/>
      </w:divBdr>
    </w:div>
    <w:div w:id="2001078603">
      <w:bodyDiv w:val="1"/>
      <w:marLeft w:val="0"/>
      <w:marRight w:val="0"/>
      <w:marTop w:val="0"/>
      <w:marBottom w:val="0"/>
      <w:divBdr>
        <w:top w:val="none" w:sz="0" w:space="0" w:color="auto"/>
        <w:left w:val="none" w:sz="0" w:space="0" w:color="auto"/>
        <w:bottom w:val="none" w:sz="0" w:space="0" w:color="auto"/>
        <w:right w:val="none" w:sz="0" w:space="0" w:color="auto"/>
      </w:divBdr>
      <w:divsChild>
        <w:div w:id="783501874">
          <w:marLeft w:val="0"/>
          <w:marRight w:val="0"/>
          <w:marTop w:val="0"/>
          <w:marBottom w:val="0"/>
          <w:divBdr>
            <w:top w:val="none" w:sz="0" w:space="0" w:color="auto"/>
            <w:left w:val="none" w:sz="0" w:space="0" w:color="auto"/>
            <w:bottom w:val="none" w:sz="0" w:space="0" w:color="auto"/>
            <w:right w:val="none" w:sz="0" w:space="0" w:color="auto"/>
          </w:divBdr>
          <w:divsChild>
            <w:div w:id="852645258">
              <w:marLeft w:val="-225"/>
              <w:marRight w:val="-225"/>
              <w:marTop w:val="0"/>
              <w:marBottom w:val="0"/>
              <w:divBdr>
                <w:top w:val="none" w:sz="0" w:space="0" w:color="auto"/>
                <w:left w:val="none" w:sz="0" w:space="0" w:color="auto"/>
                <w:bottom w:val="none" w:sz="0" w:space="0" w:color="auto"/>
                <w:right w:val="none" w:sz="0" w:space="0" w:color="auto"/>
              </w:divBdr>
              <w:divsChild>
                <w:div w:id="1976637553">
                  <w:marLeft w:val="0"/>
                  <w:marRight w:val="0"/>
                  <w:marTop w:val="0"/>
                  <w:marBottom w:val="0"/>
                  <w:divBdr>
                    <w:top w:val="none" w:sz="0" w:space="0" w:color="auto"/>
                    <w:left w:val="none" w:sz="0" w:space="0" w:color="auto"/>
                    <w:bottom w:val="none" w:sz="0" w:space="0" w:color="auto"/>
                    <w:right w:val="none" w:sz="0" w:space="0" w:color="auto"/>
                  </w:divBdr>
                  <w:divsChild>
                    <w:div w:id="1919174167">
                      <w:marLeft w:val="0"/>
                      <w:marRight w:val="0"/>
                      <w:marTop w:val="0"/>
                      <w:marBottom w:val="0"/>
                      <w:divBdr>
                        <w:top w:val="none" w:sz="0" w:space="0" w:color="auto"/>
                        <w:left w:val="none" w:sz="0" w:space="0" w:color="auto"/>
                        <w:bottom w:val="none" w:sz="0" w:space="0" w:color="auto"/>
                        <w:right w:val="none" w:sz="0" w:space="0" w:color="auto"/>
                      </w:divBdr>
                      <w:divsChild>
                        <w:div w:id="860631557">
                          <w:marLeft w:val="0"/>
                          <w:marRight w:val="0"/>
                          <w:marTop w:val="0"/>
                          <w:marBottom w:val="0"/>
                          <w:divBdr>
                            <w:top w:val="none" w:sz="0" w:space="0" w:color="auto"/>
                            <w:left w:val="none" w:sz="0" w:space="0" w:color="auto"/>
                            <w:bottom w:val="none" w:sz="0" w:space="0" w:color="auto"/>
                            <w:right w:val="none" w:sz="0" w:space="0" w:color="auto"/>
                          </w:divBdr>
                          <w:divsChild>
                            <w:div w:id="666906945">
                              <w:marLeft w:val="0"/>
                              <w:marRight w:val="0"/>
                              <w:marTop w:val="0"/>
                              <w:marBottom w:val="0"/>
                              <w:divBdr>
                                <w:top w:val="none" w:sz="0" w:space="0" w:color="auto"/>
                                <w:left w:val="none" w:sz="0" w:space="0" w:color="auto"/>
                                <w:bottom w:val="none" w:sz="0" w:space="0" w:color="auto"/>
                                <w:right w:val="none" w:sz="0" w:space="0" w:color="auto"/>
                              </w:divBdr>
                              <w:divsChild>
                                <w:div w:id="571697100">
                                  <w:marLeft w:val="0"/>
                                  <w:marRight w:val="0"/>
                                  <w:marTop w:val="0"/>
                                  <w:marBottom w:val="0"/>
                                  <w:divBdr>
                                    <w:top w:val="none" w:sz="0" w:space="0" w:color="auto"/>
                                    <w:left w:val="none" w:sz="0" w:space="0" w:color="auto"/>
                                    <w:bottom w:val="none" w:sz="0" w:space="0" w:color="auto"/>
                                    <w:right w:val="none" w:sz="0" w:space="0" w:color="auto"/>
                                  </w:divBdr>
                                  <w:divsChild>
                                    <w:div w:id="572351539">
                                      <w:marLeft w:val="0"/>
                                      <w:marRight w:val="0"/>
                                      <w:marTop w:val="0"/>
                                      <w:marBottom w:val="0"/>
                                      <w:divBdr>
                                        <w:top w:val="none" w:sz="0" w:space="0" w:color="auto"/>
                                        <w:left w:val="none" w:sz="0" w:space="0" w:color="auto"/>
                                        <w:bottom w:val="none" w:sz="0" w:space="0" w:color="auto"/>
                                        <w:right w:val="none" w:sz="0" w:space="0" w:color="auto"/>
                                      </w:divBdr>
                                      <w:divsChild>
                                        <w:div w:id="688992283">
                                          <w:marLeft w:val="0"/>
                                          <w:marRight w:val="0"/>
                                          <w:marTop w:val="0"/>
                                          <w:marBottom w:val="0"/>
                                          <w:divBdr>
                                            <w:top w:val="none" w:sz="0" w:space="0" w:color="auto"/>
                                            <w:left w:val="none" w:sz="0" w:space="0" w:color="auto"/>
                                            <w:bottom w:val="none" w:sz="0" w:space="0" w:color="auto"/>
                                            <w:right w:val="none" w:sz="0" w:space="0" w:color="auto"/>
                                          </w:divBdr>
                                          <w:divsChild>
                                            <w:div w:id="2115861490">
                                              <w:marLeft w:val="0"/>
                                              <w:marRight w:val="0"/>
                                              <w:marTop w:val="0"/>
                                              <w:marBottom w:val="0"/>
                                              <w:divBdr>
                                                <w:top w:val="none" w:sz="0" w:space="0" w:color="auto"/>
                                                <w:left w:val="none" w:sz="0" w:space="0" w:color="auto"/>
                                                <w:bottom w:val="none" w:sz="0" w:space="0" w:color="auto"/>
                                                <w:right w:val="none" w:sz="0" w:space="0" w:color="auto"/>
                                              </w:divBdr>
                                              <w:divsChild>
                                                <w:div w:id="1705903164">
                                                  <w:marLeft w:val="0"/>
                                                  <w:marRight w:val="0"/>
                                                  <w:marTop w:val="0"/>
                                                  <w:marBottom w:val="0"/>
                                                  <w:divBdr>
                                                    <w:top w:val="none" w:sz="0" w:space="0" w:color="auto"/>
                                                    <w:left w:val="none" w:sz="0" w:space="0" w:color="auto"/>
                                                    <w:bottom w:val="none" w:sz="0" w:space="0" w:color="auto"/>
                                                    <w:right w:val="none" w:sz="0" w:space="0" w:color="auto"/>
                                                  </w:divBdr>
                                                  <w:divsChild>
                                                    <w:div w:id="447890276">
                                                      <w:marLeft w:val="0"/>
                                                      <w:marRight w:val="0"/>
                                                      <w:marTop w:val="0"/>
                                                      <w:marBottom w:val="0"/>
                                                      <w:divBdr>
                                                        <w:top w:val="none" w:sz="0" w:space="0" w:color="auto"/>
                                                        <w:left w:val="none" w:sz="0" w:space="0" w:color="auto"/>
                                                        <w:bottom w:val="none" w:sz="0" w:space="0" w:color="auto"/>
                                                        <w:right w:val="none" w:sz="0" w:space="0" w:color="auto"/>
                                                      </w:divBdr>
                                                      <w:divsChild>
                                                        <w:div w:id="23909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3074342">
      <w:bodyDiv w:val="1"/>
      <w:marLeft w:val="0"/>
      <w:marRight w:val="0"/>
      <w:marTop w:val="0"/>
      <w:marBottom w:val="0"/>
      <w:divBdr>
        <w:top w:val="none" w:sz="0" w:space="0" w:color="auto"/>
        <w:left w:val="none" w:sz="0" w:space="0" w:color="auto"/>
        <w:bottom w:val="none" w:sz="0" w:space="0" w:color="auto"/>
        <w:right w:val="none" w:sz="0" w:space="0" w:color="auto"/>
      </w:divBdr>
    </w:div>
    <w:div w:id="2003385625">
      <w:bodyDiv w:val="1"/>
      <w:marLeft w:val="0"/>
      <w:marRight w:val="0"/>
      <w:marTop w:val="0"/>
      <w:marBottom w:val="0"/>
      <w:divBdr>
        <w:top w:val="none" w:sz="0" w:space="0" w:color="auto"/>
        <w:left w:val="none" w:sz="0" w:space="0" w:color="auto"/>
        <w:bottom w:val="none" w:sz="0" w:space="0" w:color="auto"/>
        <w:right w:val="none" w:sz="0" w:space="0" w:color="auto"/>
      </w:divBdr>
    </w:div>
    <w:div w:id="2005470972">
      <w:bodyDiv w:val="1"/>
      <w:marLeft w:val="0"/>
      <w:marRight w:val="0"/>
      <w:marTop w:val="0"/>
      <w:marBottom w:val="0"/>
      <w:divBdr>
        <w:top w:val="none" w:sz="0" w:space="0" w:color="auto"/>
        <w:left w:val="none" w:sz="0" w:space="0" w:color="auto"/>
        <w:bottom w:val="none" w:sz="0" w:space="0" w:color="auto"/>
        <w:right w:val="none" w:sz="0" w:space="0" w:color="auto"/>
      </w:divBdr>
    </w:div>
    <w:div w:id="2016104175">
      <w:bodyDiv w:val="1"/>
      <w:marLeft w:val="0"/>
      <w:marRight w:val="0"/>
      <w:marTop w:val="0"/>
      <w:marBottom w:val="0"/>
      <w:divBdr>
        <w:top w:val="none" w:sz="0" w:space="0" w:color="auto"/>
        <w:left w:val="none" w:sz="0" w:space="0" w:color="auto"/>
        <w:bottom w:val="none" w:sz="0" w:space="0" w:color="auto"/>
        <w:right w:val="none" w:sz="0" w:space="0" w:color="auto"/>
      </w:divBdr>
    </w:div>
    <w:div w:id="2018455551">
      <w:bodyDiv w:val="1"/>
      <w:marLeft w:val="0"/>
      <w:marRight w:val="0"/>
      <w:marTop w:val="0"/>
      <w:marBottom w:val="0"/>
      <w:divBdr>
        <w:top w:val="none" w:sz="0" w:space="0" w:color="auto"/>
        <w:left w:val="none" w:sz="0" w:space="0" w:color="auto"/>
        <w:bottom w:val="none" w:sz="0" w:space="0" w:color="auto"/>
        <w:right w:val="none" w:sz="0" w:space="0" w:color="auto"/>
      </w:divBdr>
    </w:div>
    <w:div w:id="2019848456">
      <w:bodyDiv w:val="1"/>
      <w:marLeft w:val="0"/>
      <w:marRight w:val="0"/>
      <w:marTop w:val="0"/>
      <w:marBottom w:val="0"/>
      <w:divBdr>
        <w:top w:val="none" w:sz="0" w:space="0" w:color="auto"/>
        <w:left w:val="none" w:sz="0" w:space="0" w:color="auto"/>
        <w:bottom w:val="none" w:sz="0" w:space="0" w:color="auto"/>
        <w:right w:val="none" w:sz="0" w:space="0" w:color="auto"/>
      </w:divBdr>
    </w:div>
    <w:div w:id="2021542280">
      <w:bodyDiv w:val="1"/>
      <w:marLeft w:val="0"/>
      <w:marRight w:val="0"/>
      <w:marTop w:val="0"/>
      <w:marBottom w:val="0"/>
      <w:divBdr>
        <w:top w:val="none" w:sz="0" w:space="0" w:color="auto"/>
        <w:left w:val="none" w:sz="0" w:space="0" w:color="auto"/>
        <w:bottom w:val="none" w:sz="0" w:space="0" w:color="auto"/>
        <w:right w:val="none" w:sz="0" w:space="0" w:color="auto"/>
      </w:divBdr>
    </w:div>
    <w:div w:id="2022930882">
      <w:bodyDiv w:val="1"/>
      <w:marLeft w:val="0"/>
      <w:marRight w:val="0"/>
      <w:marTop w:val="0"/>
      <w:marBottom w:val="0"/>
      <w:divBdr>
        <w:top w:val="none" w:sz="0" w:space="0" w:color="auto"/>
        <w:left w:val="none" w:sz="0" w:space="0" w:color="auto"/>
        <w:bottom w:val="none" w:sz="0" w:space="0" w:color="auto"/>
        <w:right w:val="none" w:sz="0" w:space="0" w:color="auto"/>
      </w:divBdr>
    </w:div>
    <w:div w:id="2027754410">
      <w:bodyDiv w:val="1"/>
      <w:marLeft w:val="0"/>
      <w:marRight w:val="0"/>
      <w:marTop w:val="0"/>
      <w:marBottom w:val="0"/>
      <w:divBdr>
        <w:top w:val="none" w:sz="0" w:space="0" w:color="auto"/>
        <w:left w:val="none" w:sz="0" w:space="0" w:color="auto"/>
        <w:bottom w:val="none" w:sz="0" w:space="0" w:color="auto"/>
        <w:right w:val="none" w:sz="0" w:space="0" w:color="auto"/>
      </w:divBdr>
    </w:div>
    <w:div w:id="2028631148">
      <w:bodyDiv w:val="1"/>
      <w:marLeft w:val="0"/>
      <w:marRight w:val="0"/>
      <w:marTop w:val="0"/>
      <w:marBottom w:val="0"/>
      <w:divBdr>
        <w:top w:val="none" w:sz="0" w:space="0" w:color="auto"/>
        <w:left w:val="none" w:sz="0" w:space="0" w:color="auto"/>
        <w:bottom w:val="none" w:sz="0" w:space="0" w:color="auto"/>
        <w:right w:val="none" w:sz="0" w:space="0" w:color="auto"/>
      </w:divBdr>
    </w:div>
    <w:div w:id="2032947345">
      <w:bodyDiv w:val="1"/>
      <w:marLeft w:val="0"/>
      <w:marRight w:val="0"/>
      <w:marTop w:val="0"/>
      <w:marBottom w:val="0"/>
      <w:divBdr>
        <w:top w:val="none" w:sz="0" w:space="0" w:color="auto"/>
        <w:left w:val="none" w:sz="0" w:space="0" w:color="auto"/>
        <w:bottom w:val="none" w:sz="0" w:space="0" w:color="auto"/>
        <w:right w:val="none" w:sz="0" w:space="0" w:color="auto"/>
      </w:divBdr>
    </w:div>
    <w:div w:id="2033611039">
      <w:bodyDiv w:val="1"/>
      <w:marLeft w:val="0"/>
      <w:marRight w:val="0"/>
      <w:marTop w:val="0"/>
      <w:marBottom w:val="0"/>
      <w:divBdr>
        <w:top w:val="none" w:sz="0" w:space="0" w:color="auto"/>
        <w:left w:val="none" w:sz="0" w:space="0" w:color="auto"/>
        <w:bottom w:val="none" w:sz="0" w:space="0" w:color="auto"/>
        <w:right w:val="none" w:sz="0" w:space="0" w:color="auto"/>
      </w:divBdr>
    </w:div>
    <w:div w:id="2036272816">
      <w:bodyDiv w:val="1"/>
      <w:marLeft w:val="0"/>
      <w:marRight w:val="0"/>
      <w:marTop w:val="0"/>
      <w:marBottom w:val="0"/>
      <w:divBdr>
        <w:top w:val="none" w:sz="0" w:space="0" w:color="auto"/>
        <w:left w:val="none" w:sz="0" w:space="0" w:color="auto"/>
        <w:bottom w:val="none" w:sz="0" w:space="0" w:color="auto"/>
        <w:right w:val="none" w:sz="0" w:space="0" w:color="auto"/>
      </w:divBdr>
    </w:div>
    <w:div w:id="2037852146">
      <w:bodyDiv w:val="1"/>
      <w:marLeft w:val="0"/>
      <w:marRight w:val="0"/>
      <w:marTop w:val="0"/>
      <w:marBottom w:val="0"/>
      <w:divBdr>
        <w:top w:val="none" w:sz="0" w:space="0" w:color="auto"/>
        <w:left w:val="none" w:sz="0" w:space="0" w:color="auto"/>
        <w:bottom w:val="none" w:sz="0" w:space="0" w:color="auto"/>
        <w:right w:val="none" w:sz="0" w:space="0" w:color="auto"/>
      </w:divBdr>
    </w:div>
    <w:div w:id="2040008997">
      <w:bodyDiv w:val="1"/>
      <w:marLeft w:val="0"/>
      <w:marRight w:val="0"/>
      <w:marTop w:val="0"/>
      <w:marBottom w:val="0"/>
      <w:divBdr>
        <w:top w:val="none" w:sz="0" w:space="0" w:color="auto"/>
        <w:left w:val="none" w:sz="0" w:space="0" w:color="auto"/>
        <w:bottom w:val="none" w:sz="0" w:space="0" w:color="auto"/>
        <w:right w:val="none" w:sz="0" w:space="0" w:color="auto"/>
      </w:divBdr>
    </w:div>
    <w:div w:id="2044283166">
      <w:bodyDiv w:val="1"/>
      <w:marLeft w:val="0"/>
      <w:marRight w:val="0"/>
      <w:marTop w:val="0"/>
      <w:marBottom w:val="0"/>
      <w:divBdr>
        <w:top w:val="none" w:sz="0" w:space="0" w:color="auto"/>
        <w:left w:val="none" w:sz="0" w:space="0" w:color="auto"/>
        <w:bottom w:val="none" w:sz="0" w:space="0" w:color="auto"/>
        <w:right w:val="none" w:sz="0" w:space="0" w:color="auto"/>
      </w:divBdr>
    </w:div>
    <w:div w:id="2045591833">
      <w:bodyDiv w:val="1"/>
      <w:marLeft w:val="0"/>
      <w:marRight w:val="0"/>
      <w:marTop w:val="0"/>
      <w:marBottom w:val="0"/>
      <w:divBdr>
        <w:top w:val="none" w:sz="0" w:space="0" w:color="auto"/>
        <w:left w:val="none" w:sz="0" w:space="0" w:color="auto"/>
        <w:bottom w:val="none" w:sz="0" w:space="0" w:color="auto"/>
        <w:right w:val="none" w:sz="0" w:space="0" w:color="auto"/>
      </w:divBdr>
    </w:div>
    <w:div w:id="2047217523">
      <w:bodyDiv w:val="1"/>
      <w:marLeft w:val="0"/>
      <w:marRight w:val="0"/>
      <w:marTop w:val="0"/>
      <w:marBottom w:val="0"/>
      <w:divBdr>
        <w:top w:val="none" w:sz="0" w:space="0" w:color="auto"/>
        <w:left w:val="none" w:sz="0" w:space="0" w:color="auto"/>
        <w:bottom w:val="none" w:sz="0" w:space="0" w:color="auto"/>
        <w:right w:val="none" w:sz="0" w:space="0" w:color="auto"/>
      </w:divBdr>
    </w:div>
    <w:div w:id="2057700903">
      <w:bodyDiv w:val="1"/>
      <w:marLeft w:val="0"/>
      <w:marRight w:val="0"/>
      <w:marTop w:val="0"/>
      <w:marBottom w:val="0"/>
      <w:divBdr>
        <w:top w:val="none" w:sz="0" w:space="0" w:color="auto"/>
        <w:left w:val="none" w:sz="0" w:space="0" w:color="auto"/>
        <w:bottom w:val="none" w:sz="0" w:space="0" w:color="auto"/>
        <w:right w:val="none" w:sz="0" w:space="0" w:color="auto"/>
      </w:divBdr>
    </w:div>
    <w:div w:id="2059083665">
      <w:bodyDiv w:val="1"/>
      <w:marLeft w:val="0"/>
      <w:marRight w:val="0"/>
      <w:marTop w:val="0"/>
      <w:marBottom w:val="0"/>
      <w:divBdr>
        <w:top w:val="none" w:sz="0" w:space="0" w:color="auto"/>
        <w:left w:val="none" w:sz="0" w:space="0" w:color="auto"/>
        <w:bottom w:val="none" w:sz="0" w:space="0" w:color="auto"/>
        <w:right w:val="none" w:sz="0" w:space="0" w:color="auto"/>
      </w:divBdr>
    </w:div>
    <w:div w:id="2059471263">
      <w:bodyDiv w:val="1"/>
      <w:marLeft w:val="0"/>
      <w:marRight w:val="0"/>
      <w:marTop w:val="0"/>
      <w:marBottom w:val="0"/>
      <w:divBdr>
        <w:top w:val="none" w:sz="0" w:space="0" w:color="auto"/>
        <w:left w:val="none" w:sz="0" w:space="0" w:color="auto"/>
        <w:bottom w:val="none" w:sz="0" w:space="0" w:color="auto"/>
        <w:right w:val="none" w:sz="0" w:space="0" w:color="auto"/>
      </w:divBdr>
    </w:div>
    <w:div w:id="2060010977">
      <w:bodyDiv w:val="1"/>
      <w:marLeft w:val="0"/>
      <w:marRight w:val="0"/>
      <w:marTop w:val="0"/>
      <w:marBottom w:val="0"/>
      <w:divBdr>
        <w:top w:val="none" w:sz="0" w:space="0" w:color="auto"/>
        <w:left w:val="none" w:sz="0" w:space="0" w:color="auto"/>
        <w:bottom w:val="none" w:sz="0" w:space="0" w:color="auto"/>
        <w:right w:val="none" w:sz="0" w:space="0" w:color="auto"/>
      </w:divBdr>
    </w:div>
    <w:div w:id="2060280384">
      <w:bodyDiv w:val="1"/>
      <w:marLeft w:val="0"/>
      <w:marRight w:val="0"/>
      <w:marTop w:val="0"/>
      <w:marBottom w:val="0"/>
      <w:divBdr>
        <w:top w:val="none" w:sz="0" w:space="0" w:color="auto"/>
        <w:left w:val="none" w:sz="0" w:space="0" w:color="auto"/>
        <w:bottom w:val="none" w:sz="0" w:space="0" w:color="auto"/>
        <w:right w:val="none" w:sz="0" w:space="0" w:color="auto"/>
      </w:divBdr>
    </w:div>
    <w:div w:id="2063282052">
      <w:bodyDiv w:val="1"/>
      <w:marLeft w:val="0"/>
      <w:marRight w:val="0"/>
      <w:marTop w:val="0"/>
      <w:marBottom w:val="0"/>
      <w:divBdr>
        <w:top w:val="none" w:sz="0" w:space="0" w:color="auto"/>
        <w:left w:val="none" w:sz="0" w:space="0" w:color="auto"/>
        <w:bottom w:val="none" w:sz="0" w:space="0" w:color="auto"/>
        <w:right w:val="none" w:sz="0" w:space="0" w:color="auto"/>
      </w:divBdr>
    </w:div>
    <w:div w:id="2067751637">
      <w:bodyDiv w:val="1"/>
      <w:marLeft w:val="0"/>
      <w:marRight w:val="0"/>
      <w:marTop w:val="0"/>
      <w:marBottom w:val="0"/>
      <w:divBdr>
        <w:top w:val="none" w:sz="0" w:space="0" w:color="auto"/>
        <w:left w:val="none" w:sz="0" w:space="0" w:color="auto"/>
        <w:bottom w:val="none" w:sz="0" w:space="0" w:color="auto"/>
        <w:right w:val="none" w:sz="0" w:space="0" w:color="auto"/>
      </w:divBdr>
    </w:div>
    <w:div w:id="2068606176">
      <w:bodyDiv w:val="1"/>
      <w:marLeft w:val="0"/>
      <w:marRight w:val="0"/>
      <w:marTop w:val="0"/>
      <w:marBottom w:val="0"/>
      <w:divBdr>
        <w:top w:val="none" w:sz="0" w:space="0" w:color="auto"/>
        <w:left w:val="none" w:sz="0" w:space="0" w:color="auto"/>
        <w:bottom w:val="none" w:sz="0" w:space="0" w:color="auto"/>
        <w:right w:val="none" w:sz="0" w:space="0" w:color="auto"/>
      </w:divBdr>
      <w:divsChild>
        <w:div w:id="809783778">
          <w:marLeft w:val="0"/>
          <w:marRight w:val="0"/>
          <w:marTop w:val="0"/>
          <w:marBottom w:val="0"/>
          <w:divBdr>
            <w:top w:val="none" w:sz="0" w:space="0" w:color="auto"/>
            <w:left w:val="none" w:sz="0" w:space="0" w:color="auto"/>
            <w:bottom w:val="none" w:sz="0" w:space="0" w:color="auto"/>
            <w:right w:val="none" w:sz="0" w:space="0" w:color="auto"/>
          </w:divBdr>
          <w:divsChild>
            <w:div w:id="475755843">
              <w:marLeft w:val="0"/>
              <w:marRight w:val="0"/>
              <w:marTop w:val="0"/>
              <w:marBottom w:val="0"/>
              <w:divBdr>
                <w:top w:val="none" w:sz="0" w:space="0" w:color="auto"/>
                <w:left w:val="none" w:sz="0" w:space="0" w:color="auto"/>
                <w:bottom w:val="none" w:sz="0" w:space="0" w:color="auto"/>
                <w:right w:val="none" w:sz="0" w:space="0" w:color="auto"/>
              </w:divBdr>
              <w:divsChild>
                <w:div w:id="1335911668">
                  <w:marLeft w:val="0"/>
                  <w:marRight w:val="0"/>
                  <w:marTop w:val="0"/>
                  <w:marBottom w:val="0"/>
                  <w:divBdr>
                    <w:top w:val="none" w:sz="0" w:space="0" w:color="auto"/>
                    <w:left w:val="none" w:sz="0" w:space="0" w:color="auto"/>
                    <w:bottom w:val="none" w:sz="0" w:space="0" w:color="auto"/>
                    <w:right w:val="none" w:sz="0" w:space="0" w:color="auto"/>
                  </w:divBdr>
                  <w:divsChild>
                    <w:div w:id="110403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651856">
      <w:bodyDiv w:val="1"/>
      <w:marLeft w:val="0"/>
      <w:marRight w:val="0"/>
      <w:marTop w:val="0"/>
      <w:marBottom w:val="0"/>
      <w:divBdr>
        <w:top w:val="none" w:sz="0" w:space="0" w:color="auto"/>
        <w:left w:val="none" w:sz="0" w:space="0" w:color="auto"/>
        <w:bottom w:val="none" w:sz="0" w:space="0" w:color="auto"/>
        <w:right w:val="none" w:sz="0" w:space="0" w:color="auto"/>
      </w:divBdr>
    </w:div>
    <w:div w:id="2069065101">
      <w:bodyDiv w:val="1"/>
      <w:marLeft w:val="0"/>
      <w:marRight w:val="0"/>
      <w:marTop w:val="0"/>
      <w:marBottom w:val="0"/>
      <w:divBdr>
        <w:top w:val="none" w:sz="0" w:space="0" w:color="auto"/>
        <w:left w:val="none" w:sz="0" w:space="0" w:color="auto"/>
        <w:bottom w:val="none" w:sz="0" w:space="0" w:color="auto"/>
        <w:right w:val="none" w:sz="0" w:space="0" w:color="auto"/>
      </w:divBdr>
    </w:div>
    <w:div w:id="2075928248">
      <w:bodyDiv w:val="1"/>
      <w:marLeft w:val="0"/>
      <w:marRight w:val="0"/>
      <w:marTop w:val="0"/>
      <w:marBottom w:val="0"/>
      <w:divBdr>
        <w:top w:val="none" w:sz="0" w:space="0" w:color="auto"/>
        <w:left w:val="none" w:sz="0" w:space="0" w:color="auto"/>
        <w:bottom w:val="none" w:sz="0" w:space="0" w:color="auto"/>
        <w:right w:val="none" w:sz="0" w:space="0" w:color="auto"/>
      </w:divBdr>
    </w:div>
    <w:div w:id="2076125561">
      <w:bodyDiv w:val="1"/>
      <w:marLeft w:val="0"/>
      <w:marRight w:val="0"/>
      <w:marTop w:val="0"/>
      <w:marBottom w:val="0"/>
      <w:divBdr>
        <w:top w:val="none" w:sz="0" w:space="0" w:color="auto"/>
        <w:left w:val="none" w:sz="0" w:space="0" w:color="auto"/>
        <w:bottom w:val="none" w:sz="0" w:space="0" w:color="auto"/>
        <w:right w:val="none" w:sz="0" w:space="0" w:color="auto"/>
      </w:divBdr>
    </w:div>
    <w:div w:id="2076126850">
      <w:bodyDiv w:val="1"/>
      <w:marLeft w:val="0"/>
      <w:marRight w:val="0"/>
      <w:marTop w:val="0"/>
      <w:marBottom w:val="0"/>
      <w:divBdr>
        <w:top w:val="none" w:sz="0" w:space="0" w:color="auto"/>
        <w:left w:val="none" w:sz="0" w:space="0" w:color="auto"/>
        <w:bottom w:val="none" w:sz="0" w:space="0" w:color="auto"/>
        <w:right w:val="none" w:sz="0" w:space="0" w:color="auto"/>
      </w:divBdr>
    </w:div>
    <w:div w:id="2087141221">
      <w:bodyDiv w:val="1"/>
      <w:marLeft w:val="0"/>
      <w:marRight w:val="0"/>
      <w:marTop w:val="0"/>
      <w:marBottom w:val="0"/>
      <w:divBdr>
        <w:top w:val="none" w:sz="0" w:space="0" w:color="auto"/>
        <w:left w:val="none" w:sz="0" w:space="0" w:color="auto"/>
        <w:bottom w:val="none" w:sz="0" w:space="0" w:color="auto"/>
        <w:right w:val="none" w:sz="0" w:space="0" w:color="auto"/>
      </w:divBdr>
    </w:div>
    <w:div w:id="2092386820">
      <w:bodyDiv w:val="1"/>
      <w:marLeft w:val="0"/>
      <w:marRight w:val="0"/>
      <w:marTop w:val="0"/>
      <w:marBottom w:val="0"/>
      <w:divBdr>
        <w:top w:val="none" w:sz="0" w:space="0" w:color="auto"/>
        <w:left w:val="none" w:sz="0" w:space="0" w:color="auto"/>
        <w:bottom w:val="none" w:sz="0" w:space="0" w:color="auto"/>
        <w:right w:val="none" w:sz="0" w:space="0" w:color="auto"/>
      </w:divBdr>
    </w:div>
    <w:div w:id="2094475389">
      <w:bodyDiv w:val="1"/>
      <w:marLeft w:val="0"/>
      <w:marRight w:val="0"/>
      <w:marTop w:val="0"/>
      <w:marBottom w:val="0"/>
      <w:divBdr>
        <w:top w:val="none" w:sz="0" w:space="0" w:color="auto"/>
        <w:left w:val="none" w:sz="0" w:space="0" w:color="auto"/>
        <w:bottom w:val="none" w:sz="0" w:space="0" w:color="auto"/>
        <w:right w:val="none" w:sz="0" w:space="0" w:color="auto"/>
      </w:divBdr>
    </w:div>
    <w:div w:id="2095201310">
      <w:bodyDiv w:val="1"/>
      <w:marLeft w:val="0"/>
      <w:marRight w:val="0"/>
      <w:marTop w:val="0"/>
      <w:marBottom w:val="0"/>
      <w:divBdr>
        <w:top w:val="none" w:sz="0" w:space="0" w:color="auto"/>
        <w:left w:val="none" w:sz="0" w:space="0" w:color="auto"/>
        <w:bottom w:val="none" w:sz="0" w:space="0" w:color="auto"/>
        <w:right w:val="none" w:sz="0" w:space="0" w:color="auto"/>
      </w:divBdr>
    </w:div>
    <w:div w:id="2095392027">
      <w:bodyDiv w:val="1"/>
      <w:marLeft w:val="0"/>
      <w:marRight w:val="0"/>
      <w:marTop w:val="0"/>
      <w:marBottom w:val="0"/>
      <w:divBdr>
        <w:top w:val="none" w:sz="0" w:space="0" w:color="auto"/>
        <w:left w:val="none" w:sz="0" w:space="0" w:color="auto"/>
        <w:bottom w:val="none" w:sz="0" w:space="0" w:color="auto"/>
        <w:right w:val="none" w:sz="0" w:space="0" w:color="auto"/>
      </w:divBdr>
    </w:div>
    <w:div w:id="2096659109">
      <w:bodyDiv w:val="1"/>
      <w:marLeft w:val="0"/>
      <w:marRight w:val="0"/>
      <w:marTop w:val="0"/>
      <w:marBottom w:val="0"/>
      <w:divBdr>
        <w:top w:val="none" w:sz="0" w:space="0" w:color="auto"/>
        <w:left w:val="none" w:sz="0" w:space="0" w:color="auto"/>
        <w:bottom w:val="none" w:sz="0" w:space="0" w:color="auto"/>
        <w:right w:val="none" w:sz="0" w:space="0" w:color="auto"/>
      </w:divBdr>
    </w:div>
    <w:div w:id="2096976445">
      <w:bodyDiv w:val="1"/>
      <w:marLeft w:val="0"/>
      <w:marRight w:val="0"/>
      <w:marTop w:val="0"/>
      <w:marBottom w:val="0"/>
      <w:divBdr>
        <w:top w:val="none" w:sz="0" w:space="0" w:color="auto"/>
        <w:left w:val="none" w:sz="0" w:space="0" w:color="auto"/>
        <w:bottom w:val="none" w:sz="0" w:space="0" w:color="auto"/>
        <w:right w:val="none" w:sz="0" w:space="0" w:color="auto"/>
      </w:divBdr>
      <w:divsChild>
        <w:div w:id="1526672974">
          <w:marLeft w:val="0"/>
          <w:marRight w:val="0"/>
          <w:marTop w:val="0"/>
          <w:marBottom w:val="0"/>
          <w:divBdr>
            <w:top w:val="none" w:sz="0" w:space="0" w:color="auto"/>
            <w:left w:val="none" w:sz="0" w:space="0" w:color="auto"/>
            <w:bottom w:val="none" w:sz="0" w:space="0" w:color="auto"/>
            <w:right w:val="none" w:sz="0" w:space="0" w:color="auto"/>
          </w:divBdr>
          <w:divsChild>
            <w:div w:id="1500998375">
              <w:marLeft w:val="0"/>
              <w:marRight w:val="0"/>
              <w:marTop w:val="0"/>
              <w:marBottom w:val="0"/>
              <w:divBdr>
                <w:top w:val="none" w:sz="0" w:space="0" w:color="auto"/>
                <w:left w:val="none" w:sz="0" w:space="0" w:color="auto"/>
                <w:bottom w:val="none" w:sz="0" w:space="0" w:color="auto"/>
                <w:right w:val="none" w:sz="0" w:space="0" w:color="auto"/>
              </w:divBdr>
              <w:divsChild>
                <w:div w:id="1041326232">
                  <w:marLeft w:val="0"/>
                  <w:marRight w:val="0"/>
                  <w:marTop w:val="0"/>
                  <w:marBottom w:val="0"/>
                  <w:divBdr>
                    <w:top w:val="none" w:sz="0" w:space="0" w:color="auto"/>
                    <w:left w:val="none" w:sz="0" w:space="0" w:color="auto"/>
                    <w:bottom w:val="none" w:sz="0" w:space="0" w:color="auto"/>
                    <w:right w:val="none" w:sz="0" w:space="0" w:color="auto"/>
                  </w:divBdr>
                  <w:divsChild>
                    <w:div w:id="923417913">
                      <w:marLeft w:val="0"/>
                      <w:marRight w:val="0"/>
                      <w:marTop w:val="0"/>
                      <w:marBottom w:val="0"/>
                      <w:divBdr>
                        <w:top w:val="none" w:sz="0" w:space="0" w:color="auto"/>
                        <w:left w:val="none" w:sz="0" w:space="0" w:color="auto"/>
                        <w:bottom w:val="none" w:sz="0" w:space="0" w:color="auto"/>
                        <w:right w:val="none" w:sz="0" w:space="0" w:color="auto"/>
                      </w:divBdr>
                      <w:divsChild>
                        <w:div w:id="1025251318">
                          <w:marLeft w:val="0"/>
                          <w:marRight w:val="0"/>
                          <w:marTop w:val="0"/>
                          <w:marBottom w:val="0"/>
                          <w:divBdr>
                            <w:top w:val="none" w:sz="0" w:space="0" w:color="auto"/>
                            <w:left w:val="none" w:sz="0" w:space="0" w:color="auto"/>
                            <w:bottom w:val="none" w:sz="0" w:space="0" w:color="auto"/>
                            <w:right w:val="none" w:sz="0" w:space="0" w:color="auto"/>
                          </w:divBdr>
                          <w:divsChild>
                            <w:div w:id="14423540">
                              <w:marLeft w:val="0"/>
                              <w:marRight w:val="0"/>
                              <w:marTop w:val="0"/>
                              <w:marBottom w:val="0"/>
                              <w:divBdr>
                                <w:top w:val="none" w:sz="0" w:space="0" w:color="auto"/>
                                <w:left w:val="none" w:sz="0" w:space="0" w:color="auto"/>
                                <w:bottom w:val="none" w:sz="0" w:space="0" w:color="auto"/>
                                <w:right w:val="none" w:sz="0" w:space="0" w:color="auto"/>
                              </w:divBdr>
                              <w:divsChild>
                                <w:div w:id="152570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094815">
      <w:bodyDiv w:val="1"/>
      <w:marLeft w:val="0"/>
      <w:marRight w:val="0"/>
      <w:marTop w:val="0"/>
      <w:marBottom w:val="0"/>
      <w:divBdr>
        <w:top w:val="none" w:sz="0" w:space="0" w:color="auto"/>
        <w:left w:val="none" w:sz="0" w:space="0" w:color="auto"/>
        <w:bottom w:val="none" w:sz="0" w:space="0" w:color="auto"/>
        <w:right w:val="none" w:sz="0" w:space="0" w:color="auto"/>
      </w:divBdr>
    </w:div>
    <w:div w:id="2099213446">
      <w:bodyDiv w:val="1"/>
      <w:marLeft w:val="0"/>
      <w:marRight w:val="0"/>
      <w:marTop w:val="0"/>
      <w:marBottom w:val="0"/>
      <w:divBdr>
        <w:top w:val="none" w:sz="0" w:space="0" w:color="auto"/>
        <w:left w:val="none" w:sz="0" w:space="0" w:color="auto"/>
        <w:bottom w:val="none" w:sz="0" w:space="0" w:color="auto"/>
        <w:right w:val="none" w:sz="0" w:space="0" w:color="auto"/>
      </w:divBdr>
    </w:div>
    <w:div w:id="2102949186">
      <w:bodyDiv w:val="1"/>
      <w:marLeft w:val="0"/>
      <w:marRight w:val="0"/>
      <w:marTop w:val="0"/>
      <w:marBottom w:val="0"/>
      <w:divBdr>
        <w:top w:val="none" w:sz="0" w:space="0" w:color="auto"/>
        <w:left w:val="none" w:sz="0" w:space="0" w:color="auto"/>
        <w:bottom w:val="none" w:sz="0" w:space="0" w:color="auto"/>
        <w:right w:val="none" w:sz="0" w:space="0" w:color="auto"/>
      </w:divBdr>
    </w:div>
    <w:div w:id="2105569551">
      <w:bodyDiv w:val="1"/>
      <w:marLeft w:val="0"/>
      <w:marRight w:val="0"/>
      <w:marTop w:val="0"/>
      <w:marBottom w:val="0"/>
      <w:divBdr>
        <w:top w:val="none" w:sz="0" w:space="0" w:color="auto"/>
        <w:left w:val="none" w:sz="0" w:space="0" w:color="auto"/>
        <w:bottom w:val="none" w:sz="0" w:space="0" w:color="auto"/>
        <w:right w:val="none" w:sz="0" w:space="0" w:color="auto"/>
      </w:divBdr>
    </w:div>
    <w:div w:id="2106530590">
      <w:bodyDiv w:val="1"/>
      <w:marLeft w:val="0"/>
      <w:marRight w:val="0"/>
      <w:marTop w:val="0"/>
      <w:marBottom w:val="0"/>
      <w:divBdr>
        <w:top w:val="none" w:sz="0" w:space="0" w:color="auto"/>
        <w:left w:val="none" w:sz="0" w:space="0" w:color="auto"/>
        <w:bottom w:val="none" w:sz="0" w:space="0" w:color="auto"/>
        <w:right w:val="none" w:sz="0" w:space="0" w:color="auto"/>
      </w:divBdr>
    </w:div>
    <w:div w:id="2112847502">
      <w:bodyDiv w:val="1"/>
      <w:marLeft w:val="0"/>
      <w:marRight w:val="0"/>
      <w:marTop w:val="0"/>
      <w:marBottom w:val="0"/>
      <w:divBdr>
        <w:top w:val="none" w:sz="0" w:space="0" w:color="auto"/>
        <w:left w:val="none" w:sz="0" w:space="0" w:color="auto"/>
        <w:bottom w:val="none" w:sz="0" w:space="0" w:color="auto"/>
        <w:right w:val="none" w:sz="0" w:space="0" w:color="auto"/>
      </w:divBdr>
    </w:div>
    <w:div w:id="2114939738">
      <w:bodyDiv w:val="1"/>
      <w:marLeft w:val="0"/>
      <w:marRight w:val="0"/>
      <w:marTop w:val="0"/>
      <w:marBottom w:val="0"/>
      <w:divBdr>
        <w:top w:val="none" w:sz="0" w:space="0" w:color="auto"/>
        <w:left w:val="none" w:sz="0" w:space="0" w:color="auto"/>
        <w:bottom w:val="none" w:sz="0" w:space="0" w:color="auto"/>
        <w:right w:val="none" w:sz="0" w:space="0" w:color="auto"/>
      </w:divBdr>
    </w:div>
    <w:div w:id="2116359635">
      <w:bodyDiv w:val="1"/>
      <w:marLeft w:val="0"/>
      <w:marRight w:val="0"/>
      <w:marTop w:val="0"/>
      <w:marBottom w:val="0"/>
      <w:divBdr>
        <w:top w:val="none" w:sz="0" w:space="0" w:color="auto"/>
        <w:left w:val="none" w:sz="0" w:space="0" w:color="auto"/>
        <w:bottom w:val="none" w:sz="0" w:space="0" w:color="auto"/>
        <w:right w:val="none" w:sz="0" w:space="0" w:color="auto"/>
      </w:divBdr>
    </w:div>
    <w:div w:id="2118477918">
      <w:bodyDiv w:val="1"/>
      <w:marLeft w:val="0"/>
      <w:marRight w:val="0"/>
      <w:marTop w:val="0"/>
      <w:marBottom w:val="0"/>
      <w:divBdr>
        <w:top w:val="none" w:sz="0" w:space="0" w:color="auto"/>
        <w:left w:val="none" w:sz="0" w:space="0" w:color="auto"/>
        <w:bottom w:val="none" w:sz="0" w:space="0" w:color="auto"/>
        <w:right w:val="none" w:sz="0" w:space="0" w:color="auto"/>
      </w:divBdr>
    </w:div>
    <w:div w:id="2119905727">
      <w:bodyDiv w:val="1"/>
      <w:marLeft w:val="0"/>
      <w:marRight w:val="0"/>
      <w:marTop w:val="0"/>
      <w:marBottom w:val="0"/>
      <w:divBdr>
        <w:top w:val="none" w:sz="0" w:space="0" w:color="auto"/>
        <w:left w:val="none" w:sz="0" w:space="0" w:color="auto"/>
        <w:bottom w:val="none" w:sz="0" w:space="0" w:color="auto"/>
        <w:right w:val="none" w:sz="0" w:space="0" w:color="auto"/>
      </w:divBdr>
    </w:div>
    <w:div w:id="2123835480">
      <w:bodyDiv w:val="1"/>
      <w:marLeft w:val="0"/>
      <w:marRight w:val="0"/>
      <w:marTop w:val="0"/>
      <w:marBottom w:val="0"/>
      <w:divBdr>
        <w:top w:val="none" w:sz="0" w:space="0" w:color="auto"/>
        <w:left w:val="none" w:sz="0" w:space="0" w:color="auto"/>
        <w:bottom w:val="none" w:sz="0" w:space="0" w:color="auto"/>
        <w:right w:val="none" w:sz="0" w:space="0" w:color="auto"/>
      </w:divBdr>
    </w:div>
    <w:div w:id="2124685699">
      <w:bodyDiv w:val="1"/>
      <w:marLeft w:val="0"/>
      <w:marRight w:val="0"/>
      <w:marTop w:val="0"/>
      <w:marBottom w:val="0"/>
      <w:divBdr>
        <w:top w:val="none" w:sz="0" w:space="0" w:color="auto"/>
        <w:left w:val="none" w:sz="0" w:space="0" w:color="auto"/>
        <w:bottom w:val="none" w:sz="0" w:space="0" w:color="auto"/>
        <w:right w:val="none" w:sz="0" w:space="0" w:color="auto"/>
      </w:divBdr>
    </w:div>
    <w:div w:id="2125028520">
      <w:bodyDiv w:val="1"/>
      <w:marLeft w:val="0"/>
      <w:marRight w:val="0"/>
      <w:marTop w:val="0"/>
      <w:marBottom w:val="0"/>
      <w:divBdr>
        <w:top w:val="none" w:sz="0" w:space="0" w:color="auto"/>
        <w:left w:val="none" w:sz="0" w:space="0" w:color="auto"/>
        <w:bottom w:val="none" w:sz="0" w:space="0" w:color="auto"/>
        <w:right w:val="none" w:sz="0" w:space="0" w:color="auto"/>
      </w:divBdr>
    </w:div>
    <w:div w:id="2125153028">
      <w:bodyDiv w:val="1"/>
      <w:marLeft w:val="0"/>
      <w:marRight w:val="0"/>
      <w:marTop w:val="0"/>
      <w:marBottom w:val="0"/>
      <w:divBdr>
        <w:top w:val="none" w:sz="0" w:space="0" w:color="auto"/>
        <w:left w:val="none" w:sz="0" w:space="0" w:color="auto"/>
        <w:bottom w:val="none" w:sz="0" w:space="0" w:color="auto"/>
        <w:right w:val="none" w:sz="0" w:space="0" w:color="auto"/>
      </w:divBdr>
    </w:div>
    <w:div w:id="2126265895">
      <w:bodyDiv w:val="1"/>
      <w:marLeft w:val="0"/>
      <w:marRight w:val="0"/>
      <w:marTop w:val="0"/>
      <w:marBottom w:val="0"/>
      <w:divBdr>
        <w:top w:val="none" w:sz="0" w:space="0" w:color="auto"/>
        <w:left w:val="none" w:sz="0" w:space="0" w:color="auto"/>
        <w:bottom w:val="none" w:sz="0" w:space="0" w:color="auto"/>
        <w:right w:val="none" w:sz="0" w:space="0" w:color="auto"/>
      </w:divBdr>
    </w:div>
    <w:div w:id="2126650712">
      <w:bodyDiv w:val="1"/>
      <w:marLeft w:val="0"/>
      <w:marRight w:val="0"/>
      <w:marTop w:val="0"/>
      <w:marBottom w:val="0"/>
      <w:divBdr>
        <w:top w:val="none" w:sz="0" w:space="0" w:color="auto"/>
        <w:left w:val="none" w:sz="0" w:space="0" w:color="auto"/>
        <w:bottom w:val="none" w:sz="0" w:space="0" w:color="auto"/>
        <w:right w:val="none" w:sz="0" w:space="0" w:color="auto"/>
      </w:divBdr>
    </w:div>
    <w:div w:id="2128616314">
      <w:bodyDiv w:val="1"/>
      <w:marLeft w:val="0"/>
      <w:marRight w:val="0"/>
      <w:marTop w:val="0"/>
      <w:marBottom w:val="0"/>
      <w:divBdr>
        <w:top w:val="none" w:sz="0" w:space="0" w:color="auto"/>
        <w:left w:val="none" w:sz="0" w:space="0" w:color="auto"/>
        <w:bottom w:val="none" w:sz="0" w:space="0" w:color="auto"/>
        <w:right w:val="none" w:sz="0" w:space="0" w:color="auto"/>
      </w:divBdr>
    </w:div>
    <w:div w:id="2129428445">
      <w:bodyDiv w:val="1"/>
      <w:marLeft w:val="0"/>
      <w:marRight w:val="0"/>
      <w:marTop w:val="0"/>
      <w:marBottom w:val="0"/>
      <w:divBdr>
        <w:top w:val="none" w:sz="0" w:space="0" w:color="auto"/>
        <w:left w:val="none" w:sz="0" w:space="0" w:color="auto"/>
        <w:bottom w:val="none" w:sz="0" w:space="0" w:color="auto"/>
        <w:right w:val="none" w:sz="0" w:space="0" w:color="auto"/>
      </w:divBdr>
    </w:div>
    <w:div w:id="2130782535">
      <w:bodyDiv w:val="1"/>
      <w:marLeft w:val="0"/>
      <w:marRight w:val="0"/>
      <w:marTop w:val="0"/>
      <w:marBottom w:val="0"/>
      <w:divBdr>
        <w:top w:val="none" w:sz="0" w:space="0" w:color="auto"/>
        <w:left w:val="none" w:sz="0" w:space="0" w:color="auto"/>
        <w:bottom w:val="none" w:sz="0" w:space="0" w:color="auto"/>
        <w:right w:val="none" w:sz="0" w:space="0" w:color="auto"/>
      </w:divBdr>
    </w:div>
    <w:div w:id="2137331823">
      <w:bodyDiv w:val="1"/>
      <w:marLeft w:val="0"/>
      <w:marRight w:val="0"/>
      <w:marTop w:val="0"/>
      <w:marBottom w:val="0"/>
      <w:divBdr>
        <w:top w:val="none" w:sz="0" w:space="0" w:color="auto"/>
        <w:left w:val="none" w:sz="0" w:space="0" w:color="auto"/>
        <w:bottom w:val="none" w:sz="0" w:space="0" w:color="auto"/>
        <w:right w:val="none" w:sz="0" w:space="0" w:color="auto"/>
      </w:divBdr>
    </w:div>
    <w:div w:id="2141680034">
      <w:bodyDiv w:val="1"/>
      <w:marLeft w:val="0"/>
      <w:marRight w:val="0"/>
      <w:marTop w:val="0"/>
      <w:marBottom w:val="0"/>
      <w:divBdr>
        <w:top w:val="none" w:sz="0" w:space="0" w:color="auto"/>
        <w:left w:val="none" w:sz="0" w:space="0" w:color="auto"/>
        <w:bottom w:val="none" w:sz="0" w:space="0" w:color="auto"/>
        <w:right w:val="none" w:sz="0" w:space="0" w:color="auto"/>
      </w:divBdr>
    </w:div>
    <w:div w:id="2141798731">
      <w:bodyDiv w:val="1"/>
      <w:marLeft w:val="0"/>
      <w:marRight w:val="0"/>
      <w:marTop w:val="0"/>
      <w:marBottom w:val="0"/>
      <w:divBdr>
        <w:top w:val="none" w:sz="0" w:space="0" w:color="auto"/>
        <w:left w:val="none" w:sz="0" w:space="0" w:color="auto"/>
        <w:bottom w:val="none" w:sz="0" w:space="0" w:color="auto"/>
        <w:right w:val="none" w:sz="0" w:space="0" w:color="auto"/>
      </w:divBdr>
    </w:div>
    <w:div w:id="2142116666">
      <w:bodyDiv w:val="1"/>
      <w:marLeft w:val="0"/>
      <w:marRight w:val="0"/>
      <w:marTop w:val="0"/>
      <w:marBottom w:val="0"/>
      <w:divBdr>
        <w:top w:val="none" w:sz="0" w:space="0" w:color="auto"/>
        <w:left w:val="none" w:sz="0" w:space="0" w:color="auto"/>
        <w:bottom w:val="none" w:sz="0" w:space="0" w:color="auto"/>
        <w:right w:val="none" w:sz="0" w:space="0" w:color="auto"/>
      </w:divBdr>
    </w:div>
    <w:div w:id="2142264237">
      <w:bodyDiv w:val="1"/>
      <w:marLeft w:val="0"/>
      <w:marRight w:val="0"/>
      <w:marTop w:val="0"/>
      <w:marBottom w:val="0"/>
      <w:divBdr>
        <w:top w:val="none" w:sz="0" w:space="0" w:color="auto"/>
        <w:left w:val="none" w:sz="0" w:space="0" w:color="auto"/>
        <w:bottom w:val="none" w:sz="0" w:space="0" w:color="auto"/>
        <w:right w:val="none" w:sz="0" w:space="0" w:color="auto"/>
      </w:divBdr>
    </w:div>
    <w:div w:id="2142454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cid:4B68D316-475E-46A3-8BD8-680FAFD529C4@iiNet" TargetMode="External"/><Relationship Id="rId26" Type="http://schemas.openxmlformats.org/officeDocument/2006/relationships/image" Target="cid:C8CA711D-CE77-4BA8-AF9F-C77DCFC2A048@iiNet" TargetMode="External"/><Relationship Id="rId39" Type="http://schemas.openxmlformats.org/officeDocument/2006/relationships/hyperlink" Target="http://brailleaustralia.org/finding-braille/directory/" TargetMode="External"/><Relationship Id="rId3" Type="http://schemas.openxmlformats.org/officeDocument/2006/relationships/styles" Target="styles.xml"/><Relationship Id="rId21" Type="http://schemas.openxmlformats.org/officeDocument/2006/relationships/hyperlink" Target="https://www.youtube.com/watch?v=cHmnaXPJk_Q" TargetMode="External"/><Relationship Id="rId34" Type="http://schemas.openxmlformats.org/officeDocument/2006/relationships/image" Target="media/image12.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cid:ECE5EB21-13F4-4C2D-878A-3AD3D2CC885A@iiNet"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ww2.health.wa.gov.au/Improving-WA-Health/Multicultural-health/Working-with-interpreters-and-translators/Using-the-Interpreter-Symbol-and-promoting-language-services" TargetMode="External"/><Relationship Id="rId38"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cid:5260E570-9B9A-4BB5-A758-F4F6BD34314F@iiNet" TargetMode="External"/><Relationship Id="rId20" Type="http://schemas.openxmlformats.org/officeDocument/2006/relationships/image" Target="media/image7.png"/><Relationship Id="rId29" Type="http://schemas.openxmlformats.org/officeDocument/2006/relationships/image" Target="media/image11.jpeg"/><Relationship Id="rId41" Type="http://schemas.openxmlformats.org/officeDocument/2006/relationships/hyperlink" Target="http://www.w3.org/TR/WCAG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cid:4D7C23BD-D8CE-4835-92FD-B4BE7706D445@iiNet" TargetMode="External"/><Relationship Id="rId32" Type="http://schemas.openxmlformats.org/officeDocument/2006/relationships/hyperlink" Target="https://www.dss.gov.au/our-responsibilities/disability-and-carers/standards-and-quality-assurance/new-national-standards-for-disability-services/national-standards-for-disability-services-easy-english-version" TargetMode="External"/><Relationship Id="rId37" Type="http://schemas.openxmlformats.org/officeDocument/2006/relationships/hyperlink" Target="http://www.myagedcare.gov.au/other-languages" TargetMode="External"/><Relationship Id="rId40" Type="http://schemas.openxmlformats.org/officeDocument/2006/relationships/hyperlink" Target="http://www.mediaaccess.org.au/research-policy/guides/disabilitycare-service-providers-accessibility-guide"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www.equalityhumanrights.com/uploaded_files/publications/uncrpd_guide_easyread.pdf" TargetMode="External"/><Relationship Id="rId36" Type="http://schemas.openxmlformats.org/officeDocument/2006/relationships/hyperlink" Target="http://ww2.health.wa.gov.au/Improving-WA-Health/Multicultural-health/Working-with-interpreters-and-translators/Using-the-Interpreter-Symbol-and-promoting-language-services" TargetMode="External"/><Relationship Id="rId10" Type="http://schemas.openxmlformats.org/officeDocument/2006/relationships/hyperlink" Target="http://creativecommons.org/licenses/by/4.0/legalcode" TargetMode="External"/><Relationship Id="rId19" Type="http://schemas.openxmlformats.org/officeDocument/2006/relationships/hyperlink" Target="https://www.youtube.com/watch?v=ONohx6mBAR8" TargetMode="External"/><Relationship Id="rId31" Type="http://schemas.openxmlformats.org/officeDocument/2006/relationships/hyperlink" Target="http://www.equalityhumanrights.com/uploaded_files/publications/uncrpd_guide_easyread.pdf"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EF7C9160-04C0-428C-BEFE-53607935D667@iiNet" TargetMode="External"/><Relationship Id="rId22" Type="http://schemas.openxmlformats.org/officeDocument/2006/relationships/image" Target="media/image8.png"/><Relationship Id="rId27" Type="http://schemas.openxmlformats.org/officeDocument/2006/relationships/hyperlink" Target="https://www.dss.gov.au/our-responsibilities/disability-and-carers/standards-and-quality-assurance/new-national-standards-for-disability-services/national-standards-for-disability-services-easy-english-version" TargetMode="External"/><Relationship Id="rId30" Type="http://schemas.openxmlformats.org/officeDocument/2006/relationships/image" Target="cid:D63E2019-6692-43FE-9B59-9E0776B13135@iiNet" TargetMode="External"/><Relationship Id="rId35" Type="http://schemas.openxmlformats.org/officeDocument/2006/relationships/image" Target="media/image13.jpeg"/><Relationship Id="rId43"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www.abs.gov.au/AUSSTATS/abs@.nsf/allprimarymainfeatures/244402E7BB2A27E2CA257BB200141ADB?opendocument" TargetMode="External"/><Relationship Id="rId3" Type="http://schemas.openxmlformats.org/officeDocument/2006/relationships/hyperlink" Target="http://www.abs.gov.au/ausstats/abs%40.nsf/Lookup/by%20Subject/1301.0~2012~Main%20Features~The%20National%20Year%20of%20Reading:%20libraries%20helping%20to%20make%20Australia%20a%20nation%20of%20readers~206" TargetMode="External"/><Relationship Id="rId7" Type="http://schemas.openxmlformats.org/officeDocument/2006/relationships/hyperlink" Target="http://www.scopevic.org.au/service/accessible-information/" TargetMode="External"/><Relationship Id="rId2" Type="http://schemas.openxmlformats.org/officeDocument/2006/relationships/hyperlink" Target="http://relayservice.gov.au/resources/" TargetMode="External"/><Relationship Id="rId1" Type="http://schemas.openxmlformats.org/officeDocument/2006/relationships/hyperlink" Target="http://www.un.org/disabilities/default.asp?id=281" TargetMode="External"/><Relationship Id="rId6" Type="http://schemas.openxmlformats.org/officeDocument/2006/relationships/hyperlink" Target="http://www.equalityhumanrights.com/uploaded_files/publications/uncrpd_guide_easyread.pdf" TargetMode="External"/><Relationship Id="rId11" Type="http://schemas.openxmlformats.org/officeDocument/2006/relationships/hyperlink" Target="http://www.w3.org/TR/WCAG20/" TargetMode="External"/><Relationship Id="rId5" Type="http://schemas.openxmlformats.org/officeDocument/2006/relationships/hyperlink" Target="http://www.scopevic.org.au/service/accessible-information/" TargetMode="External"/><Relationship Id="rId10" Type="http://schemas.openxmlformats.org/officeDocument/2006/relationships/hyperlink" Target="https://www.dss.gov.au/our-responsibilities/settlement-and-multicultural-affairs/programs-policy/settle-in-australia/help-with-english/free-interpreting-service" TargetMode="External"/><Relationship Id="rId4" Type="http://schemas.openxmlformats.org/officeDocument/2006/relationships/hyperlink" Target="http://www.plainlanguage.gov/whatisPL/" TargetMode="External"/><Relationship Id="rId9" Type="http://schemas.openxmlformats.org/officeDocument/2006/relationships/hyperlink" Target="http://www.abs.gov.au/ausstats/abs@.nsf/lookup/2071.0main+features902012-20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7F612-E377-4F15-8E61-D01496E88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21</Pages>
  <Words>4030</Words>
  <Characters>23396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1</vt:lpstr>
    </vt:vector>
  </TitlesOfParts>
  <Company>Australian Human Rights Commission</Company>
  <LinksUpToDate>false</LinksUpToDate>
  <CharactersWithSpaces>27372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Lauren Henley</dc:creator>
  <cp:keywords/>
  <dc:description/>
  <cp:lastModifiedBy>Siobhan Tierney</cp:lastModifiedBy>
  <cp:revision>4</cp:revision>
  <dcterms:created xsi:type="dcterms:W3CDTF">2016-01-19T06:40:00Z</dcterms:created>
  <dcterms:modified xsi:type="dcterms:W3CDTF">2016-01-19T06:55:00Z</dcterms:modified>
</cp:coreProperties>
</file>